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17CD5A6" w14:textId="7B7A686A" w:rsidR="00A74767" w:rsidRDefault="00A27CA7" w:rsidP="00A74767">
      <w:r>
        <w:rPr>
          <w:noProof/>
        </w:rPr>
        <w:drawing>
          <wp:inline distT="0" distB="0" distL="0" distR="0" wp14:anchorId="62F44AEF" wp14:editId="15B5EEBC">
            <wp:extent cx="5400040" cy="1115060"/>
            <wp:effectExtent l="0" t="0" r="0" b="8890"/>
            <wp:docPr id="12003660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7F763DCC" w14:textId="4D729611" w:rsidR="00006268" w:rsidRDefault="00A74767" w:rsidP="00F80863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2D0204">
        <w:rPr>
          <w:sz w:val="47"/>
        </w:rPr>
        <w:t>a e</w:t>
      </w:r>
      <w:r w:rsidR="002D0204" w:rsidRPr="002D0204">
        <w:rPr>
          <w:sz w:val="47"/>
        </w:rPr>
        <w:t>laboração de campanhas e orientações contra o racismo e a discriminação</w:t>
      </w:r>
      <w:r w:rsidR="009D0929">
        <w:rPr>
          <w:sz w:val="47"/>
        </w:rPr>
        <w:t xml:space="preserve"> (art. 2º, inciso V</w:t>
      </w:r>
      <w:r w:rsidR="002D0204">
        <w:rPr>
          <w:sz w:val="47"/>
        </w:rPr>
        <w:t>I</w:t>
      </w:r>
      <w:r w:rsidR="009D0929">
        <w:rPr>
          <w:sz w:val="47"/>
        </w:rPr>
        <w:t>I)</w:t>
      </w:r>
      <w:r w:rsidR="009D0929" w:rsidRPr="009D0929">
        <w:rPr>
          <w:sz w:val="47"/>
        </w:rPr>
        <w:t>.</w:t>
      </w:r>
    </w:p>
    <w:p w14:paraId="000F4FE9" w14:textId="77777777" w:rsidR="00F80863" w:rsidRDefault="00F80863" w:rsidP="00A74767">
      <w:pPr>
        <w:jc w:val="center"/>
        <w:rPr>
          <w:sz w:val="35"/>
        </w:rPr>
      </w:pPr>
    </w:p>
    <w:p w14:paraId="2C2FB4A2" w14:textId="77777777" w:rsidR="00A27CA7" w:rsidRDefault="00A27CA7" w:rsidP="00A74767">
      <w:pPr>
        <w:jc w:val="center"/>
        <w:rPr>
          <w:sz w:val="35"/>
        </w:rPr>
      </w:pPr>
    </w:p>
    <w:p w14:paraId="2D18CA5E" w14:textId="77777777" w:rsidR="00A27CA7" w:rsidRDefault="00A27CA7" w:rsidP="00A74767">
      <w:pPr>
        <w:jc w:val="center"/>
        <w:rPr>
          <w:sz w:val="35"/>
        </w:rPr>
      </w:pPr>
    </w:p>
    <w:p w14:paraId="5AA47B68" w14:textId="77777777" w:rsidR="00A27CA7" w:rsidRDefault="00A27CA7" w:rsidP="00A74767">
      <w:pPr>
        <w:jc w:val="center"/>
        <w:rPr>
          <w:sz w:val="35"/>
        </w:rPr>
      </w:pPr>
    </w:p>
    <w:p w14:paraId="33563ECC" w14:textId="76D5B861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6DEC73D3" w14:textId="1FDB1A86" w:rsidR="00714BDA" w:rsidRDefault="00714BDA" w:rsidP="00714BDA">
      <w:pPr>
        <w:pStyle w:val="PargrafodaLista"/>
        <w:rPr>
          <w:sz w:val="28"/>
          <w:szCs w:val="28"/>
        </w:rPr>
      </w:pPr>
    </w:p>
    <w:p w14:paraId="33953D27" w14:textId="5F3426FB" w:rsidR="00006268" w:rsidRDefault="00006268" w:rsidP="00714BDA">
      <w:pPr>
        <w:pStyle w:val="PargrafodaLista"/>
        <w:rPr>
          <w:sz w:val="28"/>
          <w:szCs w:val="28"/>
        </w:rPr>
      </w:pPr>
    </w:p>
    <w:p w14:paraId="6EC84266" w14:textId="2E892D7E" w:rsidR="00006268" w:rsidRDefault="00006268" w:rsidP="00714BDA">
      <w:pPr>
        <w:pStyle w:val="PargrafodaLista"/>
        <w:rPr>
          <w:sz w:val="28"/>
          <w:szCs w:val="28"/>
        </w:rPr>
      </w:pPr>
    </w:p>
    <w:p w14:paraId="5FA30A92" w14:textId="0CD96E0A" w:rsidR="00006268" w:rsidRDefault="00006268" w:rsidP="00714BDA">
      <w:pPr>
        <w:pStyle w:val="PargrafodaLista"/>
        <w:rPr>
          <w:sz w:val="28"/>
          <w:szCs w:val="28"/>
        </w:rPr>
      </w:pPr>
    </w:p>
    <w:p w14:paraId="0C5F37CC" w14:textId="3BEC4F7F" w:rsidR="00006268" w:rsidRDefault="00006268" w:rsidP="00714BDA">
      <w:pPr>
        <w:pStyle w:val="PargrafodaLista"/>
        <w:rPr>
          <w:sz w:val="28"/>
          <w:szCs w:val="28"/>
        </w:rPr>
      </w:pPr>
    </w:p>
    <w:p w14:paraId="73B2926D" w14:textId="24A850E4" w:rsidR="00006268" w:rsidRDefault="00006268" w:rsidP="00714BDA">
      <w:pPr>
        <w:pStyle w:val="PargrafodaLista"/>
        <w:rPr>
          <w:sz w:val="28"/>
          <w:szCs w:val="28"/>
        </w:rPr>
      </w:pPr>
    </w:p>
    <w:p w14:paraId="7111D1DD" w14:textId="77777777" w:rsidR="00A27CA7" w:rsidRDefault="00A27CA7" w:rsidP="00714BDA">
      <w:pPr>
        <w:pStyle w:val="PargrafodaLista"/>
        <w:rPr>
          <w:sz w:val="28"/>
          <w:szCs w:val="28"/>
        </w:rPr>
      </w:pPr>
    </w:p>
    <w:p w14:paraId="683406E1" w14:textId="77777777" w:rsidR="00006268" w:rsidRDefault="00006268" w:rsidP="00714BDA">
      <w:pPr>
        <w:pStyle w:val="PargrafodaLista"/>
        <w:rPr>
          <w:sz w:val="28"/>
          <w:szCs w:val="28"/>
        </w:rPr>
      </w:pPr>
    </w:p>
    <w:p w14:paraId="42DADCF8" w14:textId="77777777" w:rsidR="00714BDA" w:rsidRPr="00714BDA" w:rsidRDefault="00714BDA" w:rsidP="00714BDA">
      <w:pPr>
        <w:pStyle w:val="PargrafodaLista"/>
        <w:rPr>
          <w:sz w:val="28"/>
          <w:szCs w:val="28"/>
        </w:rPr>
      </w:pPr>
    </w:p>
    <w:p w14:paraId="0C84DEF5" w14:textId="719434D3" w:rsidR="000119D3" w:rsidRDefault="00A74767" w:rsidP="00414699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3E4CEC">
        <w:rPr>
          <w:sz w:val="35"/>
        </w:rPr>
        <w:t>4</w:t>
      </w: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54C2BB99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</w:t>
      </w:r>
      <w:r w:rsidR="001E1B8F">
        <w:rPr>
          <w:sz w:val="22"/>
          <w:szCs w:val="22"/>
        </w:rPr>
        <w:t>d</w:t>
      </w:r>
      <w:r w:rsidR="009D0929">
        <w:rPr>
          <w:sz w:val="22"/>
          <w:szCs w:val="22"/>
        </w:rPr>
        <w:t xml:space="preserve">o cálculo do </w:t>
      </w:r>
      <w:proofErr w:type="spellStart"/>
      <w:r w:rsidR="00545E59">
        <w:rPr>
          <w:sz w:val="22"/>
          <w:szCs w:val="22"/>
        </w:rPr>
        <w:t>Iper</w:t>
      </w:r>
      <w:proofErr w:type="spellEnd"/>
      <w:r w:rsidR="00545E59">
        <w:rPr>
          <w:sz w:val="22"/>
          <w:szCs w:val="22"/>
        </w:rPr>
        <w:t xml:space="preserve">, </w:t>
      </w:r>
      <w:r w:rsidR="009D0929" w:rsidRPr="009D0929">
        <w:rPr>
          <w:sz w:val="22"/>
          <w:szCs w:val="22"/>
        </w:rPr>
        <w:t>Indicador de Desempenho na Promoção da Equidade Racial</w:t>
      </w:r>
      <w:r w:rsidR="00545E59">
        <w:rPr>
          <w:sz w:val="22"/>
          <w:szCs w:val="22"/>
        </w:rPr>
        <w:t xml:space="preserve">, </w:t>
      </w:r>
      <w:r w:rsidR="001E1B8F">
        <w:rPr>
          <w:sz w:val="22"/>
          <w:szCs w:val="22"/>
        </w:rPr>
        <w:t xml:space="preserve">para </w:t>
      </w:r>
      <w:r w:rsidR="009D0929">
        <w:rPr>
          <w:sz w:val="22"/>
          <w:szCs w:val="22"/>
        </w:rPr>
        <w:t>envio de</w:t>
      </w:r>
      <w:r w:rsidRPr="005A0391">
        <w:rPr>
          <w:sz w:val="22"/>
          <w:szCs w:val="22"/>
        </w:rPr>
        <w:t xml:space="preserve"> comprovação </w:t>
      </w:r>
      <w:r w:rsidR="0048716E" w:rsidRPr="005A0391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</w:t>
      </w:r>
      <w:r w:rsidR="002D0204">
        <w:rPr>
          <w:sz w:val="22"/>
          <w:szCs w:val="22"/>
        </w:rPr>
        <w:t>e</w:t>
      </w:r>
      <w:r w:rsidR="002D0204" w:rsidRPr="002D0204">
        <w:rPr>
          <w:sz w:val="22"/>
          <w:szCs w:val="22"/>
        </w:rPr>
        <w:t>laboração de campanhas e orientações contra o racismo e a discriminação</w:t>
      </w:r>
      <w:r w:rsidR="009D0929">
        <w:rPr>
          <w:sz w:val="22"/>
          <w:szCs w:val="22"/>
        </w:rPr>
        <w:t>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42941C6E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</w:t>
      </w:r>
      <w:r w:rsidR="002D0204">
        <w:rPr>
          <w:sz w:val="22"/>
          <w:szCs w:val="22"/>
        </w:rPr>
        <w:t xml:space="preserve">as campanhas e orientações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="00B7371F" w:rsidRPr="00F50C78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9D0929">
        <w:rPr>
          <w:b/>
          <w:sz w:val="22"/>
          <w:szCs w:val="22"/>
        </w:rPr>
        <w:t>julho</w:t>
      </w:r>
      <w:r w:rsidR="00006268">
        <w:rPr>
          <w:b/>
          <w:sz w:val="22"/>
          <w:szCs w:val="22"/>
        </w:rPr>
        <w:t xml:space="preserve"> </w:t>
      </w:r>
      <w:r w:rsidR="00FB2734">
        <w:rPr>
          <w:b/>
          <w:sz w:val="22"/>
          <w:szCs w:val="22"/>
        </w:rPr>
        <w:t>de 202</w:t>
      </w:r>
      <w:r w:rsidR="003E4CEC">
        <w:rPr>
          <w:b/>
          <w:sz w:val="22"/>
          <w:szCs w:val="22"/>
        </w:rPr>
        <w:t>3</w:t>
      </w:r>
      <w:r w:rsidR="00FE3465">
        <w:rPr>
          <w:b/>
          <w:sz w:val="22"/>
          <w:szCs w:val="22"/>
        </w:rPr>
        <w:t xml:space="preserve"> </w:t>
      </w:r>
      <w:r w:rsidR="00B7371F" w:rsidRPr="00F50C78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</w:t>
      </w:r>
      <w:r w:rsidR="009D0929">
        <w:rPr>
          <w:b/>
          <w:sz w:val="22"/>
          <w:szCs w:val="22"/>
        </w:rPr>
        <w:t>0</w:t>
      </w:r>
      <w:r w:rsidR="008F3794" w:rsidRPr="00F50C78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006268">
        <w:rPr>
          <w:b/>
          <w:sz w:val="22"/>
          <w:szCs w:val="22"/>
        </w:rPr>
        <w:t>ju</w:t>
      </w:r>
      <w:r w:rsidR="009D0929">
        <w:rPr>
          <w:b/>
          <w:sz w:val="22"/>
          <w:szCs w:val="22"/>
        </w:rPr>
        <w:t>n</w:t>
      </w:r>
      <w:r w:rsidR="00006268">
        <w:rPr>
          <w:b/>
          <w:sz w:val="22"/>
          <w:szCs w:val="22"/>
        </w:rPr>
        <w:t>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3E4CEC">
        <w:rPr>
          <w:b/>
          <w:sz w:val="22"/>
          <w:szCs w:val="22"/>
        </w:rPr>
        <w:t>4</w:t>
      </w:r>
      <w:r w:rsidR="00FF701D">
        <w:rPr>
          <w:sz w:val="22"/>
          <w:szCs w:val="22"/>
        </w:rPr>
        <w:t xml:space="preserve">. </w:t>
      </w:r>
      <w:r w:rsidR="00A27CA7">
        <w:rPr>
          <w:sz w:val="22"/>
          <w:szCs w:val="22"/>
        </w:rPr>
        <w:t>Campanhas e o</w:t>
      </w:r>
      <w:r w:rsidR="008F3794" w:rsidRPr="008F3794">
        <w:rPr>
          <w:sz w:val="22"/>
          <w:szCs w:val="22"/>
        </w:rPr>
        <w:t xml:space="preserve">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5AADF400" w:rsidR="00585C0B" w:rsidRDefault="00763003" w:rsidP="0070495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 campanhas</w:t>
      </w:r>
      <w:r w:rsidR="000D6469">
        <w:rPr>
          <w:sz w:val="22"/>
          <w:szCs w:val="22"/>
        </w:rPr>
        <w:t xml:space="preserve"> </w:t>
      </w:r>
      <w:r w:rsidR="00704958" w:rsidRPr="005232FE">
        <w:rPr>
          <w:sz w:val="22"/>
          <w:szCs w:val="22"/>
        </w:rPr>
        <w:t>deverão ser consolidadas em relatório único</w:t>
      </w:r>
      <w:r w:rsidR="00704958">
        <w:rPr>
          <w:sz w:val="22"/>
          <w:szCs w:val="22"/>
        </w:rPr>
        <w:t>, cabendo observar que todas as s</w:t>
      </w:r>
      <w:r w:rsidR="00704958" w:rsidRPr="005A0391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="00704958" w:rsidRPr="005A0391">
        <w:rPr>
          <w:sz w:val="22"/>
          <w:szCs w:val="22"/>
        </w:rPr>
        <w:t xml:space="preserve"> são de preenchimento obrigatório</w:t>
      </w:r>
      <w:r w:rsidR="00704958" w:rsidRPr="005232FE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="00704958" w:rsidRPr="005232FE">
        <w:rPr>
          <w:sz w:val="22"/>
          <w:szCs w:val="22"/>
        </w:rPr>
        <w:t>, em formato “</w:t>
      </w:r>
      <w:proofErr w:type="spellStart"/>
      <w:r w:rsidR="00704958" w:rsidRPr="005232FE">
        <w:rPr>
          <w:sz w:val="22"/>
          <w:szCs w:val="22"/>
        </w:rPr>
        <w:t>pdf</w:t>
      </w:r>
      <w:proofErr w:type="spellEnd"/>
      <w:r w:rsidR="00704958" w:rsidRPr="005232FE">
        <w:rPr>
          <w:sz w:val="22"/>
          <w:szCs w:val="22"/>
        </w:rPr>
        <w:t>”.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4E949F3D" w14:textId="70594D8B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64B17871" w:rsidR="00067252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076677E6" w14:textId="22017DAE" w:rsidR="000D6469" w:rsidRDefault="000D6469" w:rsidP="00585C0B">
      <w:pPr>
        <w:pStyle w:val="PargrafodaLista"/>
        <w:ind w:left="0"/>
        <w:jc w:val="both"/>
        <w:rPr>
          <w:sz w:val="22"/>
          <w:szCs w:val="22"/>
        </w:rPr>
      </w:pPr>
    </w:p>
    <w:p w14:paraId="1C8BEBB3" w14:textId="7C4A9AE3" w:rsidR="00253493" w:rsidRPr="00BA5FC2" w:rsidRDefault="00D120BC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198A7952" w14:textId="4977C339" w:rsidR="00DB6197" w:rsidRPr="00DB6197" w:rsidRDefault="002D0204" w:rsidP="00DB6197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>CAMPANHAS E ORIENTAÇÕES REALIZADAS</w:t>
      </w:r>
    </w:p>
    <w:p w14:paraId="3CE01D2C" w14:textId="4ADCB96F" w:rsidR="00DB6197" w:rsidRDefault="00841165" w:rsidP="00DB6197">
      <w:pPr>
        <w:rPr>
          <w:i/>
        </w:rPr>
      </w:pPr>
      <w:r>
        <w:rPr>
          <w:i/>
        </w:rPr>
        <w:t xml:space="preserve">Liste </w:t>
      </w:r>
      <w:r w:rsidR="002D0204">
        <w:rPr>
          <w:i/>
        </w:rPr>
        <w:t>campanhas e orientações</w:t>
      </w:r>
      <w:r w:rsidR="00006268">
        <w:rPr>
          <w:i/>
        </w:rPr>
        <w:t xml:space="preserve"> realizad</w:t>
      </w:r>
      <w:r w:rsidR="002D0204">
        <w:rPr>
          <w:i/>
        </w:rPr>
        <w:t>a</w:t>
      </w:r>
      <w:r w:rsidR="00006268">
        <w:rPr>
          <w:i/>
        </w:rPr>
        <w:t>s</w:t>
      </w:r>
      <w:r w:rsidRPr="00841165">
        <w:rPr>
          <w:i/>
        </w:rPr>
        <w:t xml:space="preserve"> </w:t>
      </w:r>
      <w:r>
        <w:rPr>
          <w:i/>
        </w:rPr>
        <w:t xml:space="preserve">pelo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 xml:space="preserve">Caso o tribunal tenha realizado mais </w:t>
      </w:r>
      <w:r w:rsidR="00F80863">
        <w:rPr>
          <w:i/>
        </w:rPr>
        <w:t xml:space="preserve">de </w:t>
      </w:r>
      <w:r w:rsidR="009D0929">
        <w:rPr>
          <w:i/>
        </w:rPr>
        <w:t>um</w:t>
      </w:r>
      <w:r w:rsidR="00545E59">
        <w:rPr>
          <w:i/>
        </w:rPr>
        <w:t>a</w:t>
      </w:r>
      <w:r w:rsidR="009D0929">
        <w:rPr>
          <w:i/>
        </w:rPr>
        <w:t xml:space="preserve"> </w:t>
      </w:r>
      <w:r w:rsidR="002D0204">
        <w:rPr>
          <w:i/>
        </w:rPr>
        <w:t>campanha</w:t>
      </w:r>
      <w:r w:rsidR="00545E59">
        <w:rPr>
          <w:i/>
        </w:rPr>
        <w:t>/orientação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>
        <w:rPr>
          <w:i/>
        </w:rPr>
        <w:t>explicitar cada um</w:t>
      </w:r>
      <w:r w:rsidR="00022A8A">
        <w:rPr>
          <w:i/>
        </w:rPr>
        <w:t>a</w:t>
      </w:r>
      <w:r w:rsidR="00006268">
        <w:rPr>
          <w:i/>
        </w:rPr>
        <w:t xml:space="preserve">. </w:t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1CB894C0" w:rsidR="00A74767" w:rsidRPr="00100406" w:rsidRDefault="002D0204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Campanha/Orientação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(2....N</w:t>
      </w:r>
      <w:proofErr w:type="gramStart"/>
      <w:r w:rsidR="000A3039">
        <w:rPr>
          <w:b/>
          <w:color w:val="FFFFFF" w:themeColor="background1"/>
        </w:rPr>
        <w:t xml:space="preserve">) </w:t>
      </w:r>
      <w:r w:rsidR="00DB6197" w:rsidRPr="00100406">
        <w:rPr>
          <w:b/>
          <w:color w:val="FFFFFF" w:themeColor="background1"/>
        </w:rPr>
        <w:t>:</w:t>
      </w:r>
      <w:proofErr w:type="gramEnd"/>
      <w:r w:rsidR="00DB6197" w:rsidRPr="00100406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="00C37D10" w:rsidRPr="00100406">
        <w:rPr>
          <w:b/>
          <w:color w:val="FFFFFF" w:themeColor="background1"/>
        </w:rPr>
        <w:t>colocar nome}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5420392F" w14:textId="64EB2A18" w:rsidR="00006268" w:rsidRPr="00DB6197" w:rsidRDefault="00006268" w:rsidP="00006268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D0204">
        <w:rPr>
          <w:b/>
          <w:u w:val="single"/>
        </w:rPr>
        <w:t xml:space="preserve">______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>______</w:t>
      </w:r>
    </w:p>
    <w:p w14:paraId="733EA73F" w14:textId="55814ABD" w:rsidR="00006268" w:rsidRDefault="00006268" w:rsidP="001E1B8F">
      <w:pPr>
        <w:spacing w:line="360" w:lineRule="auto"/>
        <w:ind w:left="708"/>
        <w:jc w:val="both"/>
        <w:rPr>
          <w:i/>
        </w:rPr>
      </w:pPr>
      <w:r>
        <w:rPr>
          <w:i/>
        </w:rPr>
        <w:t>Des</w:t>
      </w:r>
      <w:r w:rsidR="00342978">
        <w:rPr>
          <w:i/>
        </w:rPr>
        <w:t xml:space="preserve">creva a finalidade da </w:t>
      </w:r>
      <w:r w:rsidR="002D0204">
        <w:rPr>
          <w:i/>
        </w:rPr>
        <w:t>campanha/orientação</w:t>
      </w:r>
      <w:r w:rsidR="001E1B8F">
        <w:rPr>
          <w:i/>
        </w:rPr>
        <w:t>.</w:t>
      </w:r>
    </w:p>
    <w:p w14:paraId="1E28C824" w14:textId="6EA7EA4B" w:rsidR="00006268" w:rsidRPr="001E1B8F" w:rsidRDefault="00006268" w:rsidP="001E1B8F">
      <w:pPr>
        <w:shd w:val="clear" w:color="auto" w:fill="FFFFFF" w:themeFill="background1"/>
        <w:ind w:firstLine="708"/>
        <w:jc w:val="both"/>
        <w:rPr>
          <w:b/>
          <w:u w:val="single"/>
        </w:rPr>
      </w:pPr>
      <w:r w:rsidRPr="001E1B8F">
        <w:rPr>
          <w:b/>
          <w:u w:val="single"/>
        </w:rPr>
        <w:t>PERÍODO DE REALIZAÇÃO</w:t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="002D0204">
        <w:rPr>
          <w:b/>
          <w:u w:val="single"/>
        </w:rPr>
        <w:t>_______</w:t>
      </w:r>
      <w:r w:rsidRPr="001E1B8F">
        <w:rPr>
          <w:b/>
          <w:u w:val="single"/>
        </w:rPr>
        <w:tab/>
        <w:t>__________</w:t>
      </w:r>
      <w:r w:rsidRPr="001E1B8F">
        <w:rPr>
          <w:b/>
          <w:u w:val="single"/>
        </w:rPr>
        <w:tab/>
      </w:r>
    </w:p>
    <w:p w14:paraId="1D92D144" w14:textId="77777777" w:rsidR="00006268" w:rsidRPr="007D1A57" w:rsidRDefault="00006268" w:rsidP="001E1B8F">
      <w:pPr>
        <w:spacing w:line="360" w:lineRule="auto"/>
        <w:ind w:left="708"/>
        <w:rPr>
          <w:i/>
        </w:rPr>
      </w:pPr>
      <w:r>
        <w:rPr>
          <w:i/>
        </w:rPr>
        <w:t>Informe o período e o local de realização.</w:t>
      </w:r>
    </w:p>
    <w:p w14:paraId="657ECFFB" w14:textId="64D2FF04" w:rsidR="00006268" w:rsidRPr="001E1B8F" w:rsidRDefault="00545E59" w:rsidP="001E1B8F">
      <w:pPr>
        <w:shd w:val="clear" w:color="auto" w:fill="FFFFFF" w:themeFill="background1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PLANO DE COMUNICAÇÃO               </w:t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</w:p>
    <w:p w14:paraId="1BCB0D20" w14:textId="700005E5" w:rsidR="00F80863" w:rsidRDefault="00545E59" w:rsidP="001E1B8F">
      <w:pPr>
        <w:spacing w:line="360" w:lineRule="auto"/>
        <w:ind w:left="708"/>
        <w:jc w:val="both"/>
        <w:rPr>
          <w:i/>
        </w:rPr>
      </w:pPr>
      <w:r>
        <w:rPr>
          <w:i/>
        </w:rPr>
        <w:t>Apresente o plano de comunicação da campanha/orientação</w:t>
      </w:r>
      <w:r w:rsidR="009D0929">
        <w:rPr>
          <w:i/>
        </w:rPr>
        <w:t>.</w:t>
      </w:r>
    </w:p>
    <w:p w14:paraId="64ED49CD" w14:textId="504F09A6" w:rsidR="00F80863" w:rsidRPr="00DB6197" w:rsidRDefault="00545E59" w:rsidP="001E1B8F">
      <w:pPr>
        <w:pStyle w:val="PargrafodaLista"/>
        <w:shd w:val="clear" w:color="auto" w:fill="FFFFFF" w:themeFill="background1"/>
        <w:spacing w:line="360" w:lineRule="auto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LINK DAS NOTÍCIAS</w:t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ab/>
        <w:t xml:space="preserve">              </w:t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ab/>
      </w:r>
      <w:r w:rsidR="001E1B8F">
        <w:rPr>
          <w:b/>
          <w:u w:val="single"/>
        </w:rPr>
        <w:t>________</w:t>
      </w:r>
      <w:r w:rsidR="00F80863">
        <w:rPr>
          <w:b/>
          <w:u w:val="single"/>
        </w:rPr>
        <w:tab/>
      </w:r>
      <w:r>
        <w:rPr>
          <w:b/>
          <w:u w:val="single"/>
        </w:rPr>
        <w:t xml:space="preserve">              </w:t>
      </w:r>
      <w:r w:rsidR="00F80863">
        <w:rPr>
          <w:b/>
          <w:u w:val="single"/>
        </w:rPr>
        <w:tab/>
      </w:r>
    </w:p>
    <w:p w14:paraId="3F783FEA" w14:textId="49231C81" w:rsidR="00006268" w:rsidRPr="00545E59" w:rsidRDefault="001E1B8F" w:rsidP="00545E59">
      <w:pPr>
        <w:pStyle w:val="PargrafodaLista"/>
        <w:shd w:val="clear" w:color="auto" w:fill="FFFFFF" w:themeFill="background1"/>
        <w:ind w:left="709"/>
        <w:jc w:val="both"/>
        <w:rPr>
          <w:i/>
        </w:rPr>
      </w:pPr>
      <w:r w:rsidRPr="001E1B8F">
        <w:rPr>
          <w:i/>
        </w:rPr>
        <w:t xml:space="preserve">Apresente </w:t>
      </w:r>
      <w:r w:rsidR="00545E59">
        <w:rPr>
          <w:i/>
        </w:rPr>
        <w:t>os links das notícias relacionados a campanha/ orientação.</w:t>
      </w:r>
    </w:p>
    <w:p w14:paraId="16529CD6" w14:textId="77777777" w:rsidR="00545E59" w:rsidRPr="00545E59" w:rsidRDefault="00545E59" w:rsidP="00545E59">
      <w:pPr>
        <w:shd w:val="clear" w:color="auto" w:fill="FFFFFF" w:themeFill="background1"/>
        <w:spacing w:after="0" w:line="360" w:lineRule="auto"/>
        <w:ind w:firstLine="708"/>
        <w:jc w:val="both"/>
        <w:rPr>
          <w:b/>
          <w:u w:val="single"/>
        </w:rPr>
      </w:pPr>
      <w:r w:rsidRPr="00545E59">
        <w:rPr>
          <w:b/>
          <w:u w:val="single"/>
        </w:rPr>
        <w:t>MATERIAL PRODUZIDO</w:t>
      </w:r>
      <w:r w:rsidRPr="00545E59">
        <w:rPr>
          <w:b/>
          <w:u w:val="single"/>
        </w:rPr>
        <w:tab/>
      </w:r>
      <w:r w:rsidRPr="00545E59">
        <w:rPr>
          <w:b/>
          <w:u w:val="single"/>
        </w:rPr>
        <w:tab/>
        <w:t xml:space="preserve">              </w:t>
      </w:r>
      <w:r w:rsidRPr="00545E59">
        <w:rPr>
          <w:b/>
          <w:u w:val="single"/>
        </w:rPr>
        <w:tab/>
      </w:r>
      <w:r w:rsidRPr="00545E59">
        <w:rPr>
          <w:b/>
          <w:u w:val="single"/>
        </w:rPr>
        <w:tab/>
        <w:t>________</w:t>
      </w:r>
      <w:r w:rsidRPr="00545E59">
        <w:rPr>
          <w:b/>
          <w:u w:val="single"/>
        </w:rPr>
        <w:tab/>
      </w:r>
      <w:r w:rsidRPr="00545E59">
        <w:rPr>
          <w:b/>
          <w:u w:val="single"/>
        </w:rPr>
        <w:tab/>
      </w:r>
    </w:p>
    <w:p w14:paraId="7A578CB7" w14:textId="77777777" w:rsidR="00545E59" w:rsidRDefault="00545E59" w:rsidP="00545E59">
      <w:pPr>
        <w:pStyle w:val="PargrafodaLista"/>
        <w:shd w:val="clear" w:color="auto" w:fill="FFFFFF" w:themeFill="background1"/>
        <w:ind w:left="709"/>
        <w:jc w:val="both"/>
        <w:rPr>
          <w:i/>
        </w:rPr>
      </w:pPr>
      <w:r w:rsidRPr="001E1B8F">
        <w:rPr>
          <w:i/>
        </w:rPr>
        <w:t>Apresente o</w:t>
      </w:r>
      <w:r>
        <w:rPr>
          <w:i/>
        </w:rPr>
        <w:t>(s)</w:t>
      </w:r>
      <w:r w:rsidRPr="001E1B8F">
        <w:rPr>
          <w:i/>
        </w:rPr>
        <w:t xml:space="preserve"> material</w:t>
      </w:r>
      <w:r>
        <w:rPr>
          <w:i/>
        </w:rPr>
        <w:t>(</w:t>
      </w:r>
      <w:proofErr w:type="spellStart"/>
      <w:r>
        <w:rPr>
          <w:i/>
        </w:rPr>
        <w:t>is</w:t>
      </w:r>
      <w:proofErr w:type="spellEnd"/>
      <w:r>
        <w:rPr>
          <w:i/>
        </w:rPr>
        <w:t>)</w:t>
      </w:r>
      <w:r w:rsidRPr="001E1B8F">
        <w:rPr>
          <w:i/>
        </w:rPr>
        <w:t xml:space="preserve"> produzido</w:t>
      </w:r>
      <w:r>
        <w:rPr>
          <w:i/>
        </w:rPr>
        <w:t>(s)</w:t>
      </w:r>
      <w:r w:rsidRPr="001E1B8F">
        <w:rPr>
          <w:i/>
        </w:rPr>
        <w:t xml:space="preserve"> </w:t>
      </w:r>
      <w:r>
        <w:rPr>
          <w:i/>
        </w:rPr>
        <w:t>relacionados a campanha/ orientação.</w:t>
      </w:r>
    </w:p>
    <w:p w14:paraId="5016C0C0" w14:textId="7F1B9FC9" w:rsidR="00F80863" w:rsidRDefault="00F80863" w:rsidP="008C3062">
      <w:pPr>
        <w:shd w:val="clear" w:color="auto" w:fill="FFFFFF" w:themeFill="background1"/>
        <w:jc w:val="both"/>
        <w:rPr>
          <w:b/>
          <w:u w:val="single"/>
        </w:rPr>
      </w:pPr>
    </w:p>
    <w:p w14:paraId="0979837C" w14:textId="77777777" w:rsidR="00A27CA7" w:rsidRPr="008C3062" w:rsidRDefault="00A27CA7" w:rsidP="008C3062">
      <w:pPr>
        <w:shd w:val="clear" w:color="auto" w:fill="FFFFFF" w:themeFill="background1"/>
        <w:jc w:val="both"/>
        <w:rPr>
          <w:b/>
          <w:u w:val="single"/>
        </w:rPr>
      </w:pPr>
    </w:p>
    <w:p w14:paraId="717B2630" w14:textId="77777777" w:rsidR="00F80863" w:rsidRDefault="00F80863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0338C89B" w14:textId="56B260FD" w:rsidR="00006268" w:rsidRPr="00DB6197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1E1B8F">
        <w:rPr>
          <w:b/>
          <w:u w:val="single"/>
        </w:rPr>
        <w:t>_______</w:t>
      </w:r>
      <w:r>
        <w:rPr>
          <w:b/>
          <w:u w:val="single"/>
        </w:rPr>
        <w:tab/>
      </w:r>
    </w:p>
    <w:p w14:paraId="3474988F" w14:textId="1CA05841" w:rsidR="00006268" w:rsidRDefault="00006268" w:rsidP="00006268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</w:t>
      </w:r>
      <w:r w:rsidR="00022A8A">
        <w:rPr>
          <w:i/>
        </w:rPr>
        <w:t xml:space="preserve">de algum item </w:t>
      </w:r>
      <w:r w:rsidR="00F80863">
        <w:rPr>
          <w:i/>
        </w:rPr>
        <w:t>e</w:t>
      </w:r>
      <w:r>
        <w:rPr>
          <w:i/>
        </w:rPr>
        <w:t xml:space="preserve"> fornecer informações que não foram contempladas nos campos anteriores, mas que são consideradas importantes pelo tribunal.</w:t>
      </w:r>
    </w:p>
    <w:p w14:paraId="710E30CE" w14:textId="19365324" w:rsidR="000A3039" w:rsidRDefault="000A3039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B6D07" w14:textId="77777777" w:rsidR="00F67A64" w:rsidRDefault="00F67A64" w:rsidP="0048716E">
      <w:pPr>
        <w:spacing w:after="0" w:line="240" w:lineRule="auto"/>
      </w:pPr>
      <w:r>
        <w:separator/>
      </w:r>
    </w:p>
  </w:endnote>
  <w:endnote w:type="continuationSeparator" w:id="0">
    <w:p w14:paraId="65CBE8AB" w14:textId="77777777" w:rsidR="00F67A64" w:rsidRDefault="00F67A64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3505"/>
      <w:docPartObj>
        <w:docPartGallery w:val="Page Numbers (Bottom of Page)"/>
        <w:docPartUnique/>
      </w:docPartObj>
    </w:sdtPr>
    <w:sdtContent>
      <w:p w14:paraId="15E39141" w14:textId="67BA59C0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78">
          <w:rPr>
            <w:noProof/>
          </w:rPr>
          <w:t>2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DDC86" w14:textId="77777777" w:rsidR="00F67A64" w:rsidRDefault="00F67A64" w:rsidP="0048716E">
      <w:pPr>
        <w:spacing w:after="0" w:line="240" w:lineRule="auto"/>
      </w:pPr>
      <w:r>
        <w:separator/>
      </w:r>
    </w:p>
  </w:footnote>
  <w:footnote w:type="continuationSeparator" w:id="0">
    <w:p w14:paraId="5707C351" w14:textId="77777777" w:rsidR="00F67A64" w:rsidRDefault="00F67A64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935F9" w14:textId="66923FFF" w:rsidR="006E4159" w:rsidRPr="00E62680" w:rsidRDefault="003E4CEC" w:rsidP="00456A65">
    <w:pPr>
      <w:pStyle w:val="Cabealho"/>
      <w:ind w:firstLine="708"/>
      <w:jc w:val="center"/>
    </w:pPr>
    <w:r>
      <w:t xml:space="preserve">Art. </w:t>
    </w:r>
    <w:r w:rsidR="009D0929">
      <w:t>2</w:t>
    </w:r>
    <w:r w:rsidR="00456A65">
      <w:t>º, Inciso VI</w:t>
    </w:r>
    <w:r w:rsidR="002D0204">
      <w:t>I</w:t>
    </w:r>
    <w:r w:rsidR="00456A65">
      <w:t xml:space="preserve">, </w:t>
    </w:r>
    <w:r w:rsidR="002D0204" w:rsidRPr="002D0204">
      <w:t>Elaboração de campanhas e orientações contra o racismo e a discriminação</w:t>
    </w:r>
    <w:r w:rsidR="009D0929" w:rsidRPr="009D0929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235704">
    <w:abstractNumId w:val="2"/>
  </w:num>
  <w:num w:numId="2" w16cid:durableId="1198280338">
    <w:abstractNumId w:val="6"/>
  </w:num>
  <w:num w:numId="3" w16cid:durableId="1803695250">
    <w:abstractNumId w:val="5"/>
  </w:num>
  <w:num w:numId="4" w16cid:durableId="1593469273">
    <w:abstractNumId w:val="9"/>
  </w:num>
  <w:num w:numId="5" w16cid:durableId="134566046">
    <w:abstractNumId w:val="0"/>
  </w:num>
  <w:num w:numId="6" w16cid:durableId="463237456">
    <w:abstractNumId w:val="4"/>
  </w:num>
  <w:num w:numId="7" w16cid:durableId="1333600655">
    <w:abstractNumId w:val="7"/>
  </w:num>
  <w:num w:numId="8" w16cid:durableId="1637679711">
    <w:abstractNumId w:val="3"/>
  </w:num>
  <w:num w:numId="9" w16cid:durableId="1136878612">
    <w:abstractNumId w:val="8"/>
  </w:num>
  <w:num w:numId="10" w16cid:durableId="75166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67"/>
    <w:rsid w:val="00006268"/>
    <w:rsid w:val="00006BB8"/>
    <w:rsid w:val="000119D3"/>
    <w:rsid w:val="00017403"/>
    <w:rsid w:val="00017E70"/>
    <w:rsid w:val="00022A8A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23FA2"/>
    <w:rsid w:val="00126673"/>
    <w:rsid w:val="00161CC8"/>
    <w:rsid w:val="00175BFD"/>
    <w:rsid w:val="0018334C"/>
    <w:rsid w:val="001D130B"/>
    <w:rsid w:val="001D4D00"/>
    <w:rsid w:val="001D5109"/>
    <w:rsid w:val="001E0862"/>
    <w:rsid w:val="001E1B8F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0204"/>
    <w:rsid w:val="002D1C56"/>
    <w:rsid w:val="002D1E8E"/>
    <w:rsid w:val="002D6CA2"/>
    <w:rsid w:val="002E4EEC"/>
    <w:rsid w:val="002F39D0"/>
    <w:rsid w:val="002F56F5"/>
    <w:rsid w:val="00307F29"/>
    <w:rsid w:val="003348BD"/>
    <w:rsid w:val="00342978"/>
    <w:rsid w:val="00361477"/>
    <w:rsid w:val="00373F61"/>
    <w:rsid w:val="00376F5A"/>
    <w:rsid w:val="003827BB"/>
    <w:rsid w:val="0038677D"/>
    <w:rsid w:val="003869E1"/>
    <w:rsid w:val="0039143B"/>
    <w:rsid w:val="003931D2"/>
    <w:rsid w:val="003B02EA"/>
    <w:rsid w:val="003D1D7D"/>
    <w:rsid w:val="003D45AA"/>
    <w:rsid w:val="003D5365"/>
    <w:rsid w:val="003E2344"/>
    <w:rsid w:val="003E4CEC"/>
    <w:rsid w:val="003F1367"/>
    <w:rsid w:val="0040364E"/>
    <w:rsid w:val="0040382B"/>
    <w:rsid w:val="00410743"/>
    <w:rsid w:val="00414699"/>
    <w:rsid w:val="0042546D"/>
    <w:rsid w:val="0042681B"/>
    <w:rsid w:val="00456A65"/>
    <w:rsid w:val="004605D9"/>
    <w:rsid w:val="00464BAB"/>
    <w:rsid w:val="004716B9"/>
    <w:rsid w:val="00477504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45E59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53C2"/>
    <w:rsid w:val="00667DEC"/>
    <w:rsid w:val="00676971"/>
    <w:rsid w:val="00683F90"/>
    <w:rsid w:val="006879B1"/>
    <w:rsid w:val="0069008A"/>
    <w:rsid w:val="00695E33"/>
    <w:rsid w:val="006B4321"/>
    <w:rsid w:val="006D752B"/>
    <w:rsid w:val="006E4159"/>
    <w:rsid w:val="006F1C25"/>
    <w:rsid w:val="006F1DED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C3062"/>
    <w:rsid w:val="008D60A2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D0929"/>
    <w:rsid w:val="009E7910"/>
    <w:rsid w:val="009F0012"/>
    <w:rsid w:val="009F489F"/>
    <w:rsid w:val="00A27CA7"/>
    <w:rsid w:val="00A3321B"/>
    <w:rsid w:val="00A342C5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522C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1A09"/>
    <w:rsid w:val="00DA4FC9"/>
    <w:rsid w:val="00DA5291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24E44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442E1"/>
    <w:rsid w:val="00F50C78"/>
    <w:rsid w:val="00F67A64"/>
    <w:rsid w:val="00F771D2"/>
    <w:rsid w:val="00F80863"/>
    <w:rsid w:val="00F876E1"/>
    <w:rsid w:val="00FA1825"/>
    <w:rsid w:val="00FB2734"/>
    <w:rsid w:val="00FC1217"/>
    <w:rsid w:val="00FE3465"/>
    <w:rsid w:val="00FF486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6CBD-F85C-4157-8881-8B7583E1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4</cp:revision>
  <cp:lastPrinted>2018-04-27T18:50:00Z</cp:lastPrinted>
  <dcterms:created xsi:type="dcterms:W3CDTF">2024-06-20T18:48:00Z</dcterms:created>
  <dcterms:modified xsi:type="dcterms:W3CDTF">2024-06-20T19:29:00Z</dcterms:modified>
</cp:coreProperties>
</file>