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1" w:rsidRPr="0054291B" w:rsidRDefault="008620FD" w:rsidP="000F2F99">
      <w:pPr>
        <w:spacing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54291B">
        <w:rPr>
          <w:rFonts w:ascii="Arial" w:hAnsi="Arial" w:cs="Arial"/>
          <w:b/>
          <w:bCs/>
          <w:sz w:val="26"/>
          <w:szCs w:val="26"/>
        </w:rPr>
        <w:t>A importância do advogado para a essencialidade da justiça</w:t>
      </w:r>
      <w:r w:rsidR="003F7F61" w:rsidRPr="0054291B">
        <w:rPr>
          <w:rFonts w:ascii="Arial" w:hAnsi="Arial" w:cs="Arial"/>
          <w:b/>
          <w:bCs/>
          <w:sz w:val="26"/>
          <w:szCs w:val="26"/>
        </w:rPr>
        <w:t xml:space="preserve"> (6/8/2020)</w:t>
      </w:r>
    </w:p>
    <w:p w:rsidR="00F17D11" w:rsidRPr="0054291B" w:rsidRDefault="00F17D11" w:rsidP="000F2F99">
      <w:pPr>
        <w:spacing w:line="36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2A12B9" w:rsidRPr="0054291B" w:rsidRDefault="002A12B9" w:rsidP="000F2F99">
      <w:pPr>
        <w:spacing w:line="360" w:lineRule="auto"/>
        <w:ind w:left="538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2A12B9" w:rsidRPr="0054291B" w:rsidRDefault="002A12B9" w:rsidP="000F2F99">
      <w:pPr>
        <w:spacing w:line="360" w:lineRule="auto"/>
        <w:ind w:left="5103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4291B">
        <w:rPr>
          <w:rFonts w:ascii="Arial" w:eastAsia="Calibri" w:hAnsi="Arial" w:cs="Arial"/>
          <w:i/>
          <w:sz w:val="26"/>
          <w:szCs w:val="26"/>
          <w:lang w:eastAsia="en-US"/>
        </w:rPr>
        <w:t>“</w:t>
      </w:r>
      <w:r w:rsidR="002F6EB2" w:rsidRPr="0054291B">
        <w:rPr>
          <w:rFonts w:ascii="Arial" w:hAnsi="Arial" w:cs="Arial"/>
          <w:spacing w:val="2"/>
          <w:sz w:val="26"/>
          <w:szCs w:val="26"/>
          <w:shd w:val="clear" w:color="auto" w:fill="FFFFFF"/>
        </w:rPr>
        <w:t>O que segue a justiça e a beneficência achará a vida, a justiça e a honra.</w:t>
      </w:r>
      <w:r w:rsidRPr="0054291B">
        <w:rPr>
          <w:rFonts w:ascii="Arial" w:eastAsia="Calibri" w:hAnsi="Arial" w:cs="Arial"/>
          <w:i/>
          <w:sz w:val="26"/>
          <w:szCs w:val="26"/>
          <w:lang w:eastAsia="en-US"/>
        </w:rPr>
        <w:t xml:space="preserve">” </w:t>
      </w:r>
      <w:r w:rsidRPr="0054291B">
        <w:rPr>
          <w:rFonts w:ascii="Arial" w:eastAsia="Calibri" w:hAnsi="Arial" w:cs="Arial"/>
          <w:sz w:val="26"/>
          <w:szCs w:val="26"/>
          <w:lang w:eastAsia="en-US"/>
        </w:rPr>
        <w:t>(</w:t>
      </w:r>
      <w:r w:rsidR="002F6EB2" w:rsidRPr="0054291B">
        <w:rPr>
          <w:rFonts w:ascii="Arial" w:eastAsia="Calibri" w:hAnsi="Arial" w:cs="Arial"/>
          <w:sz w:val="26"/>
          <w:szCs w:val="26"/>
          <w:lang w:eastAsia="en-US"/>
        </w:rPr>
        <w:t>Provérbios</w:t>
      </w:r>
      <w:r w:rsidR="00B649E6" w:rsidRPr="0054291B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2F6EB2" w:rsidRPr="0054291B">
        <w:rPr>
          <w:rFonts w:ascii="Arial" w:eastAsia="Calibri" w:hAnsi="Arial" w:cs="Arial"/>
          <w:sz w:val="26"/>
          <w:szCs w:val="26"/>
          <w:lang w:eastAsia="en-US"/>
        </w:rPr>
        <w:t>21</w:t>
      </w:r>
      <w:r w:rsidRPr="0054291B">
        <w:rPr>
          <w:rFonts w:ascii="Arial" w:eastAsia="Calibri" w:hAnsi="Arial" w:cs="Arial"/>
          <w:sz w:val="26"/>
          <w:szCs w:val="26"/>
          <w:lang w:eastAsia="en-US"/>
        </w:rPr>
        <w:t>:2</w:t>
      </w:r>
      <w:r w:rsidR="002F6EB2" w:rsidRPr="0054291B">
        <w:rPr>
          <w:rFonts w:ascii="Arial" w:eastAsia="Calibri" w:hAnsi="Arial" w:cs="Arial"/>
          <w:sz w:val="26"/>
          <w:szCs w:val="26"/>
          <w:lang w:eastAsia="en-US"/>
        </w:rPr>
        <w:t>1</w:t>
      </w:r>
      <w:r w:rsidRPr="0054291B">
        <w:rPr>
          <w:rFonts w:ascii="Arial" w:eastAsia="Calibri" w:hAnsi="Arial" w:cs="Arial"/>
          <w:sz w:val="26"/>
          <w:szCs w:val="26"/>
          <w:lang w:eastAsia="en-US"/>
        </w:rPr>
        <w:t>)</w:t>
      </w:r>
    </w:p>
    <w:p w:rsidR="002A12B9" w:rsidRPr="0054291B" w:rsidRDefault="002A12B9" w:rsidP="000F2F99">
      <w:pPr>
        <w:spacing w:line="360" w:lineRule="auto"/>
        <w:ind w:left="538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181681" w:rsidRPr="0054291B" w:rsidRDefault="00181681" w:rsidP="000F2F99">
      <w:pPr>
        <w:spacing w:line="360" w:lineRule="auto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4291B">
        <w:rPr>
          <w:rFonts w:ascii="Arial" w:eastAsia="Calibri" w:hAnsi="Arial" w:cs="Arial"/>
          <w:sz w:val="26"/>
          <w:szCs w:val="26"/>
          <w:lang w:eastAsia="en-US"/>
        </w:rPr>
        <w:t>Excelentíssimo</w:t>
      </w:r>
      <w:r w:rsidR="00D21FD9" w:rsidRPr="0054291B">
        <w:rPr>
          <w:rFonts w:ascii="Arial" w:eastAsia="Calibri" w:hAnsi="Arial" w:cs="Arial"/>
          <w:sz w:val="26"/>
          <w:szCs w:val="26"/>
          <w:lang w:eastAsia="en-US"/>
        </w:rPr>
        <w:t>...</w:t>
      </w:r>
      <w:r w:rsidRPr="0054291B">
        <w:rPr>
          <w:rFonts w:ascii="Arial" w:eastAsia="Calibri" w:hAnsi="Arial" w:cs="Arial"/>
          <w:sz w:val="26"/>
          <w:szCs w:val="26"/>
          <w:lang w:eastAsia="en-US"/>
        </w:rPr>
        <w:t>,</w:t>
      </w:r>
    </w:p>
    <w:p w:rsidR="00181681" w:rsidRPr="0054291B" w:rsidRDefault="00181681" w:rsidP="000F2F99">
      <w:pPr>
        <w:spacing w:line="360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54291B">
        <w:rPr>
          <w:rFonts w:ascii="Arial" w:eastAsia="Calibri" w:hAnsi="Arial" w:cs="Arial"/>
          <w:sz w:val="26"/>
          <w:szCs w:val="26"/>
          <w:lang w:eastAsia="en-US"/>
        </w:rPr>
        <w:t>Senhoras e senhores,</w:t>
      </w:r>
    </w:p>
    <w:p w:rsidR="00181681" w:rsidRPr="0054291B" w:rsidRDefault="00181681" w:rsidP="000F2F99">
      <w:pPr>
        <w:spacing w:line="360" w:lineRule="auto"/>
        <w:ind w:firstLine="1416"/>
        <w:contextualSpacing/>
        <w:jc w:val="both"/>
        <w:rPr>
          <w:rFonts w:ascii="Arial" w:hAnsi="Arial" w:cs="Arial"/>
          <w:sz w:val="26"/>
          <w:szCs w:val="26"/>
        </w:rPr>
      </w:pPr>
    </w:p>
    <w:p w:rsidR="000F2F99" w:rsidRPr="0054291B" w:rsidRDefault="00181681" w:rsidP="000F2F99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>Cumprimento a todos na pessoa d</w:t>
      </w:r>
      <w:r w:rsidR="00D21FD9" w:rsidRPr="0054291B">
        <w:rPr>
          <w:rFonts w:ascii="Arial" w:hAnsi="Arial" w:cs="Arial"/>
          <w:sz w:val="26"/>
          <w:szCs w:val="26"/>
        </w:rPr>
        <w:t>o</w:t>
      </w:r>
      <w:r w:rsidR="00AA72A8" w:rsidRPr="0054291B">
        <w:rPr>
          <w:rFonts w:ascii="Arial" w:hAnsi="Arial" w:cs="Arial"/>
          <w:sz w:val="26"/>
          <w:szCs w:val="26"/>
        </w:rPr>
        <w:t xml:space="preserve"> Dr. Felipe Santa Cruz, Presidente do Conselho Federal </w:t>
      </w:r>
      <w:r w:rsidR="000F2F99" w:rsidRPr="0054291B">
        <w:rPr>
          <w:rFonts w:ascii="Arial" w:hAnsi="Arial" w:cs="Arial"/>
          <w:sz w:val="26"/>
          <w:szCs w:val="26"/>
        </w:rPr>
        <w:t>d</w:t>
      </w:r>
      <w:r w:rsidR="00AA72A8" w:rsidRPr="0054291B">
        <w:rPr>
          <w:rFonts w:ascii="Arial" w:hAnsi="Arial" w:cs="Arial"/>
          <w:sz w:val="26"/>
          <w:szCs w:val="26"/>
        </w:rPr>
        <w:t>a Ordem dos Advogados do Brasil</w:t>
      </w:r>
      <w:r w:rsidRPr="0054291B">
        <w:rPr>
          <w:rFonts w:ascii="Arial" w:hAnsi="Arial" w:cs="Arial"/>
          <w:sz w:val="26"/>
          <w:szCs w:val="26"/>
        </w:rPr>
        <w:t>.</w:t>
      </w:r>
    </w:p>
    <w:p w:rsidR="00B649E6" w:rsidRPr="0054291B" w:rsidRDefault="002E070D" w:rsidP="000F2F99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É </w:t>
      </w:r>
      <w:r w:rsidR="00D10AFF" w:rsidRPr="0054291B">
        <w:rPr>
          <w:rFonts w:ascii="Arial" w:hAnsi="Arial" w:cs="Arial"/>
          <w:sz w:val="26"/>
          <w:szCs w:val="26"/>
          <w:shd w:val="clear" w:color="auto" w:fill="FFFFFF"/>
        </w:rPr>
        <w:t>uma alegria muito grande particip</w:t>
      </w:r>
      <w:r w:rsidR="00BC039F" w:rsidRPr="0054291B">
        <w:rPr>
          <w:rFonts w:ascii="Arial" w:hAnsi="Arial" w:cs="Arial"/>
          <w:sz w:val="26"/>
          <w:szCs w:val="26"/>
          <w:shd w:val="clear" w:color="auto" w:fill="FFFFFF"/>
        </w:rPr>
        <w:t>ar</w:t>
      </w:r>
      <w:r w:rsidR="00B649E6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3F71B0" w:rsidRPr="0054291B">
        <w:rPr>
          <w:rFonts w:ascii="Arial" w:hAnsi="Arial" w:cs="Arial"/>
          <w:sz w:val="26"/>
          <w:szCs w:val="26"/>
          <w:shd w:val="clear" w:color="auto" w:fill="FFFFFF"/>
        </w:rPr>
        <w:t>do I Congresso Pernambucano Pe</w:t>
      </w:r>
      <w:r w:rsidR="00FC7A6B" w:rsidRPr="0054291B">
        <w:rPr>
          <w:rFonts w:ascii="Arial" w:hAnsi="Arial" w:cs="Arial"/>
          <w:sz w:val="26"/>
          <w:szCs w:val="26"/>
          <w:shd w:val="clear" w:color="auto" w:fill="FFFFFF"/>
        </w:rPr>
        <w:t>n</w:t>
      </w:r>
      <w:r w:rsidR="003F71B0" w:rsidRPr="0054291B">
        <w:rPr>
          <w:rFonts w:ascii="Arial" w:hAnsi="Arial" w:cs="Arial"/>
          <w:sz w:val="26"/>
          <w:szCs w:val="26"/>
          <w:shd w:val="clear" w:color="auto" w:fill="FFFFFF"/>
        </w:rPr>
        <w:t>se Direito! O Futur</w:t>
      </w:r>
      <w:r w:rsidR="00E37B20" w:rsidRPr="0054291B">
        <w:rPr>
          <w:rFonts w:ascii="Arial" w:hAnsi="Arial" w:cs="Arial"/>
          <w:sz w:val="26"/>
          <w:szCs w:val="26"/>
          <w:shd w:val="clear" w:color="auto" w:fill="FFFFFF"/>
        </w:rPr>
        <w:t>o</w:t>
      </w:r>
      <w:r w:rsidR="003F71B0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 da A</w:t>
      </w:r>
      <w:r w:rsidR="0068302D" w:rsidRPr="0054291B">
        <w:rPr>
          <w:rFonts w:ascii="Arial" w:hAnsi="Arial" w:cs="Arial"/>
          <w:sz w:val="26"/>
          <w:szCs w:val="26"/>
          <w:shd w:val="clear" w:color="auto" w:fill="FFFFFF"/>
        </w:rPr>
        <w:t>dvocacia em Debate.</w:t>
      </w:r>
      <w:r w:rsidR="00B649E6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FD0BFC" w:rsidRPr="0054291B" w:rsidRDefault="00B36A13" w:rsidP="000F2F99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  <w:shd w:val="clear" w:color="auto" w:fill="FFFFFF"/>
        </w:rPr>
        <w:t>Começo a minha fala lembrando o conterrâneo e poeta Jorge de Lima: “</w:t>
      </w:r>
      <w:r w:rsidRPr="0054291B">
        <w:rPr>
          <w:rFonts w:ascii="Arial" w:hAnsi="Arial" w:cs="Arial"/>
          <w:i/>
          <w:iCs/>
          <w:sz w:val="26"/>
          <w:szCs w:val="26"/>
          <w:shd w:val="clear" w:color="auto" w:fill="FFFFFF"/>
        </w:rPr>
        <w:t>Como conhecer as coisas senão sendo-as</w:t>
      </w:r>
      <w:r w:rsidRPr="0054291B">
        <w:rPr>
          <w:rFonts w:ascii="Arial" w:hAnsi="Arial" w:cs="Arial"/>
          <w:sz w:val="26"/>
          <w:szCs w:val="26"/>
          <w:shd w:val="clear" w:color="auto" w:fill="FFFFFF"/>
        </w:rPr>
        <w:t>”.</w:t>
      </w:r>
      <w:r w:rsidR="00FB008C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 A frase é muito apropriada</w:t>
      </w:r>
      <w:r w:rsidR="007D1D33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, pois tive </w:t>
      </w:r>
      <w:r w:rsidR="00D8504D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a honra de presidir a Seccional da </w:t>
      </w:r>
      <w:r w:rsidR="00D51608" w:rsidRPr="0054291B">
        <w:rPr>
          <w:rFonts w:ascii="Arial" w:hAnsi="Arial" w:cs="Arial"/>
          <w:sz w:val="26"/>
          <w:szCs w:val="26"/>
          <w:shd w:val="clear" w:color="auto" w:fill="FFFFFF"/>
        </w:rPr>
        <w:t>Ordem</w:t>
      </w:r>
      <w:r w:rsidR="00001B85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 em</w:t>
      </w:r>
      <w:r w:rsidR="002E070D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 Alagoas, </w:t>
      </w:r>
      <w:r w:rsidR="009E6F07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onde </w:t>
      </w:r>
      <w:r w:rsidR="007C0630">
        <w:rPr>
          <w:rFonts w:ascii="Arial" w:hAnsi="Arial" w:cs="Arial"/>
          <w:sz w:val="26"/>
          <w:szCs w:val="26"/>
          <w:shd w:val="clear" w:color="auto" w:fill="FFFFFF"/>
        </w:rPr>
        <w:t xml:space="preserve">travamos </w:t>
      </w:r>
      <w:r w:rsidR="009E6F07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várias lutas </w:t>
      </w:r>
      <w:r w:rsidR="002E070D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em defesa da </w:t>
      </w:r>
      <w:r w:rsidR="00D51608" w:rsidRPr="0054291B">
        <w:rPr>
          <w:rFonts w:ascii="Arial" w:hAnsi="Arial" w:cs="Arial"/>
          <w:sz w:val="26"/>
          <w:szCs w:val="26"/>
          <w:shd w:val="clear" w:color="auto" w:fill="FFFFFF"/>
        </w:rPr>
        <w:t>a</w:t>
      </w:r>
      <w:r w:rsidR="002E070D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dvocacia e da </w:t>
      </w:r>
      <w:r w:rsidR="00D51608" w:rsidRPr="0054291B">
        <w:rPr>
          <w:rFonts w:ascii="Arial" w:hAnsi="Arial" w:cs="Arial"/>
          <w:sz w:val="26"/>
          <w:szCs w:val="26"/>
          <w:shd w:val="clear" w:color="auto" w:fill="FFFFFF"/>
        </w:rPr>
        <w:t>c</w:t>
      </w:r>
      <w:r w:rsidR="002E070D" w:rsidRPr="0054291B">
        <w:rPr>
          <w:rFonts w:ascii="Arial" w:hAnsi="Arial" w:cs="Arial"/>
          <w:sz w:val="26"/>
          <w:szCs w:val="26"/>
          <w:shd w:val="clear" w:color="auto" w:fill="FFFFFF"/>
        </w:rPr>
        <w:t>idadania</w:t>
      </w:r>
      <w:r w:rsidR="00CB6D79" w:rsidRPr="0054291B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</w:p>
    <w:p w:rsidR="00575974" w:rsidRPr="0054291B" w:rsidRDefault="00F103CE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>Nesse espaço, t</w:t>
      </w:r>
      <w:r w:rsidR="009238E2" w:rsidRPr="0054291B">
        <w:rPr>
          <w:rFonts w:ascii="Arial" w:hAnsi="Arial" w:cs="Arial"/>
          <w:color w:val="auto"/>
          <w:sz w:val="26"/>
          <w:szCs w:val="26"/>
        </w:rPr>
        <w:t xml:space="preserve">rago </w:t>
      </w:r>
      <w:r w:rsidR="007D392C" w:rsidRPr="0054291B">
        <w:rPr>
          <w:rFonts w:ascii="Arial" w:hAnsi="Arial" w:cs="Arial"/>
          <w:color w:val="auto"/>
          <w:sz w:val="26"/>
          <w:szCs w:val="26"/>
        </w:rPr>
        <w:t xml:space="preserve">breves palavras </w:t>
      </w:r>
      <w:r w:rsidR="000A41EE" w:rsidRPr="0054291B">
        <w:rPr>
          <w:rFonts w:ascii="Arial" w:hAnsi="Arial" w:cs="Arial"/>
          <w:color w:val="auto"/>
          <w:sz w:val="26"/>
          <w:szCs w:val="26"/>
        </w:rPr>
        <w:t>sobre a importância d</w:t>
      </w:r>
      <w:r w:rsidR="00F20C3A" w:rsidRPr="0054291B">
        <w:rPr>
          <w:rFonts w:ascii="Arial" w:hAnsi="Arial" w:cs="Arial"/>
          <w:color w:val="auto"/>
          <w:sz w:val="26"/>
          <w:szCs w:val="26"/>
        </w:rPr>
        <w:t>o</w:t>
      </w:r>
      <w:r w:rsidR="000A41EE" w:rsidRPr="0054291B">
        <w:rPr>
          <w:rFonts w:ascii="Arial" w:hAnsi="Arial" w:cs="Arial"/>
          <w:color w:val="auto"/>
          <w:sz w:val="26"/>
          <w:szCs w:val="26"/>
        </w:rPr>
        <w:t xml:space="preserve"> advogado para a essencialidade da justiça</w:t>
      </w:r>
      <w:r w:rsidR="00C2096A" w:rsidRPr="0054291B">
        <w:rPr>
          <w:rFonts w:ascii="Arial" w:hAnsi="Arial" w:cs="Arial"/>
          <w:color w:val="auto"/>
          <w:sz w:val="26"/>
          <w:szCs w:val="26"/>
        </w:rPr>
        <w:t xml:space="preserve"> e dos serviços judiciais</w:t>
      </w:r>
      <w:r w:rsidR="000A41EE" w:rsidRPr="0054291B">
        <w:rPr>
          <w:rFonts w:ascii="Arial" w:hAnsi="Arial" w:cs="Arial"/>
          <w:color w:val="auto"/>
          <w:sz w:val="26"/>
          <w:szCs w:val="26"/>
        </w:rPr>
        <w:t xml:space="preserve">. </w:t>
      </w:r>
    </w:p>
    <w:p w:rsidR="00B649E6" w:rsidRPr="0054291B" w:rsidRDefault="00230C9D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 xml:space="preserve">Pois bem. </w:t>
      </w:r>
      <w:r w:rsidR="002F1BCC" w:rsidRPr="0054291B">
        <w:rPr>
          <w:rFonts w:ascii="Arial" w:hAnsi="Arial" w:cs="Arial"/>
          <w:color w:val="auto"/>
          <w:sz w:val="26"/>
          <w:szCs w:val="26"/>
        </w:rPr>
        <w:t>A</w:t>
      </w:r>
      <w:r w:rsidR="00DD43EA" w:rsidRPr="0054291B">
        <w:rPr>
          <w:rFonts w:ascii="Arial" w:hAnsi="Arial" w:cs="Arial"/>
          <w:color w:val="auto"/>
          <w:sz w:val="26"/>
          <w:szCs w:val="26"/>
        </w:rPr>
        <w:t xml:space="preserve"> Constituição Federal de 1988</w:t>
      </w:r>
      <w:r w:rsidR="00B649E6" w:rsidRPr="0054291B">
        <w:rPr>
          <w:rFonts w:ascii="Arial" w:hAnsi="Arial" w:cs="Arial"/>
          <w:color w:val="auto"/>
          <w:sz w:val="26"/>
          <w:szCs w:val="26"/>
        </w:rPr>
        <w:t>,</w:t>
      </w:r>
      <w:r w:rsidR="00DD43EA" w:rsidRPr="0054291B">
        <w:rPr>
          <w:rFonts w:ascii="Arial" w:hAnsi="Arial" w:cs="Arial"/>
          <w:color w:val="auto"/>
          <w:sz w:val="26"/>
          <w:szCs w:val="26"/>
        </w:rPr>
        <w:t xml:space="preserve"> </w:t>
      </w:r>
      <w:r w:rsidR="00F35B39" w:rsidRPr="0054291B">
        <w:rPr>
          <w:rFonts w:ascii="Arial" w:hAnsi="Arial" w:cs="Arial"/>
          <w:color w:val="auto"/>
          <w:sz w:val="26"/>
          <w:szCs w:val="26"/>
        </w:rPr>
        <w:t>em seu artigo 133</w:t>
      </w:r>
      <w:r w:rsidR="00B649E6" w:rsidRPr="0054291B">
        <w:rPr>
          <w:rFonts w:ascii="Arial" w:hAnsi="Arial" w:cs="Arial"/>
          <w:color w:val="auto"/>
          <w:sz w:val="26"/>
          <w:szCs w:val="26"/>
        </w:rPr>
        <w:t>,</w:t>
      </w:r>
      <w:r w:rsidR="00F35B39" w:rsidRPr="0054291B">
        <w:rPr>
          <w:rFonts w:ascii="Arial" w:hAnsi="Arial" w:cs="Arial"/>
          <w:color w:val="auto"/>
          <w:sz w:val="26"/>
          <w:szCs w:val="26"/>
        </w:rPr>
        <w:t xml:space="preserve"> </w:t>
      </w:r>
      <w:r w:rsidR="00DD43EA" w:rsidRPr="0054291B">
        <w:rPr>
          <w:rFonts w:ascii="Arial" w:hAnsi="Arial" w:cs="Arial"/>
          <w:color w:val="auto"/>
          <w:sz w:val="26"/>
          <w:szCs w:val="26"/>
        </w:rPr>
        <w:t>foi inovadora ao prever que o advogado “</w:t>
      </w:r>
      <w:r w:rsidR="00DD43EA" w:rsidRPr="0054291B">
        <w:rPr>
          <w:rFonts w:ascii="Arial" w:hAnsi="Arial" w:cs="Arial"/>
          <w:i/>
          <w:iCs/>
          <w:color w:val="auto"/>
          <w:sz w:val="26"/>
          <w:szCs w:val="26"/>
        </w:rPr>
        <w:t>é indispensável à administração da justiça, sendo inviolável por seus atos e manifestações no exercício da profissão, nos limites da lei</w:t>
      </w:r>
      <w:r w:rsidR="00DD43EA" w:rsidRPr="0054291B">
        <w:rPr>
          <w:rFonts w:ascii="Arial" w:hAnsi="Arial" w:cs="Arial"/>
          <w:color w:val="auto"/>
          <w:sz w:val="26"/>
          <w:szCs w:val="26"/>
        </w:rPr>
        <w:t>”. Os textos constitucionais anteriores faziam menção aos advogados ao tratar da composição dos tribunais. No entanto, foi apenas com a Carta Cidad</w:t>
      </w:r>
      <w:r w:rsidR="002B1A61" w:rsidRPr="0054291B">
        <w:rPr>
          <w:rFonts w:ascii="Arial" w:hAnsi="Arial" w:cs="Arial"/>
          <w:color w:val="auto"/>
          <w:sz w:val="26"/>
          <w:szCs w:val="26"/>
        </w:rPr>
        <w:t>ã</w:t>
      </w:r>
      <w:r w:rsidR="00DD43EA" w:rsidRPr="0054291B">
        <w:rPr>
          <w:rFonts w:ascii="Arial" w:hAnsi="Arial" w:cs="Arial"/>
          <w:color w:val="auto"/>
          <w:sz w:val="26"/>
          <w:szCs w:val="26"/>
        </w:rPr>
        <w:t xml:space="preserve"> que a importância </w:t>
      </w:r>
      <w:r w:rsidR="007606F1" w:rsidRPr="0054291B">
        <w:rPr>
          <w:rFonts w:ascii="Arial" w:hAnsi="Arial" w:cs="Arial"/>
          <w:color w:val="auto"/>
          <w:sz w:val="26"/>
          <w:szCs w:val="26"/>
        </w:rPr>
        <w:t>da advo</w:t>
      </w:r>
      <w:r w:rsidR="001E0AF5" w:rsidRPr="0054291B">
        <w:rPr>
          <w:rFonts w:ascii="Arial" w:hAnsi="Arial" w:cs="Arial"/>
          <w:color w:val="auto"/>
          <w:sz w:val="26"/>
          <w:szCs w:val="26"/>
        </w:rPr>
        <w:t xml:space="preserve">cacia </w:t>
      </w:r>
      <w:r w:rsidR="00DD43EA" w:rsidRPr="0054291B">
        <w:rPr>
          <w:rFonts w:ascii="Arial" w:hAnsi="Arial" w:cs="Arial"/>
          <w:color w:val="auto"/>
          <w:sz w:val="26"/>
          <w:szCs w:val="26"/>
        </w:rPr>
        <w:t>para o</w:t>
      </w:r>
      <w:r w:rsidR="001E0AF5" w:rsidRPr="0054291B">
        <w:rPr>
          <w:rFonts w:ascii="Arial" w:hAnsi="Arial" w:cs="Arial"/>
          <w:color w:val="auto"/>
          <w:sz w:val="26"/>
          <w:szCs w:val="26"/>
        </w:rPr>
        <w:t xml:space="preserve"> bom</w:t>
      </w:r>
      <w:r w:rsidR="00DD43EA" w:rsidRPr="0054291B">
        <w:rPr>
          <w:rFonts w:ascii="Arial" w:hAnsi="Arial" w:cs="Arial"/>
          <w:color w:val="auto"/>
          <w:sz w:val="26"/>
          <w:szCs w:val="26"/>
        </w:rPr>
        <w:t xml:space="preserve"> funcionamento da </w:t>
      </w:r>
      <w:r w:rsidR="00DD43EA" w:rsidRPr="0054291B">
        <w:rPr>
          <w:rFonts w:ascii="Arial" w:hAnsi="Arial" w:cs="Arial"/>
          <w:color w:val="auto"/>
          <w:sz w:val="26"/>
          <w:szCs w:val="26"/>
        </w:rPr>
        <w:lastRenderedPageBreak/>
        <w:t>justiça</w:t>
      </w:r>
      <w:r w:rsidR="007C0630">
        <w:rPr>
          <w:rFonts w:ascii="Arial" w:hAnsi="Arial" w:cs="Arial"/>
          <w:color w:val="auto"/>
          <w:sz w:val="26"/>
          <w:szCs w:val="26"/>
        </w:rPr>
        <w:t xml:space="preserve"> </w:t>
      </w:r>
      <w:r w:rsidR="007C0630" w:rsidRPr="0054291B">
        <w:rPr>
          <w:rFonts w:ascii="Arial" w:hAnsi="Arial" w:cs="Arial"/>
          <w:color w:val="auto"/>
          <w:sz w:val="26"/>
          <w:szCs w:val="26"/>
        </w:rPr>
        <w:t>foi merecidamente reconhecida</w:t>
      </w:r>
      <w:r w:rsidR="004F4759" w:rsidRPr="0054291B">
        <w:rPr>
          <w:rFonts w:ascii="Arial" w:hAnsi="Arial" w:cs="Arial"/>
          <w:color w:val="auto"/>
          <w:sz w:val="26"/>
          <w:szCs w:val="26"/>
        </w:rPr>
        <w:t>, ou seja, só teremos verdadeiramente justiça se reconhecermos o advogado como indispensáve</w:t>
      </w:r>
      <w:r w:rsidR="00B649E6" w:rsidRPr="0054291B">
        <w:rPr>
          <w:rFonts w:ascii="Arial" w:hAnsi="Arial" w:cs="Arial"/>
          <w:color w:val="auto"/>
          <w:sz w:val="26"/>
          <w:szCs w:val="26"/>
        </w:rPr>
        <w:t>l</w:t>
      </w:r>
      <w:r w:rsidR="00DD43EA" w:rsidRPr="0054291B">
        <w:rPr>
          <w:rFonts w:ascii="Arial" w:hAnsi="Arial" w:cs="Arial"/>
          <w:color w:val="auto"/>
          <w:sz w:val="26"/>
          <w:szCs w:val="26"/>
        </w:rPr>
        <w:t>.</w:t>
      </w:r>
    </w:p>
    <w:p w:rsidR="00BF2E2B" w:rsidRPr="0054291B" w:rsidRDefault="002E798B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 xml:space="preserve">A inteligência do </w:t>
      </w:r>
      <w:r w:rsidR="004534A5" w:rsidRPr="0054291B">
        <w:rPr>
          <w:rFonts w:ascii="Arial" w:hAnsi="Arial" w:cs="Arial"/>
          <w:color w:val="auto"/>
          <w:sz w:val="26"/>
          <w:szCs w:val="26"/>
        </w:rPr>
        <w:t xml:space="preserve">referido </w:t>
      </w:r>
      <w:r w:rsidRPr="0054291B">
        <w:rPr>
          <w:rFonts w:ascii="Arial" w:hAnsi="Arial" w:cs="Arial"/>
          <w:color w:val="auto"/>
          <w:sz w:val="26"/>
          <w:szCs w:val="26"/>
        </w:rPr>
        <w:t>texto constitucional</w:t>
      </w:r>
      <w:r w:rsidR="00B649E6" w:rsidRPr="0054291B">
        <w:rPr>
          <w:rFonts w:ascii="Arial" w:hAnsi="Arial" w:cs="Arial"/>
          <w:color w:val="auto"/>
          <w:sz w:val="26"/>
          <w:szCs w:val="26"/>
        </w:rPr>
        <w:t xml:space="preserve"> </w:t>
      </w:r>
      <w:r w:rsidR="00614788" w:rsidRPr="0054291B">
        <w:rPr>
          <w:rFonts w:ascii="Arial" w:hAnsi="Arial" w:cs="Arial"/>
          <w:color w:val="auto"/>
          <w:sz w:val="26"/>
          <w:szCs w:val="26"/>
        </w:rPr>
        <w:t xml:space="preserve">indica </w:t>
      </w:r>
      <w:r w:rsidR="00DD6E7C" w:rsidRPr="0054291B">
        <w:rPr>
          <w:rFonts w:ascii="Arial" w:hAnsi="Arial" w:cs="Arial"/>
          <w:color w:val="auto"/>
          <w:sz w:val="26"/>
          <w:szCs w:val="26"/>
        </w:rPr>
        <w:t>que o</w:t>
      </w:r>
      <w:r w:rsidR="007301BC" w:rsidRPr="0054291B">
        <w:rPr>
          <w:rFonts w:ascii="Arial" w:hAnsi="Arial" w:cs="Arial"/>
          <w:color w:val="auto"/>
          <w:sz w:val="26"/>
          <w:szCs w:val="26"/>
        </w:rPr>
        <w:t>s</w:t>
      </w:r>
      <w:r w:rsidR="00DD6E7C" w:rsidRPr="0054291B">
        <w:rPr>
          <w:rFonts w:ascii="Arial" w:hAnsi="Arial" w:cs="Arial"/>
          <w:color w:val="auto"/>
          <w:sz w:val="26"/>
          <w:szCs w:val="26"/>
        </w:rPr>
        <w:t xml:space="preserve"> advogado</w:t>
      </w:r>
      <w:r w:rsidR="007301BC" w:rsidRPr="0054291B">
        <w:rPr>
          <w:rFonts w:ascii="Arial" w:hAnsi="Arial" w:cs="Arial"/>
          <w:color w:val="auto"/>
          <w:sz w:val="26"/>
          <w:szCs w:val="26"/>
        </w:rPr>
        <w:t xml:space="preserve">s </w:t>
      </w:r>
      <w:r w:rsidR="00CB779A" w:rsidRPr="0054291B">
        <w:rPr>
          <w:rFonts w:ascii="Arial" w:hAnsi="Arial" w:cs="Arial"/>
          <w:color w:val="auto"/>
          <w:sz w:val="26"/>
          <w:szCs w:val="26"/>
        </w:rPr>
        <w:t>são necess</w:t>
      </w:r>
      <w:r w:rsidR="004C0CFC" w:rsidRPr="0054291B">
        <w:rPr>
          <w:rFonts w:ascii="Arial" w:hAnsi="Arial" w:cs="Arial"/>
          <w:color w:val="auto"/>
          <w:sz w:val="26"/>
          <w:szCs w:val="26"/>
        </w:rPr>
        <w:t xml:space="preserve">ários </w:t>
      </w:r>
      <w:r w:rsidR="00631897" w:rsidRPr="0054291B">
        <w:rPr>
          <w:rFonts w:ascii="Arial" w:hAnsi="Arial" w:cs="Arial"/>
          <w:color w:val="auto"/>
          <w:sz w:val="26"/>
          <w:szCs w:val="26"/>
        </w:rPr>
        <w:t xml:space="preserve">tanto </w:t>
      </w:r>
      <w:r w:rsidR="00805D47" w:rsidRPr="0054291B">
        <w:rPr>
          <w:rFonts w:ascii="Arial" w:hAnsi="Arial" w:cs="Arial"/>
          <w:color w:val="auto"/>
          <w:sz w:val="26"/>
          <w:szCs w:val="26"/>
        </w:rPr>
        <w:t>sob o ponto de vista gerencial</w:t>
      </w:r>
      <w:r w:rsidR="00B649E6" w:rsidRPr="0054291B">
        <w:rPr>
          <w:rFonts w:ascii="Arial" w:hAnsi="Arial" w:cs="Arial"/>
          <w:color w:val="auto"/>
          <w:sz w:val="26"/>
          <w:szCs w:val="26"/>
        </w:rPr>
        <w:t xml:space="preserve"> quanto </w:t>
      </w:r>
      <w:r w:rsidR="00631897" w:rsidRPr="0054291B">
        <w:rPr>
          <w:rFonts w:ascii="Arial" w:hAnsi="Arial" w:cs="Arial"/>
          <w:color w:val="auto"/>
          <w:sz w:val="26"/>
          <w:szCs w:val="26"/>
        </w:rPr>
        <w:t>para a</w:t>
      </w:r>
      <w:r w:rsidR="00EF1A2B" w:rsidRPr="0054291B">
        <w:rPr>
          <w:rFonts w:ascii="Arial" w:hAnsi="Arial" w:cs="Arial"/>
          <w:color w:val="auto"/>
          <w:sz w:val="26"/>
          <w:szCs w:val="26"/>
        </w:rPr>
        <w:t xml:space="preserve"> efetivação da justiça</w:t>
      </w:r>
      <w:r w:rsidR="009F55DB" w:rsidRPr="0054291B">
        <w:rPr>
          <w:rFonts w:ascii="Arial" w:hAnsi="Arial" w:cs="Arial"/>
          <w:color w:val="auto"/>
          <w:sz w:val="26"/>
          <w:szCs w:val="26"/>
        </w:rPr>
        <w:t>.</w:t>
      </w:r>
      <w:r w:rsidR="00B649E6" w:rsidRPr="0054291B">
        <w:rPr>
          <w:rFonts w:ascii="Arial" w:hAnsi="Arial" w:cs="Arial"/>
          <w:color w:val="auto"/>
          <w:sz w:val="26"/>
          <w:szCs w:val="26"/>
        </w:rPr>
        <w:t xml:space="preserve"> </w:t>
      </w:r>
      <w:r w:rsidR="00F47671" w:rsidRPr="0054291B">
        <w:rPr>
          <w:rFonts w:ascii="Arial" w:hAnsi="Arial" w:cs="Arial"/>
          <w:color w:val="auto"/>
          <w:sz w:val="26"/>
          <w:szCs w:val="26"/>
        </w:rPr>
        <w:t xml:space="preserve">Sem os advogados não </w:t>
      </w:r>
      <w:r w:rsidR="0021404A" w:rsidRPr="0054291B">
        <w:rPr>
          <w:rFonts w:ascii="Arial" w:hAnsi="Arial" w:cs="Arial"/>
          <w:color w:val="auto"/>
          <w:sz w:val="26"/>
          <w:szCs w:val="26"/>
        </w:rPr>
        <w:t xml:space="preserve">é possível que o Poder Judiciário realize a sua função social. </w:t>
      </w:r>
      <w:r w:rsidR="00F44949" w:rsidRPr="0054291B">
        <w:rPr>
          <w:rFonts w:ascii="Arial" w:hAnsi="Arial" w:cs="Arial"/>
          <w:color w:val="auto"/>
          <w:sz w:val="26"/>
          <w:szCs w:val="26"/>
        </w:rPr>
        <w:t xml:space="preserve">É por isso que a OAB sempre se destacou nacionalmente </w:t>
      </w:r>
      <w:r w:rsidR="00BB7F46" w:rsidRPr="0054291B">
        <w:rPr>
          <w:rFonts w:ascii="Arial" w:hAnsi="Arial" w:cs="Arial"/>
          <w:color w:val="auto"/>
          <w:sz w:val="26"/>
          <w:szCs w:val="26"/>
        </w:rPr>
        <w:t>em defesa d</w:t>
      </w:r>
      <w:r w:rsidR="00C859DF" w:rsidRPr="0054291B">
        <w:rPr>
          <w:rFonts w:ascii="Arial" w:hAnsi="Arial" w:cs="Arial"/>
          <w:color w:val="auto"/>
          <w:sz w:val="26"/>
          <w:szCs w:val="26"/>
        </w:rPr>
        <w:t>o Estado democrático de direito</w:t>
      </w:r>
      <w:r w:rsidR="00FC68E9" w:rsidRPr="0054291B">
        <w:rPr>
          <w:rFonts w:ascii="Arial" w:hAnsi="Arial" w:cs="Arial"/>
          <w:color w:val="auto"/>
          <w:sz w:val="26"/>
          <w:szCs w:val="26"/>
        </w:rPr>
        <w:t xml:space="preserve"> e da </w:t>
      </w:r>
      <w:r w:rsidR="00BB7F46" w:rsidRPr="0054291B">
        <w:rPr>
          <w:rFonts w:ascii="Arial" w:hAnsi="Arial" w:cs="Arial"/>
          <w:color w:val="auto"/>
          <w:sz w:val="26"/>
          <w:szCs w:val="26"/>
        </w:rPr>
        <w:t>cidadania.</w:t>
      </w:r>
    </w:p>
    <w:p w:rsidR="00395EC2" w:rsidRPr="0054291B" w:rsidRDefault="00DD43EA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 xml:space="preserve">O primeiro significado – gerir o Poder Judiciário – </w:t>
      </w:r>
      <w:r w:rsidR="00851C9B" w:rsidRPr="0054291B">
        <w:rPr>
          <w:rFonts w:ascii="Arial" w:hAnsi="Arial" w:cs="Arial"/>
          <w:color w:val="auto"/>
          <w:sz w:val="26"/>
          <w:szCs w:val="26"/>
        </w:rPr>
        <w:t xml:space="preserve">é </w:t>
      </w:r>
      <w:r w:rsidRPr="0054291B">
        <w:rPr>
          <w:rFonts w:ascii="Arial" w:hAnsi="Arial" w:cs="Arial"/>
          <w:color w:val="auto"/>
          <w:sz w:val="26"/>
          <w:szCs w:val="26"/>
        </w:rPr>
        <w:t>concretiza</w:t>
      </w:r>
      <w:r w:rsidR="00851C9B" w:rsidRPr="0054291B">
        <w:rPr>
          <w:rFonts w:ascii="Arial" w:hAnsi="Arial" w:cs="Arial"/>
          <w:color w:val="auto"/>
          <w:sz w:val="26"/>
          <w:szCs w:val="26"/>
        </w:rPr>
        <w:t xml:space="preserve">do </w:t>
      </w:r>
      <w:r w:rsidR="00771823" w:rsidRPr="0054291B">
        <w:rPr>
          <w:rFonts w:ascii="Arial" w:hAnsi="Arial" w:cs="Arial"/>
          <w:color w:val="auto"/>
          <w:sz w:val="26"/>
          <w:szCs w:val="26"/>
        </w:rPr>
        <w:t>de forma direta</w:t>
      </w:r>
      <w:r w:rsidR="00577661" w:rsidRPr="0054291B">
        <w:rPr>
          <w:rFonts w:ascii="Arial" w:hAnsi="Arial" w:cs="Arial"/>
          <w:color w:val="auto"/>
          <w:sz w:val="26"/>
          <w:szCs w:val="26"/>
        </w:rPr>
        <w:t xml:space="preserve"> pela 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participação dos egressos da classe dos advogados como magistrados atuantes na segunda instância, nos tribunais superiores e no Supremo Tribunal Federal. </w:t>
      </w:r>
      <w:r w:rsidR="0064116A" w:rsidRPr="0054291B">
        <w:rPr>
          <w:rFonts w:ascii="Arial" w:hAnsi="Arial" w:cs="Arial"/>
          <w:color w:val="auto"/>
          <w:sz w:val="26"/>
          <w:szCs w:val="26"/>
        </w:rPr>
        <w:t xml:space="preserve">Por sua vez, a sua efetivação 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indireta deriva do fato de que os advogados – por meio da Ordem – são </w:t>
      </w:r>
      <w:r w:rsidR="00D30812" w:rsidRPr="0054291B">
        <w:rPr>
          <w:rFonts w:ascii="Arial" w:hAnsi="Arial" w:cs="Arial"/>
          <w:color w:val="auto"/>
          <w:sz w:val="26"/>
          <w:szCs w:val="26"/>
        </w:rPr>
        <w:t>um dos principais atores</w:t>
      </w:r>
      <w:r w:rsidR="00B649E6" w:rsidRPr="0054291B">
        <w:rPr>
          <w:rFonts w:ascii="Arial" w:hAnsi="Arial" w:cs="Arial"/>
          <w:color w:val="auto"/>
          <w:sz w:val="26"/>
          <w:szCs w:val="26"/>
        </w:rPr>
        <w:t xml:space="preserve"> </w:t>
      </w:r>
      <w:r w:rsidR="00D30812" w:rsidRPr="0054291B">
        <w:rPr>
          <w:rFonts w:ascii="Arial" w:hAnsi="Arial" w:cs="Arial"/>
          <w:color w:val="auto"/>
          <w:sz w:val="26"/>
          <w:szCs w:val="26"/>
        </w:rPr>
        <w:t>em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 demandar estrutura e dignidade aos espaços e condições de funcionamento do Poder Judiciário. </w:t>
      </w:r>
      <w:r w:rsidR="005A4924" w:rsidRPr="0054291B">
        <w:rPr>
          <w:rFonts w:ascii="Arial" w:hAnsi="Arial" w:cs="Arial"/>
          <w:color w:val="auto"/>
          <w:sz w:val="26"/>
          <w:szCs w:val="26"/>
        </w:rPr>
        <w:t>A título ilustrativo</w:t>
      </w:r>
      <w:r w:rsidR="00B649E6" w:rsidRPr="0054291B">
        <w:rPr>
          <w:rFonts w:ascii="Arial" w:hAnsi="Arial" w:cs="Arial"/>
          <w:color w:val="auto"/>
          <w:sz w:val="26"/>
          <w:szCs w:val="26"/>
        </w:rPr>
        <w:t>, cito o P</w:t>
      </w:r>
      <w:r w:rsidR="005A4924" w:rsidRPr="0054291B">
        <w:rPr>
          <w:rFonts w:ascii="Arial" w:hAnsi="Arial" w:cs="Arial"/>
          <w:color w:val="auto"/>
          <w:sz w:val="26"/>
          <w:szCs w:val="26"/>
        </w:rPr>
        <w:t xml:space="preserve">edido de </w:t>
      </w:r>
      <w:r w:rsidR="00B649E6" w:rsidRPr="0054291B">
        <w:rPr>
          <w:rFonts w:ascii="Arial" w:hAnsi="Arial" w:cs="Arial"/>
          <w:color w:val="auto"/>
          <w:sz w:val="26"/>
          <w:szCs w:val="26"/>
        </w:rPr>
        <w:t>P</w:t>
      </w:r>
      <w:r w:rsidR="005A4924" w:rsidRPr="0054291B">
        <w:rPr>
          <w:rFonts w:ascii="Arial" w:hAnsi="Arial" w:cs="Arial"/>
          <w:color w:val="auto"/>
          <w:sz w:val="26"/>
          <w:szCs w:val="26"/>
        </w:rPr>
        <w:t>rovidências</w:t>
      </w:r>
      <w:r w:rsidR="009A520B" w:rsidRPr="0054291B">
        <w:rPr>
          <w:rFonts w:ascii="Arial" w:hAnsi="Arial" w:cs="Arial"/>
          <w:color w:val="auto"/>
          <w:sz w:val="26"/>
          <w:szCs w:val="26"/>
        </w:rPr>
        <w:t xml:space="preserve"> n. 2988-57.2019</w:t>
      </w:r>
      <w:r w:rsidR="001C068F" w:rsidRPr="0054291B">
        <w:rPr>
          <w:rFonts w:ascii="Arial" w:hAnsi="Arial" w:cs="Arial"/>
          <w:color w:val="auto"/>
          <w:sz w:val="26"/>
          <w:szCs w:val="26"/>
        </w:rPr>
        <w:t>,</w:t>
      </w:r>
      <w:r w:rsidR="000D2993" w:rsidRPr="0054291B">
        <w:rPr>
          <w:rFonts w:ascii="Arial" w:hAnsi="Arial" w:cs="Arial"/>
          <w:color w:val="auto"/>
          <w:sz w:val="26"/>
          <w:szCs w:val="26"/>
        </w:rPr>
        <w:t xml:space="preserve"> do qual fui relator,</w:t>
      </w:r>
      <w:r w:rsidR="00B649E6" w:rsidRPr="0054291B">
        <w:rPr>
          <w:rFonts w:ascii="Arial" w:hAnsi="Arial" w:cs="Arial"/>
          <w:color w:val="auto"/>
          <w:sz w:val="26"/>
          <w:szCs w:val="26"/>
        </w:rPr>
        <w:t xml:space="preserve"> em que </w:t>
      </w:r>
      <w:r w:rsidR="00C23D00" w:rsidRPr="0054291B">
        <w:rPr>
          <w:rFonts w:ascii="Arial" w:hAnsi="Arial" w:cs="Arial"/>
          <w:color w:val="auto"/>
          <w:sz w:val="26"/>
          <w:szCs w:val="26"/>
        </w:rPr>
        <w:t>a OAB, Seção do Estado da Bahia,</w:t>
      </w:r>
      <w:r w:rsidR="00B649E6" w:rsidRPr="0054291B">
        <w:rPr>
          <w:rFonts w:ascii="Arial" w:hAnsi="Arial" w:cs="Arial"/>
          <w:color w:val="auto"/>
          <w:sz w:val="26"/>
          <w:szCs w:val="26"/>
        </w:rPr>
        <w:t xml:space="preserve"> </w:t>
      </w:r>
      <w:r w:rsidR="000D2993" w:rsidRPr="0054291B">
        <w:rPr>
          <w:rFonts w:ascii="Arial" w:hAnsi="Arial" w:cs="Arial"/>
          <w:sz w:val="26"/>
          <w:szCs w:val="26"/>
        </w:rPr>
        <w:t>insur</w:t>
      </w:r>
      <w:r w:rsidR="001E7F7A" w:rsidRPr="0054291B">
        <w:rPr>
          <w:rFonts w:ascii="Arial" w:hAnsi="Arial" w:cs="Arial"/>
          <w:sz w:val="26"/>
          <w:szCs w:val="26"/>
        </w:rPr>
        <w:t>g</w:t>
      </w:r>
      <w:r w:rsidR="006B3F9F" w:rsidRPr="0054291B">
        <w:rPr>
          <w:rFonts w:ascii="Arial" w:hAnsi="Arial" w:cs="Arial"/>
          <w:sz w:val="26"/>
          <w:szCs w:val="26"/>
        </w:rPr>
        <w:t>iu</w:t>
      </w:r>
      <w:r w:rsidR="001E7F7A" w:rsidRPr="0054291B">
        <w:rPr>
          <w:rFonts w:ascii="Arial" w:hAnsi="Arial" w:cs="Arial"/>
          <w:sz w:val="26"/>
          <w:szCs w:val="26"/>
        </w:rPr>
        <w:t>-se</w:t>
      </w:r>
      <w:r w:rsidR="000D2993" w:rsidRPr="0054291B">
        <w:rPr>
          <w:rFonts w:ascii="Arial" w:hAnsi="Arial" w:cs="Arial"/>
          <w:sz w:val="26"/>
          <w:szCs w:val="26"/>
        </w:rPr>
        <w:t xml:space="preserve"> contra os termos da Resolução n. 8, editada pelo tribunal</w:t>
      </w:r>
      <w:r w:rsidR="004E3D7F" w:rsidRPr="0054291B">
        <w:rPr>
          <w:rFonts w:ascii="Arial" w:hAnsi="Arial" w:cs="Arial"/>
          <w:sz w:val="26"/>
          <w:szCs w:val="26"/>
        </w:rPr>
        <w:t xml:space="preserve"> baiano.</w:t>
      </w:r>
    </w:p>
    <w:p w:rsidR="00395EC2" w:rsidRPr="0054291B" w:rsidRDefault="004E3D7F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>No mencionado pedido de providência</w:t>
      </w:r>
      <w:r w:rsidR="00074C4E" w:rsidRPr="0054291B">
        <w:rPr>
          <w:rFonts w:ascii="Arial" w:hAnsi="Arial" w:cs="Arial"/>
          <w:sz w:val="26"/>
          <w:szCs w:val="26"/>
        </w:rPr>
        <w:t>s</w:t>
      </w:r>
      <w:r w:rsidR="000D2993" w:rsidRPr="0054291B">
        <w:rPr>
          <w:rFonts w:ascii="Arial" w:hAnsi="Arial" w:cs="Arial"/>
          <w:sz w:val="26"/>
          <w:szCs w:val="26"/>
        </w:rPr>
        <w:t xml:space="preserve">, </w:t>
      </w:r>
      <w:r w:rsidR="00EF4041" w:rsidRPr="0054291B">
        <w:rPr>
          <w:rFonts w:ascii="Arial" w:hAnsi="Arial" w:cs="Arial"/>
          <w:sz w:val="26"/>
          <w:szCs w:val="26"/>
        </w:rPr>
        <w:t>julg</w:t>
      </w:r>
      <w:r w:rsidR="00522845" w:rsidRPr="0054291B">
        <w:rPr>
          <w:rFonts w:ascii="Arial" w:hAnsi="Arial" w:cs="Arial"/>
          <w:sz w:val="26"/>
          <w:szCs w:val="26"/>
        </w:rPr>
        <w:t xml:space="preserve">uei </w:t>
      </w:r>
      <w:r w:rsidR="00EF4041" w:rsidRPr="0054291B">
        <w:rPr>
          <w:rFonts w:ascii="Arial" w:hAnsi="Arial" w:cs="Arial"/>
          <w:sz w:val="26"/>
          <w:szCs w:val="26"/>
        </w:rPr>
        <w:t>parcialmente procedente o pedido</w:t>
      </w:r>
      <w:r w:rsidR="004A62A7" w:rsidRPr="0054291B">
        <w:rPr>
          <w:rFonts w:ascii="Arial" w:hAnsi="Arial" w:cs="Arial"/>
          <w:sz w:val="26"/>
          <w:szCs w:val="26"/>
        </w:rPr>
        <w:t xml:space="preserve"> da OAB</w:t>
      </w:r>
      <w:r w:rsidR="00EF4041" w:rsidRPr="0054291B">
        <w:rPr>
          <w:rFonts w:ascii="Arial" w:hAnsi="Arial" w:cs="Arial"/>
          <w:sz w:val="26"/>
          <w:szCs w:val="26"/>
        </w:rPr>
        <w:t xml:space="preserve">, </w:t>
      </w:r>
      <w:r w:rsidR="0072470D" w:rsidRPr="0054291B">
        <w:rPr>
          <w:rFonts w:ascii="Arial" w:hAnsi="Arial" w:cs="Arial"/>
          <w:sz w:val="26"/>
          <w:szCs w:val="26"/>
        </w:rPr>
        <w:t>determina</w:t>
      </w:r>
      <w:r w:rsidR="00B649E6" w:rsidRPr="0054291B">
        <w:rPr>
          <w:rFonts w:ascii="Arial" w:hAnsi="Arial" w:cs="Arial"/>
          <w:sz w:val="26"/>
          <w:szCs w:val="26"/>
        </w:rPr>
        <w:t>n</w:t>
      </w:r>
      <w:r w:rsidR="0072470D" w:rsidRPr="0054291B">
        <w:rPr>
          <w:rFonts w:ascii="Arial" w:hAnsi="Arial" w:cs="Arial"/>
          <w:sz w:val="26"/>
          <w:szCs w:val="26"/>
        </w:rPr>
        <w:t xml:space="preserve">do que </w:t>
      </w:r>
      <w:r w:rsidR="00EF4041" w:rsidRPr="0054291B">
        <w:rPr>
          <w:rFonts w:ascii="Arial" w:hAnsi="Arial" w:cs="Arial"/>
          <w:sz w:val="26"/>
          <w:szCs w:val="26"/>
        </w:rPr>
        <w:t>a Resolução n</w:t>
      </w:r>
      <w:r w:rsidR="00B649E6" w:rsidRPr="0054291B">
        <w:rPr>
          <w:rFonts w:ascii="Arial" w:hAnsi="Arial" w:cs="Arial"/>
          <w:sz w:val="26"/>
          <w:szCs w:val="26"/>
        </w:rPr>
        <w:t>.</w:t>
      </w:r>
      <w:r w:rsidR="00EF4041" w:rsidRPr="0054291B">
        <w:rPr>
          <w:rFonts w:ascii="Arial" w:hAnsi="Arial" w:cs="Arial"/>
          <w:sz w:val="26"/>
          <w:szCs w:val="26"/>
        </w:rPr>
        <w:t xml:space="preserve"> 8/2019 não poder</w:t>
      </w:r>
      <w:r w:rsidR="00522845" w:rsidRPr="0054291B">
        <w:rPr>
          <w:rFonts w:ascii="Arial" w:hAnsi="Arial" w:cs="Arial"/>
          <w:sz w:val="26"/>
          <w:szCs w:val="26"/>
        </w:rPr>
        <w:t xml:space="preserve">ia </w:t>
      </w:r>
      <w:r w:rsidR="00EF4041" w:rsidRPr="0054291B">
        <w:rPr>
          <w:rFonts w:ascii="Arial" w:hAnsi="Arial" w:cs="Arial"/>
          <w:sz w:val="26"/>
          <w:szCs w:val="26"/>
        </w:rPr>
        <w:t>ser utilizada para fundamentar a negativa de atendimento pessoal dos advogados pelos magistrados, nem condicionar o atendimento dos advogados ao seu prévio agendamento.</w:t>
      </w:r>
      <w:r w:rsidR="006B7C2D" w:rsidRPr="0054291B">
        <w:rPr>
          <w:rFonts w:ascii="Arial" w:hAnsi="Arial" w:cs="Arial"/>
          <w:sz w:val="26"/>
          <w:szCs w:val="26"/>
        </w:rPr>
        <w:t xml:space="preserve"> Isto porque o</w:t>
      </w:r>
      <w:r w:rsidR="0093107B" w:rsidRPr="0054291B">
        <w:rPr>
          <w:rFonts w:ascii="Arial" w:hAnsi="Arial" w:cs="Arial"/>
          <w:sz w:val="26"/>
          <w:szCs w:val="26"/>
        </w:rPr>
        <w:t xml:space="preserve"> art. 7º, inc</w:t>
      </w:r>
      <w:r w:rsidR="00B649E6" w:rsidRPr="0054291B">
        <w:rPr>
          <w:rFonts w:ascii="Arial" w:hAnsi="Arial" w:cs="Arial"/>
          <w:sz w:val="26"/>
          <w:szCs w:val="26"/>
        </w:rPr>
        <w:t>iso</w:t>
      </w:r>
      <w:r w:rsidR="0093107B" w:rsidRPr="0054291B">
        <w:rPr>
          <w:rFonts w:ascii="Arial" w:hAnsi="Arial" w:cs="Arial"/>
          <w:sz w:val="26"/>
          <w:szCs w:val="26"/>
        </w:rPr>
        <w:t xml:space="preserve"> VIII, do Estatuto da Advocacia</w:t>
      </w:r>
      <w:r w:rsidR="00B649E6" w:rsidRPr="0054291B">
        <w:rPr>
          <w:rFonts w:ascii="Arial" w:hAnsi="Arial" w:cs="Arial"/>
          <w:sz w:val="26"/>
          <w:szCs w:val="26"/>
        </w:rPr>
        <w:t>,</w:t>
      </w:r>
      <w:r w:rsidR="0093107B" w:rsidRPr="0054291B">
        <w:rPr>
          <w:rFonts w:ascii="Arial" w:hAnsi="Arial" w:cs="Arial"/>
          <w:sz w:val="26"/>
          <w:szCs w:val="26"/>
        </w:rPr>
        <w:t xml:space="preserve"> garante ao advogado o direito de dirigir-se diretamente aos magistrados nas salas e gabinetes de trabalho, independentemente de horário previamente marcado ou outra condição, observando-se a ordem de chegada.</w:t>
      </w:r>
    </w:p>
    <w:p w:rsidR="0014302D" w:rsidRPr="0054291B" w:rsidRDefault="00DD43EA" w:rsidP="000F2F99">
      <w:pPr>
        <w:spacing w:line="36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 xml:space="preserve">O segundo significado é mais </w:t>
      </w:r>
      <w:r w:rsidR="000930C3" w:rsidRPr="0054291B">
        <w:rPr>
          <w:rFonts w:ascii="Arial" w:hAnsi="Arial" w:cs="Arial"/>
          <w:sz w:val="26"/>
          <w:szCs w:val="26"/>
        </w:rPr>
        <w:t>claro</w:t>
      </w:r>
      <w:r w:rsidRPr="0054291B">
        <w:rPr>
          <w:rFonts w:ascii="Arial" w:hAnsi="Arial" w:cs="Arial"/>
          <w:sz w:val="26"/>
          <w:szCs w:val="26"/>
        </w:rPr>
        <w:t xml:space="preserve">. A “administração da justiça” não se resume apenas à entrega da prestação jurisdicional. Há outros parâmetros, até porque a prestação jurisdicional pode ser entregue com uma demora inaceitável </w:t>
      </w:r>
      <w:r w:rsidRPr="0054291B">
        <w:rPr>
          <w:rFonts w:ascii="Arial" w:hAnsi="Arial" w:cs="Arial"/>
          <w:sz w:val="26"/>
          <w:szCs w:val="26"/>
        </w:rPr>
        <w:lastRenderedPageBreak/>
        <w:t xml:space="preserve">e, como já dizia Rui Barbosa, “Justiça tardia não é justiça, senão injustiça qualificada e manifesta”. Assim, a administração da justiça exige o saciar de outros valores sociais. A resposta correta, fundamentada e clara deve ser outorgada pelo Poder Judiciário em tempo razoável para que as partes em conflito possam fruir do verdadeiro </w:t>
      </w:r>
      <w:r w:rsidR="00C17538" w:rsidRPr="0054291B">
        <w:rPr>
          <w:rFonts w:ascii="Arial" w:hAnsi="Arial" w:cs="Arial"/>
          <w:sz w:val="26"/>
          <w:szCs w:val="26"/>
        </w:rPr>
        <w:t xml:space="preserve">sentimento </w:t>
      </w:r>
      <w:r w:rsidRPr="0054291B">
        <w:rPr>
          <w:rFonts w:ascii="Arial" w:hAnsi="Arial" w:cs="Arial"/>
          <w:sz w:val="26"/>
          <w:szCs w:val="26"/>
        </w:rPr>
        <w:t>de justiça.</w:t>
      </w:r>
    </w:p>
    <w:p w:rsidR="00330549" w:rsidRPr="0054291B" w:rsidRDefault="00C31B95" w:rsidP="0033054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>É nesse contexto que, na minha gestão à frente da Corregedoria Nacional de Justiça</w:t>
      </w:r>
      <w:r w:rsidR="00B649E6" w:rsidRPr="0054291B">
        <w:rPr>
          <w:rFonts w:ascii="Arial" w:hAnsi="Arial" w:cs="Arial"/>
          <w:sz w:val="26"/>
          <w:szCs w:val="26"/>
        </w:rPr>
        <w:t>,</w:t>
      </w:r>
      <w:r w:rsidRPr="0054291B">
        <w:rPr>
          <w:rFonts w:ascii="Arial" w:hAnsi="Arial" w:cs="Arial"/>
          <w:sz w:val="26"/>
          <w:szCs w:val="26"/>
        </w:rPr>
        <w:t xml:space="preserve"> instituímos o</w:t>
      </w:r>
      <w:r w:rsidR="00330549" w:rsidRPr="0054291B">
        <w:rPr>
          <w:rFonts w:ascii="Arial" w:hAnsi="Arial" w:cs="Arial"/>
          <w:sz w:val="26"/>
          <w:szCs w:val="26"/>
        </w:rPr>
        <w:t xml:space="preserve"> Fórum Nacional da Corregedoria, objetivando</w:t>
      </w:r>
      <w:r w:rsidR="00B649E6" w:rsidRPr="0054291B">
        <w:rPr>
          <w:rFonts w:ascii="Arial" w:hAnsi="Arial" w:cs="Arial"/>
          <w:sz w:val="26"/>
          <w:szCs w:val="26"/>
        </w:rPr>
        <w:t>,</w:t>
      </w:r>
      <w:r w:rsidR="00330549" w:rsidRPr="0054291B">
        <w:rPr>
          <w:rFonts w:ascii="Arial" w:hAnsi="Arial" w:cs="Arial"/>
          <w:sz w:val="26"/>
          <w:szCs w:val="26"/>
        </w:rPr>
        <w:t xml:space="preserve"> entre outros valores, </w:t>
      </w:r>
      <w:r w:rsidR="00DF6A07" w:rsidRPr="0054291B">
        <w:rPr>
          <w:rFonts w:ascii="Arial" w:hAnsi="Arial" w:cs="Arial"/>
          <w:sz w:val="26"/>
          <w:szCs w:val="26"/>
        </w:rPr>
        <w:t xml:space="preserve">desenvolver </w:t>
      </w:r>
      <w:r w:rsidR="00330549" w:rsidRPr="0054291B">
        <w:rPr>
          <w:rFonts w:ascii="Arial" w:hAnsi="Arial" w:cs="Arial"/>
          <w:sz w:val="26"/>
          <w:szCs w:val="26"/>
        </w:rPr>
        <w:t>ações propositivas</w:t>
      </w:r>
      <w:r w:rsidR="00425575" w:rsidRPr="0054291B">
        <w:rPr>
          <w:rFonts w:ascii="Arial" w:hAnsi="Arial" w:cs="Arial"/>
          <w:sz w:val="26"/>
          <w:szCs w:val="26"/>
        </w:rPr>
        <w:t xml:space="preserve"> para o aprimorament</w:t>
      </w:r>
      <w:r w:rsidR="005F370E" w:rsidRPr="0054291B">
        <w:rPr>
          <w:rFonts w:ascii="Arial" w:hAnsi="Arial" w:cs="Arial"/>
          <w:sz w:val="26"/>
          <w:szCs w:val="26"/>
        </w:rPr>
        <w:t>o</w:t>
      </w:r>
      <w:r w:rsidR="00425575" w:rsidRPr="0054291B">
        <w:rPr>
          <w:rFonts w:ascii="Arial" w:hAnsi="Arial" w:cs="Arial"/>
          <w:sz w:val="26"/>
          <w:szCs w:val="26"/>
        </w:rPr>
        <w:t xml:space="preserve"> e celeridade na prestação jurisdicional. Os </w:t>
      </w:r>
      <w:r w:rsidR="00F71B06" w:rsidRPr="0054291B">
        <w:rPr>
          <w:rFonts w:ascii="Arial" w:hAnsi="Arial" w:cs="Arial"/>
          <w:sz w:val="26"/>
          <w:szCs w:val="26"/>
        </w:rPr>
        <w:t>d</w:t>
      </w:r>
      <w:r w:rsidR="00425575" w:rsidRPr="0054291B">
        <w:rPr>
          <w:rFonts w:ascii="Arial" w:hAnsi="Arial" w:cs="Arial"/>
          <w:sz w:val="26"/>
          <w:szCs w:val="26"/>
        </w:rPr>
        <w:t>e</w:t>
      </w:r>
      <w:r w:rsidR="005F370E" w:rsidRPr="0054291B">
        <w:rPr>
          <w:rFonts w:ascii="Arial" w:hAnsi="Arial" w:cs="Arial"/>
          <w:sz w:val="26"/>
          <w:szCs w:val="26"/>
        </w:rPr>
        <w:t>safios são muitos</w:t>
      </w:r>
      <w:r w:rsidR="00330549" w:rsidRPr="0054291B">
        <w:rPr>
          <w:rFonts w:ascii="Arial" w:hAnsi="Arial" w:cs="Arial"/>
          <w:sz w:val="26"/>
          <w:szCs w:val="26"/>
        </w:rPr>
        <w:t>.</w:t>
      </w:r>
    </w:p>
    <w:p w:rsidR="00F71B06" w:rsidRPr="0054291B" w:rsidRDefault="00EC5962" w:rsidP="000F2F99">
      <w:pPr>
        <w:spacing w:line="36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 xml:space="preserve">O protagonismo outorgado aos advogados pelo </w:t>
      </w:r>
      <w:r w:rsidR="00DB30B9" w:rsidRPr="0054291B">
        <w:rPr>
          <w:rFonts w:ascii="Arial" w:hAnsi="Arial" w:cs="Arial"/>
          <w:sz w:val="26"/>
          <w:szCs w:val="26"/>
        </w:rPr>
        <w:t>art. 133 da CF/1988</w:t>
      </w:r>
      <w:r w:rsidR="00DD43EA" w:rsidRPr="0054291B">
        <w:rPr>
          <w:rFonts w:ascii="Arial" w:hAnsi="Arial" w:cs="Arial"/>
          <w:sz w:val="26"/>
          <w:szCs w:val="26"/>
        </w:rPr>
        <w:t xml:space="preserve"> não se esgota na inserção dos egressos da </w:t>
      </w:r>
      <w:r w:rsidR="005B20F9" w:rsidRPr="0054291B">
        <w:rPr>
          <w:rFonts w:ascii="Arial" w:hAnsi="Arial" w:cs="Arial"/>
          <w:sz w:val="26"/>
          <w:szCs w:val="26"/>
        </w:rPr>
        <w:t>Ordem</w:t>
      </w:r>
      <w:r w:rsidR="00DD43EA" w:rsidRPr="0054291B">
        <w:rPr>
          <w:rFonts w:ascii="Arial" w:hAnsi="Arial" w:cs="Arial"/>
          <w:sz w:val="26"/>
          <w:szCs w:val="26"/>
        </w:rPr>
        <w:t xml:space="preserve"> no Poder Judiciário. Quando o Poder Constituinte dedica um artigo exclusivo aos advogados, ele lhes atribui autonomia, bem como – também –</w:t>
      </w:r>
      <w:r w:rsidR="00F71B06" w:rsidRPr="0054291B">
        <w:rPr>
          <w:rFonts w:ascii="Arial" w:hAnsi="Arial" w:cs="Arial"/>
          <w:sz w:val="26"/>
          <w:szCs w:val="26"/>
        </w:rPr>
        <w:t xml:space="preserve"> </w:t>
      </w:r>
      <w:r w:rsidR="00DD43EA" w:rsidRPr="0054291B">
        <w:rPr>
          <w:rFonts w:ascii="Arial" w:hAnsi="Arial" w:cs="Arial"/>
          <w:sz w:val="26"/>
          <w:szCs w:val="26"/>
        </w:rPr>
        <w:t xml:space="preserve">direitos subjetivos. O dispositivo declara que o advogado é </w:t>
      </w:r>
      <w:r w:rsidR="00DD43EA" w:rsidRPr="0054291B">
        <w:rPr>
          <w:rFonts w:ascii="Arial" w:hAnsi="Arial" w:cs="Arial"/>
          <w:i/>
          <w:iCs/>
          <w:sz w:val="26"/>
          <w:szCs w:val="26"/>
        </w:rPr>
        <w:t>“(...) inviolável por seus atos e manifestações no exercício da profissão, nos limites da lei</w:t>
      </w:r>
      <w:r w:rsidR="00DD43EA" w:rsidRPr="0054291B">
        <w:rPr>
          <w:rFonts w:ascii="Arial" w:hAnsi="Arial" w:cs="Arial"/>
          <w:sz w:val="26"/>
          <w:szCs w:val="26"/>
        </w:rPr>
        <w:t xml:space="preserve">”. </w:t>
      </w:r>
      <w:r w:rsidR="0052446A" w:rsidRPr="0054291B">
        <w:rPr>
          <w:rFonts w:ascii="Arial" w:hAnsi="Arial" w:cs="Arial"/>
          <w:sz w:val="26"/>
          <w:szCs w:val="26"/>
        </w:rPr>
        <w:t xml:space="preserve">Essa </w:t>
      </w:r>
      <w:r w:rsidR="00DD43EA" w:rsidRPr="0054291B">
        <w:rPr>
          <w:rFonts w:ascii="Arial" w:hAnsi="Arial" w:cs="Arial"/>
          <w:sz w:val="26"/>
          <w:szCs w:val="26"/>
        </w:rPr>
        <w:t xml:space="preserve">prerrogativa não </w:t>
      </w:r>
      <w:r w:rsidR="00CF1B26" w:rsidRPr="0054291B">
        <w:rPr>
          <w:rFonts w:ascii="Arial" w:hAnsi="Arial" w:cs="Arial"/>
          <w:sz w:val="26"/>
          <w:szCs w:val="26"/>
        </w:rPr>
        <w:t xml:space="preserve">é um </w:t>
      </w:r>
      <w:r w:rsidR="00DD43EA" w:rsidRPr="0054291B">
        <w:rPr>
          <w:rFonts w:ascii="Arial" w:hAnsi="Arial" w:cs="Arial"/>
          <w:sz w:val="26"/>
          <w:szCs w:val="26"/>
        </w:rPr>
        <w:t xml:space="preserve">privilégio. Bem ao contrário. </w:t>
      </w:r>
      <w:r w:rsidR="00F71B06" w:rsidRPr="0054291B">
        <w:rPr>
          <w:rFonts w:ascii="Arial" w:hAnsi="Arial" w:cs="Arial"/>
          <w:sz w:val="26"/>
          <w:szCs w:val="26"/>
        </w:rPr>
        <w:t>É garantia para que os advogados possam, nos limites da lei, atuar em juízo de forma livre, sem temor, resultando na concretização da Justiça, enquanto valor social.</w:t>
      </w:r>
    </w:p>
    <w:p w:rsidR="006B61EF" w:rsidRPr="0054291B" w:rsidRDefault="00524037" w:rsidP="000F2F99">
      <w:pPr>
        <w:spacing w:line="36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>Formalistamente, a</w:t>
      </w:r>
      <w:r w:rsidR="00DD43EA" w:rsidRPr="0054291B">
        <w:rPr>
          <w:rFonts w:ascii="Arial" w:hAnsi="Arial" w:cs="Arial"/>
          <w:sz w:val="26"/>
          <w:szCs w:val="26"/>
        </w:rPr>
        <w:t xml:space="preserve"> justificação da atuação dos advogados pode ser lida com base na conhecida assertiva jurídica de que todos têm direito a um advogado. </w:t>
      </w:r>
      <w:r w:rsidR="00FB773A" w:rsidRPr="0054291B">
        <w:rPr>
          <w:rFonts w:ascii="Arial" w:hAnsi="Arial" w:cs="Arial"/>
          <w:sz w:val="26"/>
          <w:szCs w:val="26"/>
        </w:rPr>
        <w:t>A e</w:t>
      </w:r>
      <w:r w:rsidR="00DD43EA" w:rsidRPr="0054291B">
        <w:rPr>
          <w:rFonts w:ascii="Arial" w:hAnsi="Arial" w:cs="Arial"/>
          <w:sz w:val="26"/>
          <w:szCs w:val="26"/>
        </w:rPr>
        <w:t xml:space="preserve">sse brocardo é fácil anuir quando estamos no plano do direito penal. Porém, </w:t>
      </w:r>
      <w:r w:rsidR="00AD55B9" w:rsidRPr="0054291B">
        <w:rPr>
          <w:rFonts w:ascii="Arial" w:hAnsi="Arial" w:cs="Arial"/>
          <w:sz w:val="26"/>
          <w:szCs w:val="26"/>
        </w:rPr>
        <w:t>como identificar o pa</w:t>
      </w:r>
      <w:r w:rsidR="00612F67" w:rsidRPr="0054291B">
        <w:rPr>
          <w:rFonts w:ascii="Arial" w:hAnsi="Arial" w:cs="Arial"/>
          <w:sz w:val="26"/>
          <w:szCs w:val="26"/>
        </w:rPr>
        <w:t xml:space="preserve">pel </w:t>
      </w:r>
      <w:r w:rsidR="0001298C" w:rsidRPr="0054291B">
        <w:rPr>
          <w:rFonts w:ascii="Arial" w:hAnsi="Arial" w:cs="Arial"/>
          <w:sz w:val="26"/>
          <w:szCs w:val="26"/>
        </w:rPr>
        <w:t>verdadeiro</w:t>
      </w:r>
      <w:r w:rsidR="00612F67" w:rsidRPr="0054291B">
        <w:rPr>
          <w:rFonts w:ascii="Arial" w:hAnsi="Arial" w:cs="Arial"/>
          <w:sz w:val="26"/>
          <w:szCs w:val="26"/>
        </w:rPr>
        <w:t xml:space="preserve"> do advogado?</w:t>
      </w:r>
      <w:r w:rsidR="00032347" w:rsidRPr="0054291B">
        <w:rPr>
          <w:rFonts w:ascii="Arial" w:hAnsi="Arial" w:cs="Arial"/>
          <w:sz w:val="26"/>
          <w:szCs w:val="26"/>
        </w:rPr>
        <w:t xml:space="preserve"> Em meu sentir, sob todos os </w:t>
      </w:r>
      <w:r w:rsidR="001E3745" w:rsidRPr="0054291B">
        <w:rPr>
          <w:rFonts w:ascii="Arial" w:hAnsi="Arial" w:cs="Arial"/>
          <w:sz w:val="26"/>
          <w:szCs w:val="26"/>
        </w:rPr>
        <w:t>pontos</w:t>
      </w:r>
      <w:r w:rsidR="00B2647B" w:rsidRPr="0054291B">
        <w:rPr>
          <w:rFonts w:ascii="Arial" w:hAnsi="Arial" w:cs="Arial"/>
          <w:sz w:val="26"/>
          <w:szCs w:val="26"/>
        </w:rPr>
        <w:t xml:space="preserve"> de vista</w:t>
      </w:r>
      <w:r w:rsidR="00E648F0" w:rsidRPr="0054291B">
        <w:rPr>
          <w:rFonts w:ascii="Arial" w:hAnsi="Arial" w:cs="Arial"/>
          <w:sz w:val="26"/>
          <w:szCs w:val="26"/>
        </w:rPr>
        <w:t>, o advogado é essencial</w:t>
      </w:r>
      <w:r w:rsidR="000B01D7" w:rsidRPr="0054291B">
        <w:rPr>
          <w:rFonts w:ascii="Arial" w:hAnsi="Arial" w:cs="Arial"/>
          <w:sz w:val="26"/>
          <w:szCs w:val="26"/>
        </w:rPr>
        <w:t xml:space="preserve"> para que </w:t>
      </w:r>
      <w:r w:rsidR="0033281F" w:rsidRPr="0054291B">
        <w:rPr>
          <w:rFonts w:ascii="Arial" w:hAnsi="Arial" w:cs="Arial"/>
          <w:sz w:val="26"/>
          <w:szCs w:val="26"/>
        </w:rPr>
        <w:t xml:space="preserve">mantenhamos </w:t>
      </w:r>
      <w:r w:rsidR="00542350" w:rsidRPr="0054291B">
        <w:rPr>
          <w:rFonts w:ascii="Arial" w:hAnsi="Arial" w:cs="Arial"/>
          <w:sz w:val="26"/>
          <w:szCs w:val="26"/>
        </w:rPr>
        <w:t xml:space="preserve">o </w:t>
      </w:r>
      <w:r w:rsidR="00DD43EA" w:rsidRPr="0054291B">
        <w:rPr>
          <w:rFonts w:ascii="Arial" w:hAnsi="Arial" w:cs="Arial"/>
          <w:sz w:val="26"/>
          <w:szCs w:val="26"/>
        </w:rPr>
        <w:t xml:space="preserve">equilíbrio entre </w:t>
      </w:r>
      <w:r w:rsidR="00972233" w:rsidRPr="0054291B">
        <w:rPr>
          <w:rFonts w:ascii="Arial" w:hAnsi="Arial" w:cs="Arial"/>
          <w:sz w:val="26"/>
          <w:szCs w:val="26"/>
        </w:rPr>
        <w:t>os litigante</w:t>
      </w:r>
      <w:r w:rsidR="00542350" w:rsidRPr="0054291B">
        <w:rPr>
          <w:rFonts w:ascii="Arial" w:hAnsi="Arial" w:cs="Arial"/>
          <w:sz w:val="26"/>
          <w:szCs w:val="26"/>
        </w:rPr>
        <w:t>s</w:t>
      </w:r>
      <w:r w:rsidR="0033281F" w:rsidRPr="0054291B">
        <w:rPr>
          <w:rFonts w:ascii="Arial" w:hAnsi="Arial" w:cs="Arial"/>
          <w:sz w:val="26"/>
          <w:szCs w:val="26"/>
        </w:rPr>
        <w:t xml:space="preserve"> </w:t>
      </w:r>
      <w:r w:rsidR="00F71B06" w:rsidRPr="0054291B">
        <w:rPr>
          <w:rFonts w:ascii="Arial" w:hAnsi="Arial" w:cs="Arial"/>
          <w:sz w:val="26"/>
          <w:szCs w:val="26"/>
        </w:rPr>
        <w:t>–</w:t>
      </w:r>
      <w:r w:rsidR="0033281F" w:rsidRPr="0054291B">
        <w:rPr>
          <w:rFonts w:ascii="Arial" w:hAnsi="Arial" w:cs="Arial"/>
          <w:sz w:val="26"/>
          <w:szCs w:val="26"/>
        </w:rPr>
        <w:t xml:space="preserve"> a paridade de armas</w:t>
      </w:r>
      <w:r w:rsidR="00DD43EA" w:rsidRPr="0054291B">
        <w:rPr>
          <w:rFonts w:ascii="Arial" w:hAnsi="Arial" w:cs="Arial"/>
          <w:sz w:val="26"/>
          <w:szCs w:val="26"/>
        </w:rPr>
        <w:t xml:space="preserve">. </w:t>
      </w:r>
    </w:p>
    <w:p w:rsidR="00F71B06" w:rsidRPr="0054291B" w:rsidRDefault="00DD43EA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>O advogado, portanto, não é um mero instrumento a serviço de um poder</w:t>
      </w:r>
      <w:r w:rsidR="00F71B06" w:rsidRPr="0054291B">
        <w:rPr>
          <w:rFonts w:ascii="Arial" w:hAnsi="Arial" w:cs="Arial"/>
          <w:color w:val="auto"/>
          <w:sz w:val="26"/>
          <w:szCs w:val="26"/>
        </w:rPr>
        <w:t xml:space="preserve">, 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seja </w:t>
      </w:r>
      <w:r w:rsidR="00B33091" w:rsidRPr="0054291B">
        <w:rPr>
          <w:rFonts w:ascii="Arial" w:hAnsi="Arial" w:cs="Arial"/>
          <w:color w:val="auto"/>
          <w:sz w:val="26"/>
          <w:szCs w:val="26"/>
        </w:rPr>
        <w:t xml:space="preserve">ele 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financeiro, político ou outro. Ele </w:t>
      </w:r>
      <w:r w:rsidR="005232A4" w:rsidRPr="0054291B">
        <w:rPr>
          <w:rFonts w:ascii="Arial" w:hAnsi="Arial" w:cs="Arial"/>
          <w:color w:val="auto"/>
          <w:sz w:val="26"/>
          <w:szCs w:val="26"/>
        </w:rPr>
        <w:t xml:space="preserve">deve ser 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um conselheiro do </w:t>
      </w:r>
      <w:r w:rsidRPr="0054291B">
        <w:rPr>
          <w:rFonts w:ascii="Arial" w:hAnsi="Arial" w:cs="Arial"/>
          <w:color w:val="auto"/>
          <w:sz w:val="26"/>
          <w:szCs w:val="26"/>
        </w:rPr>
        <w:lastRenderedPageBreak/>
        <w:t xml:space="preserve">representado. O advogado pleiteia o bom direito em defesa de seu cliente, </w:t>
      </w:r>
      <w:r w:rsidR="00B33091" w:rsidRPr="0054291B">
        <w:rPr>
          <w:rFonts w:ascii="Arial" w:hAnsi="Arial" w:cs="Arial"/>
          <w:color w:val="auto"/>
          <w:sz w:val="26"/>
          <w:szCs w:val="26"/>
        </w:rPr>
        <w:t xml:space="preserve">evidentemente 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sem se afastar da ética, da moral e da justiça. </w:t>
      </w:r>
    </w:p>
    <w:p w:rsidR="007A63B3" w:rsidRPr="0054291B" w:rsidRDefault="00DD43EA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>Como eu costumo dizer</w:t>
      </w:r>
      <w:r w:rsidR="00F71B06" w:rsidRPr="0054291B">
        <w:rPr>
          <w:rFonts w:ascii="Arial" w:hAnsi="Arial" w:cs="Arial"/>
          <w:color w:val="auto"/>
          <w:sz w:val="26"/>
          <w:szCs w:val="26"/>
        </w:rPr>
        <w:t xml:space="preserve">, </w:t>
      </w:r>
      <w:r w:rsidRPr="0054291B">
        <w:rPr>
          <w:rFonts w:ascii="Arial" w:hAnsi="Arial" w:cs="Arial"/>
          <w:color w:val="auto"/>
          <w:sz w:val="26"/>
          <w:szCs w:val="26"/>
        </w:rPr>
        <w:t>o advogado é o primeiro juiz de qualquer causa. O debate sobre a Justiça começa com a criação – dialogada – da tese do cliente perante os tribunais</w:t>
      </w:r>
      <w:r w:rsidR="00AB7490" w:rsidRPr="0054291B">
        <w:rPr>
          <w:rFonts w:ascii="Arial" w:hAnsi="Arial" w:cs="Arial"/>
          <w:color w:val="auto"/>
          <w:sz w:val="26"/>
          <w:szCs w:val="26"/>
        </w:rPr>
        <w:t xml:space="preserve">, que requer </w:t>
      </w:r>
      <w:r w:rsidRPr="0054291B">
        <w:rPr>
          <w:rFonts w:ascii="Arial" w:hAnsi="Arial" w:cs="Arial"/>
          <w:color w:val="auto"/>
          <w:sz w:val="26"/>
          <w:szCs w:val="26"/>
        </w:rPr>
        <w:t>criatividade</w:t>
      </w:r>
      <w:r w:rsidR="0054291B" w:rsidRPr="0054291B">
        <w:rPr>
          <w:rFonts w:ascii="Arial" w:hAnsi="Arial" w:cs="Arial"/>
          <w:color w:val="auto"/>
          <w:sz w:val="26"/>
          <w:szCs w:val="26"/>
        </w:rPr>
        <w:t xml:space="preserve"> e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 confiança</w:t>
      </w:r>
      <w:r w:rsidR="0054291B" w:rsidRPr="0054291B">
        <w:rPr>
          <w:rFonts w:ascii="Arial" w:hAnsi="Arial" w:cs="Arial"/>
          <w:color w:val="auto"/>
          <w:sz w:val="26"/>
          <w:szCs w:val="26"/>
        </w:rPr>
        <w:t xml:space="preserve">. </w:t>
      </w:r>
      <w:r w:rsidRPr="0054291B">
        <w:rPr>
          <w:rFonts w:ascii="Arial" w:hAnsi="Arial" w:cs="Arial"/>
          <w:color w:val="auto"/>
          <w:sz w:val="26"/>
          <w:szCs w:val="26"/>
        </w:rPr>
        <w:t>Tal imaginação é que permite a potencial criação de um mundo melhor, no qual haja mais Justiça e bem-estar para a maior quantidade possível de pessoas. Olhar e conhecer a realidade de forma cética e realista nunca deve ser uma escusa para deixar de lutar para que o mundo melhore e para que a Justiça seja um valor inarredável.</w:t>
      </w:r>
    </w:p>
    <w:p w:rsidR="003D6A31" w:rsidRPr="0054291B" w:rsidRDefault="007A63B3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 xml:space="preserve">Por outro lado, </w:t>
      </w:r>
      <w:r w:rsidR="00BA5044" w:rsidRPr="0054291B">
        <w:rPr>
          <w:rFonts w:ascii="Arial" w:hAnsi="Arial" w:cs="Arial"/>
          <w:sz w:val="26"/>
          <w:szCs w:val="26"/>
        </w:rPr>
        <w:t xml:space="preserve">tenho que </w:t>
      </w:r>
      <w:r w:rsidR="003D6A31" w:rsidRPr="0054291B">
        <w:rPr>
          <w:rFonts w:ascii="Arial" w:hAnsi="Arial" w:cs="Arial"/>
          <w:sz w:val="26"/>
          <w:szCs w:val="26"/>
        </w:rPr>
        <w:t xml:space="preserve">foi </w:t>
      </w:r>
      <w:r w:rsidRPr="0054291B">
        <w:rPr>
          <w:rFonts w:ascii="Arial" w:hAnsi="Arial" w:cs="Arial"/>
          <w:sz w:val="26"/>
          <w:szCs w:val="26"/>
        </w:rPr>
        <w:t xml:space="preserve">feliz o entendimento </w:t>
      </w:r>
      <w:r w:rsidR="00F81C2F" w:rsidRPr="0054291B">
        <w:rPr>
          <w:rFonts w:ascii="Arial" w:hAnsi="Arial" w:cs="Arial"/>
          <w:sz w:val="26"/>
          <w:szCs w:val="26"/>
        </w:rPr>
        <w:t>d</w:t>
      </w:r>
      <w:r w:rsidRPr="0054291B">
        <w:rPr>
          <w:rFonts w:ascii="Arial" w:hAnsi="Arial" w:cs="Arial"/>
          <w:sz w:val="26"/>
          <w:szCs w:val="26"/>
        </w:rPr>
        <w:t xml:space="preserve">o Supremo Tribunal Federal </w:t>
      </w:r>
      <w:r w:rsidR="00F81C2F" w:rsidRPr="0054291B">
        <w:rPr>
          <w:rFonts w:ascii="Arial" w:hAnsi="Arial" w:cs="Arial"/>
          <w:sz w:val="26"/>
          <w:szCs w:val="26"/>
        </w:rPr>
        <w:t xml:space="preserve">no sentido de que a Ordem dos Advogados do Brasil é </w:t>
      </w:r>
      <w:r w:rsidRPr="0054291B">
        <w:rPr>
          <w:rFonts w:ascii="Arial" w:hAnsi="Arial" w:cs="Arial"/>
          <w:sz w:val="26"/>
          <w:szCs w:val="26"/>
        </w:rPr>
        <w:t>algo mais do que um conselho profissional</w:t>
      </w:r>
      <w:r w:rsidR="003D6A31" w:rsidRPr="0054291B">
        <w:rPr>
          <w:rFonts w:ascii="Arial" w:hAnsi="Arial" w:cs="Arial"/>
          <w:sz w:val="26"/>
          <w:szCs w:val="26"/>
        </w:rPr>
        <w:t xml:space="preserve">, que foi </w:t>
      </w:r>
      <w:r w:rsidRPr="0054291B">
        <w:rPr>
          <w:rFonts w:ascii="Arial" w:hAnsi="Arial" w:cs="Arial"/>
          <w:sz w:val="26"/>
          <w:szCs w:val="26"/>
        </w:rPr>
        <w:t xml:space="preserve">alçada a uma categorização jurídica especial, compatível com a sua importância e peculiaridade no mundo jurídico. </w:t>
      </w:r>
      <w:r w:rsidR="00A25BD5" w:rsidRPr="0054291B">
        <w:rPr>
          <w:rFonts w:ascii="Arial" w:hAnsi="Arial" w:cs="Arial"/>
          <w:sz w:val="26"/>
          <w:szCs w:val="26"/>
        </w:rPr>
        <w:t>N</w:t>
      </w:r>
      <w:r w:rsidRPr="0054291B">
        <w:rPr>
          <w:rFonts w:ascii="Arial" w:hAnsi="Arial" w:cs="Arial"/>
          <w:sz w:val="26"/>
          <w:szCs w:val="26"/>
        </w:rPr>
        <w:t>a expressão do Ministro Eros Grau, ela é uma "</w:t>
      </w:r>
      <w:r w:rsidRPr="0054291B">
        <w:rPr>
          <w:rFonts w:ascii="Arial" w:hAnsi="Arial" w:cs="Arial"/>
          <w:i/>
          <w:iCs/>
          <w:sz w:val="26"/>
          <w:szCs w:val="26"/>
        </w:rPr>
        <w:t>entidade prestadora de serviço público independente; categoria ímpar no elenco das personalidades jurídicas existentes no direito brasileiro</w:t>
      </w:r>
      <w:r w:rsidRPr="0054291B">
        <w:rPr>
          <w:rFonts w:ascii="Arial" w:hAnsi="Arial" w:cs="Arial"/>
          <w:sz w:val="26"/>
          <w:szCs w:val="26"/>
        </w:rPr>
        <w:t xml:space="preserve">", como se depreende do voto vencedor da ADI </w:t>
      </w:r>
      <w:r w:rsidR="0054291B" w:rsidRPr="0054291B">
        <w:rPr>
          <w:rFonts w:ascii="Arial" w:hAnsi="Arial" w:cs="Arial"/>
          <w:sz w:val="26"/>
          <w:szCs w:val="26"/>
        </w:rPr>
        <w:t xml:space="preserve">n. </w:t>
      </w:r>
      <w:r w:rsidRPr="0054291B">
        <w:rPr>
          <w:rFonts w:ascii="Arial" w:hAnsi="Arial" w:cs="Arial"/>
          <w:sz w:val="26"/>
          <w:szCs w:val="26"/>
        </w:rPr>
        <w:t>3.026/DF</w:t>
      </w:r>
      <w:r w:rsidR="003D6A31" w:rsidRPr="0054291B">
        <w:rPr>
          <w:rFonts w:ascii="Arial" w:hAnsi="Arial" w:cs="Arial"/>
          <w:sz w:val="26"/>
          <w:szCs w:val="26"/>
        </w:rPr>
        <w:t>.</w:t>
      </w:r>
    </w:p>
    <w:p w:rsidR="0088127B" w:rsidRPr="0054291B" w:rsidRDefault="0054291B" w:rsidP="00D832DF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>N</w:t>
      </w:r>
      <w:r w:rsidR="003D6A31" w:rsidRPr="0054291B">
        <w:rPr>
          <w:rFonts w:ascii="Arial" w:hAnsi="Arial" w:cs="Arial"/>
          <w:sz w:val="26"/>
          <w:szCs w:val="26"/>
        </w:rPr>
        <w:t>ess</w:t>
      </w:r>
      <w:r w:rsidR="00BC03B6" w:rsidRPr="0054291B">
        <w:rPr>
          <w:rFonts w:ascii="Arial" w:hAnsi="Arial" w:cs="Arial"/>
          <w:sz w:val="26"/>
          <w:szCs w:val="26"/>
        </w:rPr>
        <w:t>e</w:t>
      </w:r>
      <w:r w:rsidRPr="0054291B">
        <w:rPr>
          <w:rFonts w:ascii="Arial" w:hAnsi="Arial" w:cs="Arial"/>
          <w:sz w:val="26"/>
          <w:szCs w:val="26"/>
        </w:rPr>
        <w:t xml:space="preserve"> </w:t>
      </w:r>
      <w:r w:rsidR="00FD5A43" w:rsidRPr="0054291B">
        <w:rPr>
          <w:rFonts w:ascii="Arial" w:hAnsi="Arial" w:cs="Arial"/>
          <w:sz w:val="26"/>
          <w:szCs w:val="26"/>
        </w:rPr>
        <w:t>contexto, no julgamento do</w:t>
      </w:r>
      <w:r w:rsidRPr="0054291B">
        <w:rPr>
          <w:rFonts w:ascii="Arial" w:hAnsi="Arial" w:cs="Arial"/>
          <w:sz w:val="26"/>
          <w:szCs w:val="26"/>
        </w:rPr>
        <w:t xml:space="preserve"> </w:t>
      </w:r>
      <w:r w:rsidR="00BC03B6" w:rsidRPr="0054291B">
        <w:rPr>
          <w:rFonts w:ascii="Arial" w:hAnsi="Arial" w:cs="Arial"/>
          <w:color w:val="auto"/>
          <w:sz w:val="26"/>
          <w:szCs w:val="26"/>
        </w:rPr>
        <w:t xml:space="preserve">REsp 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n. </w:t>
      </w:r>
      <w:r w:rsidR="00BC03B6" w:rsidRPr="0054291B">
        <w:rPr>
          <w:rFonts w:ascii="Arial" w:hAnsi="Arial" w:cs="Arial"/>
          <w:color w:val="auto"/>
          <w:sz w:val="26"/>
          <w:szCs w:val="26"/>
        </w:rPr>
        <w:t>1351760/PE</w:t>
      </w:r>
      <w:r w:rsidR="00717B3A" w:rsidRPr="0054291B">
        <w:rPr>
          <w:rFonts w:ascii="Arial" w:hAnsi="Arial" w:cs="Arial"/>
          <w:color w:val="auto"/>
          <w:sz w:val="26"/>
          <w:szCs w:val="26"/>
        </w:rPr>
        <w:t xml:space="preserve">, de minha relatoria, o Superior Tribunal de Justiça entendeu no sentido de que </w:t>
      </w:r>
      <w:r w:rsidR="00BC03B6" w:rsidRPr="0054291B">
        <w:rPr>
          <w:rFonts w:ascii="Arial" w:hAnsi="Arial" w:cs="Arial"/>
          <w:color w:val="auto"/>
          <w:sz w:val="26"/>
          <w:szCs w:val="26"/>
        </w:rPr>
        <w:t>a Ordem dos Advogados do Brasil pode ajuizar as ações civis públicas</w:t>
      </w:r>
      <w:r w:rsidR="006B3E1F" w:rsidRPr="0054291B">
        <w:rPr>
          <w:rFonts w:ascii="Arial" w:hAnsi="Arial" w:cs="Arial"/>
          <w:color w:val="auto"/>
          <w:sz w:val="26"/>
          <w:szCs w:val="26"/>
        </w:rPr>
        <w:t xml:space="preserve">. </w:t>
      </w:r>
      <w:r w:rsidR="00BC03B6" w:rsidRPr="0054291B">
        <w:rPr>
          <w:rFonts w:ascii="Arial" w:hAnsi="Arial" w:cs="Arial"/>
          <w:color w:val="auto"/>
          <w:sz w:val="26"/>
          <w:szCs w:val="26"/>
        </w:rPr>
        <w:t xml:space="preserve">A legitimidade ativa </w:t>
      </w:r>
      <w:r w:rsidRPr="0054291B">
        <w:rPr>
          <w:rFonts w:ascii="Arial" w:hAnsi="Arial" w:cs="Arial"/>
          <w:color w:val="auto"/>
          <w:sz w:val="26"/>
          <w:szCs w:val="26"/>
        </w:rPr>
        <w:t>–</w:t>
      </w:r>
      <w:r w:rsidR="00BC03B6" w:rsidRPr="0054291B">
        <w:rPr>
          <w:rFonts w:ascii="Arial" w:hAnsi="Arial" w:cs="Arial"/>
          <w:color w:val="auto"/>
          <w:sz w:val="26"/>
          <w:szCs w:val="26"/>
        </w:rPr>
        <w:t xml:space="preserve"> fixada no art. 54, XIV, da Lei n.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 8.906/94 –</w:t>
      </w:r>
      <w:r w:rsidR="00BC03B6" w:rsidRPr="0054291B">
        <w:rPr>
          <w:rFonts w:ascii="Arial" w:hAnsi="Arial" w:cs="Arial"/>
          <w:color w:val="auto"/>
          <w:sz w:val="26"/>
          <w:szCs w:val="26"/>
        </w:rPr>
        <w:t xml:space="preserve"> deve ser lida de forma abrangente, em razão das finalidades outorgadas pelo legislador à entidade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, </w:t>
      </w:r>
      <w:r w:rsidR="00BC03B6" w:rsidRPr="0054291B">
        <w:rPr>
          <w:rFonts w:ascii="Arial" w:hAnsi="Arial" w:cs="Arial"/>
          <w:color w:val="auto"/>
          <w:sz w:val="26"/>
          <w:szCs w:val="26"/>
        </w:rPr>
        <w:t>que possui caráter peculiar no mundo jurídico</w:t>
      </w:r>
      <w:r w:rsidR="00FB4DA4" w:rsidRPr="0054291B">
        <w:rPr>
          <w:rFonts w:ascii="Arial" w:hAnsi="Arial" w:cs="Arial"/>
          <w:color w:val="auto"/>
          <w:sz w:val="26"/>
          <w:szCs w:val="26"/>
        </w:rPr>
        <w:t>. Assim</w:t>
      </w:r>
      <w:r w:rsidR="004C1795" w:rsidRPr="0054291B">
        <w:rPr>
          <w:rFonts w:ascii="Arial" w:hAnsi="Arial" w:cs="Arial"/>
          <w:color w:val="auto"/>
          <w:sz w:val="26"/>
          <w:szCs w:val="26"/>
        </w:rPr>
        <w:t xml:space="preserve">, é possível observar que </w:t>
      </w:r>
      <w:r w:rsidR="00821A43" w:rsidRPr="0054291B">
        <w:rPr>
          <w:rFonts w:ascii="Arial" w:hAnsi="Arial" w:cs="Arial"/>
          <w:color w:val="auto"/>
          <w:sz w:val="26"/>
          <w:szCs w:val="26"/>
        </w:rPr>
        <w:t xml:space="preserve">o advogado e a OAB </w:t>
      </w:r>
      <w:r w:rsidR="00A27789" w:rsidRPr="0054291B">
        <w:rPr>
          <w:rFonts w:ascii="Arial" w:hAnsi="Arial" w:cs="Arial"/>
          <w:color w:val="auto"/>
          <w:sz w:val="26"/>
          <w:szCs w:val="26"/>
        </w:rPr>
        <w:t>podem colaborar com o Estado n</w:t>
      </w:r>
      <w:r w:rsidR="00BC03B6" w:rsidRPr="0054291B">
        <w:rPr>
          <w:rFonts w:ascii="Arial" w:hAnsi="Arial" w:cs="Arial"/>
          <w:color w:val="auto"/>
          <w:sz w:val="26"/>
          <w:szCs w:val="26"/>
        </w:rPr>
        <w:t>a defesa</w:t>
      </w:r>
      <w:r w:rsidRPr="0054291B">
        <w:rPr>
          <w:rFonts w:ascii="Arial" w:hAnsi="Arial" w:cs="Arial"/>
          <w:color w:val="auto"/>
          <w:sz w:val="26"/>
          <w:szCs w:val="26"/>
        </w:rPr>
        <w:t xml:space="preserve"> </w:t>
      </w:r>
      <w:r w:rsidR="00BC03B6" w:rsidRPr="0054291B">
        <w:rPr>
          <w:rFonts w:ascii="Arial" w:hAnsi="Arial" w:cs="Arial"/>
          <w:color w:val="auto"/>
          <w:sz w:val="26"/>
          <w:szCs w:val="26"/>
        </w:rPr>
        <w:t>da Constituição Federal, do Estado de Direito e da justiça social, o que, inexoravelmente, inclui todos os direitos coletivos e difusos.</w:t>
      </w:r>
      <w:r w:rsidR="00473D38" w:rsidRPr="0054291B">
        <w:rPr>
          <w:rFonts w:ascii="Arial" w:hAnsi="Arial" w:cs="Arial"/>
          <w:color w:val="auto"/>
          <w:sz w:val="26"/>
          <w:szCs w:val="26"/>
        </w:rPr>
        <w:t xml:space="preserve"> Daí a importância do papel do advogado e d</w:t>
      </w:r>
      <w:r w:rsidR="00534EEB" w:rsidRPr="0054291B">
        <w:rPr>
          <w:rFonts w:ascii="Arial" w:hAnsi="Arial" w:cs="Arial"/>
          <w:color w:val="auto"/>
          <w:sz w:val="26"/>
          <w:szCs w:val="26"/>
        </w:rPr>
        <w:t>a OAB</w:t>
      </w:r>
      <w:r w:rsidR="00473D38" w:rsidRPr="0054291B">
        <w:rPr>
          <w:rFonts w:ascii="Arial" w:hAnsi="Arial" w:cs="Arial"/>
          <w:color w:val="auto"/>
          <w:sz w:val="26"/>
          <w:szCs w:val="26"/>
        </w:rPr>
        <w:t>.</w:t>
      </w:r>
    </w:p>
    <w:p w:rsidR="004D0092" w:rsidRPr="0054291B" w:rsidRDefault="0088127B" w:rsidP="00D832DF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lastRenderedPageBreak/>
        <w:t xml:space="preserve">Encerro minhas palavras parabenizando a Seccional da OAB de </w:t>
      </w:r>
      <w:r w:rsidR="006175DC" w:rsidRPr="0054291B">
        <w:rPr>
          <w:rFonts w:ascii="Arial" w:hAnsi="Arial" w:cs="Arial"/>
          <w:sz w:val="26"/>
          <w:szCs w:val="26"/>
        </w:rPr>
        <w:t>P</w:t>
      </w:r>
      <w:r w:rsidRPr="0054291B">
        <w:rPr>
          <w:rFonts w:ascii="Arial" w:hAnsi="Arial" w:cs="Arial"/>
          <w:sz w:val="26"/>
          <w:szCs w:val="26"/>
        </w:rPr>
        <w:t>erna</w:t>
      </w:r>
      <w:r w:rsidR="006175DC" w:rsidRPr="0054291B">
        <w:rPr>
          <w:rFonts w:ascii="Arial" w:hAnsi="Arial" w:cs="Arial"/>
          <w:sz w:val="26"/>
          <w:szCs w:val="26"/>
        </w:rPr>
        <w:t>mbuco,</w:t>
      </w:r>
      <w:r w:rsidR="00ED44FE" w:rsidRPr="0054291B">
        <w:rPr>
          <w:rFonts w:ascii="Arial" w:hAnsi="Arial" w:cs="Arial"/>
          <w:sz w:val="26"/>
          <w:szCs w:val="26"/>
        </w:rPr>
        <w:t xml:space="preserve"> na</w:t>
      </w:r>
      <w:r w:rsidR="00AB72BF" w:rsidRPr="0054291B">
        <w:rPr>
          <w:rFonts w:ascii="Arial" w:hAnsi="Arial" w:cs="Arial"/>
          <w:sz w:val="26"/>
          <w:szCs w:val="26"/>
        </w:rPr>
        <w:t>s</w:t>
      </w:r>
      <w:r w:rsidR="00ED44FE" w:rsidRPr="0054291B">
        <w:rPr>
          <w:rFonts w:ascii="Arial" w:hAnsi="Arial" w:cs="Arial"/>
          <w:sz w:val="26"/>
          <w:szCs w:val="26"/>
        </w:rPr>
        <w:t xml:space="preserve"> pessoas do </w:t>
      </w:r>
      <w:r w:rsidR="00602EEB" w:rsidRPr="0054291B">
        <w:rPr>
          <w:rFonts w:ascii="Arial" w:hAnsi="Arial" w:cs="Arial"/>
          <w:sz w:val="26"/>
          <w:szCs w:val="26"/>
        </w:rPr>
        <w:t>seu presidente e vice-presidente</w:t>
      </w:r>
      <w:r w:rsidR="00740053" w:rsidRPr="0054291B">
        <w:rPr>
          <w:rFonts w:ascii="Arial" w:hAnsi="Arial" w:cs="Arial"/>
          <w:sz w:val="26"/>
          <w:szCs w:val="26"/>
        </w:rPr>
        <w:t>,</w:t>
      </w:r>
      <w:r w:rsidR="00602EEB" w:rsidRPr="0054291B">
        <w:rPr>
          <w:rFonts w:ascii="Arial" w:hAnsi="Arial" w:cs="Arial"/>
          <w:sz w:val="26"/>
          <w:szCs w:val="26"/>
        </w:rPr>
        <w:t xml:space="preserve"> Dr.</w:t>
      </w:r>
      <w:r w:rsidR="005F08AA" w:rsidRPr="0054291B">
        <w:rPr>
          <w:rFonts w:ascii="Arial" w:hAnsi="Arial" w:cs="Arial"/>
          <w:sz w:val="26"/>
          <w:szCs w:val="26"/>
        </w:rPr>
        <w:t xml:space="preserve"> Bruno Baptista e Dra. Ingred Zanella</w:t>
      </w:r>
      <w:r w:rsidRPr="0054291B">
        <w:rPr>
          <w:rFonts w:ascii="Arial" w:hAnsi="Arial" w:cs="Arial"/>
          <w:sz w:val="26"/>
          <w:szCs w:val="26"/>
        </w:rPr>
        <w:t>, a quem agradeço o convite para participar de</w:t>
      </w:r>
      <w:r w:rsidR="00FC641A" w:rsidRPr="0054291B">
        <w:rPr>
          <w:rFonts w:ascii="Arial" w:hAnsi="Arial" w:cs="Arial"/>
          <w:sz w:val="26"/>
          <w:szCs w:val="26"/>
        </w:rPr>
        <w:t>ste</w:t>
      </w:r>
      <w:r w:rsidRPr="0054291B">
        <w:rPr>
          <w:rFonts w:ascii="Arial" w:hAnsi="Arial" w:cs="Arial"/>
          <w:sz w:val="26"/>
          <w:szCs w:val="26"/>
        </w:rPr>
        <w:t xml:space="preserve"> evento.</w:t>
      </w:r>
    </w:p>
    <w:p w:rsidR="006033CD" w:rsidRPr="0054291B" w:rsidRDefault="00AB72BF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 xml:space="preserve">Como disse </w:t>
      </w:r>
      <w:r w:rsidR="00E261AC" w:rsidRPr="0054291B">
        <w:rPr>
          <w:rFonts w:ascii="Arial" w:hAnsi="Arial" w:cs="Arial"/>
          <w:color w:val="auto"/>
          <w:sz w:val="26"/>
          <w:szCs w:val="26"/>
        </w:rPr>
        <w:t>o Mestre Graça: “</w:t>
      </w:r>
      <w:r w:rsidR="00E261AC" w:rsidRPr="0054291B">
        <w:rPr>
          <w:rFonts w:ascii="Arial" w:hAnsi="Arial" w:cs="Arial"/>
          <w:i/>
          <w:iCs/>
          <w:color w:val="auto"/>
          <w:sz w:val="26"/>
          <w:szCs w:val="26"/>
        </w:rPr>
        <w:t>Comovo-me em excesso, por natureza e por ofício. Acho medonho alguém viver sem paixões.</w:t>
      </w:r>
      <w:r w:rsidR="00E261AC" w:rsidRPr="0054291B">
        <w:rPr>
          <w:rFonts w:ascii="Arial" w:hAnsi="Arial" w:cs="Arial"/>
          <w:color w:val="auto"/>
          <w:sz w:val="26"/>
          <w:szCs w:val="26"/>
        </w:rPr>
        <w:t xml:space="preserve">” </w:t>
      </w:r>
      <w:r w:rsidR="00EA2572" w:rsidRPr="0054291B">
        <w:rPr>
          <w:rFonts w:ascii="Arial" w:hAnsi="Arial" w:cs="Arial"/>
          <w:color w:val="auto"/>
          <w:sz w:val="26"/>
          <w:szCs w:val="26"/>
        </w:rPr>
        <w:t xml:space="preserve">Hoje, no Superior Tribunal de Justiça e no Conselho Nacional de Justiça, cumprindo outra missão, não esqueço de todos aqueles que juntos edificaram a busca por uma advocacia respeitada e uma cidadania plena. </w:t>
      </w:r>
      <w:r w:rsidR="00CA2557" w:rsidRPr="0054291B">
        <w:rPr>
          <w:rFonts w:ascii="Arial" w:hAnsi="Arial" w:cs="Arial"/>
          <w:color w:val="auto"/>
          <w:sz w:val="26"/>
          <w:szCs w:val="26"/>
        </w:rPr>
        <w:t>N</w:t>
      </w:r>
      <w:r w:rsidR="00EA2572" w:rsidRPr="0054291B">
        <w:rPr>
          <w:rFonts w:ascii="Arial" w:hAnsi="Arial" w:cs="Arial"/>
          <w:color w:val="auto"/>
          <w:sz w:val="26"/>
          <w:szCs w:val="26"/>
        </w:rPr>
        <w:t>ão escondo de ninguém: sou um eterno apaixonado pela OAB, pelo Poder Judiciário e pelas Instituições Democráticas.</w:t>
      </w:r>
    </w:p>
    <w:p w:rsidR="00EA2572" w:rsidRPr="0054291B" w:rsidRDefault="00EA2572" w:rsidP="000F2F99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54291B">
        <w:rPr>
          <w:rFonts w:ascii="Arial" w:hAnsi="Arial" w:cs="Arial"/>
          <w:color w:val="auto"/>
          <w:sz w:val="26"/>
          <w:szCs w:val="26"/>
        </w:rPr>
        <w:t>Por isso que sempre faço questão de exortar: Sem advogado, não há Justiça. Sem Justiça, não há cidadania. Advogado forte, cidadania respeitada.</w:t>
      </w:r>
    </w:p>
    <w:p w:rsidR="00DD43EA" w:rsidRPr="0054291B" w:rsidRDefault="00DD43EA" w:rsidP="000F2F99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 xml:space="preserve">Deus ilumine a todos nós! Acredito nas Instituições! Tenho fé nas pessoas! </w:t>
      </w:r>
    </w:p>
    <w:p w:rsidR="00DD43EA" w:rsidRPr="0054291B" w:rsidRDefault="00D51052" w:rsidP="000F2F99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 xml:space="preserve">Muito </w:t>
      </w:r>
      <w:r w:rsidR="00DD43EA" w:rsidRPr="0054291B">
        <w:rPr>
          <w:rFonts w:ascii="Arial" w:hAnsi="Arial" w:cs="Arial"/>
          <w:sz w:val="26"/>
          <w:szCs w:val="26"/>
        </w:rPr>
        <w:t>Obrigado!</w:t>
      </w:r>
    </w:p>
    <w:p w:rsidR="00D51052" w:rsidRPr="0054291B" w:rsidRDefault="00D51052" w:rsidP="000F2F99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D51052" w:rsidRPr="0054291B" w:rsidRDefault="00D51052" w:rsidP="000F2F99">
      <w:pPr>
        <w:spacing w:line="36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54291B">
        <w:rPr>
          <w:rFonts w:ascii="Arial" w:hAnsi="Arial" w:cs="Arial"/>
          <w:sz w:val="26"/>
          <w:szCs w:val="26"/>
        </w:rPr>
        <w:t>MINISTRO HUMBERTO MARTINS</w:t>
      </w:r>
    </w:p>
    <w:sectPr w:rsidR="00D51052" w:rsidRPr="0054291B" w:rsidSect="00002990">
      <w:headerReference w:type="default" r:id="rId8"/>
      <w:footerReference w:type="default" r:id="rId9"/>
      <w:pgSz w:w="12240" w:h="15840"/>
      <w:pgMar w:top="1418" w:right="1134" w:bottom="1134" w:left="1701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DC" w:rsidRDefault="002848DC">
      <w:r>
        <w:separator/>
      </w:r>
    </w:p>
  </w:endnote>
  <w:endnote w:type="continuationSeparator" w:id="1">
    <w:p w:rsidR="002848DC" w:rsidRDefault="002848DC">
      <w:r>
        <w:continuationSeparator/>
      </w:r>
    </w:p>
  </w:endnote>
  <w:endnote w:type="continuationNotice" w:id="2">
    <w:p w:rsidR="002848DC" w:rsidRDefault="002848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ull Script SSi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09" w:rsidRDefault="002149EE">
    <w:pPr>
      <w:pStyle w:val="Rodap"/>
      <w:jc w:val="right"/>
    </w:pPr>
    <w:r>
      <w:fldChar w:fldCharType="begin"/>
    </w:r>
    <w:r w:rsidR="00746109">
      <w:instrText>PAGE   \* MERGEFORMAT</w:instrText>
    </w:r>
    <w:r>
      <w:fldChar w:fldCharType="separate"/>
    </w:r>
    <w:r w:rsidR="005679C7">
      <w:rPr>
        <w:noProof/>
      </w:rPr>
      <w:t>5</w:t>
    </w:r>
    <w:r>
      <w:fldChar w:fldCharType="end"/>
    </w:r>
  </w:p>
  <w:p w:rsidR="00746109" w:rsidRDefault="007461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DC" w:rsidRDefault="002848DC">
      <w:r>
        <w:separator/>
      </w:r>
    </w:p>
  </w:footnote>
  <w:footnote w:type="continuationSeparator" w:id="1">
    <w:p w:rsidR="002848DC" w:rsidRDefault="002848DC">
      <w:r>
        <w:continuationSeparator/>
      </w:r>
    </w:p>
  </w:footnote>
  <w:footnote w:type="continuationNotice" w:id="2">
    <w:p w:rsidR="002848DC" w:rsidRDefault="002848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08" w:rsidRDefault="004C41A0" w:rsidP="009E1408">
    <w:pPr>
      <w:pStyle w:val="Cabealho"/>
      <w:jc w:val="center"/>
      <w:rPr>
        <w:rFonts w:ascii="Bull Script SSi" w:hAnsi="Bull Script SSi"/>
        <w:b/>
        <w:sz w:val="52"/>
      </w:rPr>
    </w:pPr>
    <w:r>
      <w:rPr>
        <w:noProof/>
      </w:rPr>
      <w:drawing>
        <wp:inline distT="0" distB="0" distL="0" distR="0">
          <wp:extent cx="582930" cy="648335"/>
          <wp:effectExtent l="0" t="0" r="0" b="0"/>
          <wp:docPr id="1" name="Imagem 1" descr="STJ - Mé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TJ - Méd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408" w:rsidRPr="003F4A74" w:rsidRDefault="009E1408" w:rsidP="009E1408">
    <w:pPr>
      <w:pStyle w:val="Cabealho"/>
      <w:jc w:val="center"/>
      <w:rPr>
        <w:rFonts w:ascii="Bull Script SSi" w:hAnsi="Bull Script SSi"/>
        <w:bCs/>
        <w:sz w:val="28"/>
        <w:szCs w:val="28"/>
      </w:rPr>
    </w:pPr>
    <w:r w:rsidRPr="003F4A74">
      <w:rPr>
        <w:rFonts w:ascii="Bull Script SSi" w:hAnsi="Bull Script SSi"/>
        <w:bCs/>
        <w:sz w:val="28"/>
        <w:szCs w:val="28"/>
      </w:rPr>
      <w:t>Conselho Nacional de Justiça</w:t>
    </w:r>
  </w:p>
  <w:p w:rsidR="009E1408" w:rsidRPr="003F4A74" w:rsidRDefault="009E1408" w:rsidP="009E1408">
    <w:pPr>
      <w:pStyle w:val="Cabealho"/>
      <w:jc w:val="center"/>
      <w:rPr>
        <w:rFonts w:ascii="Bull Script SSi" w:hAnsi="Bull Script SSi"/>
        <w:bCs/>
        <w:sz w:val="28"/>
        <w:szCs w:val="28"/>
      </w:rPr>
    </w:pPr>
    <w:r w:rsidRPr="003F4A74">
      <w:rPr>
        <w:rFonts w:ascii="Bull Script SSi" w:hAnsi="Bull Script SSi"/>
        <w:bCs/>
        <w:sz w:val="28"/>
        <w:szCs w:val="28"/>
      </w:rPr>
      <w:t>Gabinete do Corregedor Nacional de Justiça</w:t>
    </w:r>
  </w:p>
  <w:p w:rsidR="00746109" w:rsidRDefault="007461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1AD8"/>
    <w:multiLevelType w:val="hybridMultilevel"/>
    <w:tmpl w:val="AC108662"/>
    <w:lvl w:ilvl="0" w:tplc="0F7EB2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5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B38F1"/>
    <w:rsid w:val="00001B85"/>
    <w:rsid w:val="00002990"/>
    <w:rsid w:val="0000348D"/>
    <w:rsid w:val="00005A0C"/>
    <w:rsid w:val="00005D48"/>
    <w:rsid w:val="000062E8"/>
    <w:rsid w:val="0000634A"/>
    <w:rsid w:val="000120CF"/>
    <w:rsid w:val="000125BF"/>
    <w:rsid w:val="0001298C"/>
    <w:rsid w:val="00012AE0"/>
    <w:rsid w:val="0001322A"/>
    <w:rsid w:val="00022B4B"/>
    <w:rsid w:val="0003004D"/>
    <w:rsid w:val="00031944"/>
    <w:rsid w:val="00032347"/>
    <w:rsid w:val="0003288A"/>
    <w:rsid w:val="000341DA"/>
    <w:rsid w:val="00037D5B"/>
    <w:rsid w:val="0004303B"/>
    <w:rsid w:val="00045A68"/>
    <w:rsid w:val="00046236"/>
    <w:rsid w:val="000546D4"/>
    <w:rsid w:val="00065C8F"/>
    <w:rsid w:val="000669D3"/>
    <w:rsid w:val="00066B23"/>
    <w:rsid w:val="00073154"/>
    <w:rsid w:val="00074C4E"/>
    <w:rsid w:val="00086C38"/>
    <w:rsid w:val="00087AC6"/>
    <w:rsid w:val="00092FAD"/>
    <w:rsid w:val="000930C3"/>
    <w:rsid w:val="000A1AEF"/>
    <w:rsid w:val="000A41EE"/>
    <w:rsid w:val="000A53C1"/>
    <w:rsid w:val="000A7BB4"/>
    <w:rsid w:val="000B01D7"/>
    <w:rsid w:val="000B351D"/>
    <w:rsid w:val="000B4BF8"/>
    <w:rsid w:val="000B4E67"/>
    <w:rsid w:val="000B7126"/>
    <w:rsid w:val="000C4646"/>
    <w:rsid w:val="000C6B08"/>
    <w:rsid w:val="000D0643"/>
    <w:rsid w:val="000D2993"/>
    <w:rsid w:val="000D2EDF"/>
    <w:rsid w:val="000D6521"/>
    <w:rsid w:val="000E3556"/>
    <w:rsid w:val="000E7A28"/>
    <w:rsid w:val="000F013E"/>
    <w:rsid w:val="000F0654"/>
    <w:rsid w:val="000F2F99"/>
    <w:rsid w:val="000F56F3"/>
    <w:rsid w:val="000F7214"/>
    <w:rsid w:val="000F7996"/>
    <w:rsid w:val="000F7A95"/>
    <w:rsid w:val="00102741"/>
    <w:rsid w:val="00103B77"/>
    <w:rsid w:val="001047E2"/>
    <w:rsid w:val="0010494F"/>
    <w:rsid w:val="00104BD3"/>
    <w:rsid w:val="00106E47"/>
    <w:rsid w:val="0011192A"/>
    <w:rsid w:val="00111F32"/>
    <w:rsid w:val="001128AE"/>
    <w:rsid w:val="00114D98"/>
    <w:rsid w:val="00116AB7"/>
    <w:rsid w:val="00117A6A"/>
    <w:rsid w:val="00120A70"/>
    <w:rsid w:val="001225BE"/>
    <w:rsid w:val="0012350C"/>
    <w:rsid w:val="001236D8"/>
    <w:rsid w:val="00130CF2"/>
    <w:rsid w:val="00135565"/>
    <w:rsid w:val="00136F00"/>
    <w:rsid w:val="00137B9D"/>
    <w:rsid w:val="0014302D"/>
    <w:rsid w:val="00144480"/>
    <w:rsid w:val="0014641D"/>
    <w:rsid w:val="00150213"/>
    <w:rsid w:val="00150A32"/>
    <w:rsid w:val="00150D6C"/>
    <w:rsid w:val="0015223F"/>
    <w:rsid w:val="001550CB"/>
    <w:rsid w:val="0015587A"/>
    <w:rsid w:val="00160C7C"/>
    <w:rsid w:val="0016181D"/>
    <w:rsid w:val="00164FFC"/>
    <w:rsid w:val="00167133"/>
    <w:rsid w:val="00175783"/>
    <w:rsid w:val="00175B50"/>
    <w:rsid w:val="00176D3C"/>
    <w:rsid w:val="00181681"/>
    <w:rsid w:val="00181BA1"/>
    <w:rsid w:val="0018334C"/>
    <w:rsid w:val="001850AC"/>
    <w:rsid w:val="0018510B"/>
    <w:rsid w:val="001859B8"/>
    <w:rsid w:val="00186D3F"/>
    <w:rsid w:val="00193128"/>
    <w:rsid w:val="001B2C8E"/>
    <w:rsid w:val="001B2E41"/>
    <w:rsid w:val="001B5E16"/>
    <w:rsid w:val="001B6158"/>
    <w:rsid w:val="001C013E"/>
    <w:rsid w:val="001C068F"/>
    <w:rsid w:val="001C0D78"/>
    <w:rsid w:val="001C280B"/>
    <w:rsid w:val="001C7501"/>
    <w:rsid w:val="001D03CB"/>
    <w:rsid w:val="001D18D5"/>
    <w:rsid w:val="001D4A49"/>
    <w:rsid w:val="001D4B4E"/>
    <w:rsid w:val="001D5D23"/>
    <w:rsid w:val="001E0109"/>
    <w:rsid w:val="001E0AF5"/>
    <w:rsid w:val="001E18B0"/>
    <w:rsid w:val="001E3745"/>
    <w:rsid w:val="001E638C"/>
    <w:rsid w:val="001E7F7A"/>
    <w:rsid w:val="001F2AD1"/>
    <w:rsid w:val="001F3642"/>
    <w:rsid w:val="001F4979"/>
    <w:rsid w:val="001F582C"/>
    <w:rsid w:val="001F7E6F"/>
    <w:rsid w:val="00206E83"/>
    <w:rsid w:val="00207BDB"/>
    <w:rsid w:val="002122A5"/>
    <w:rsid w:val="0021404A"/>
    <w:rsid w:val="002149EE"/>
    <w:rsid w:val="00215623"/>
    <w:rsid w:val="00215745"/>
    <w:rsid w:val="0022474A"/>
    <w:rsid w:val="00225770"/>
    <w:rsid w:val="0022604C"/>
    <w:rsid w:val="00230C9D"/>
    <w:rsid w:val="00231309"/>
    <w:rsid w:val="002338D7"/>
    <w:rsid w:val="00233A4F"/>
    <w:rsid w:val="002359F6"/>
    <w:rsid w:val="0023610A"/>
    <w:rsid w:val="00237886"/>
    <w:rsid w:val="00237E3A"/>
    <w:rsid w:val="00240394"/>
    <w:rsid w:val="00245849"/>
    <w:rsid w:val="002535D9"/>
    <w:rsid w:val="00262995"/>
    <w:rsid w:val="002676E9"/>
    <w:rsid w:val="002703F7"/>
    <w:rsid w:val="002731DB"/>
    <w:rsid w:val="00277356"/>
    <w:rsid w:val="002848DC"/>
    <w:rsid w:val="00291F84"/>
    <w:rsid w:val="00296281"/>
    <w:rsid w:val="002A002E"/>
    <w:rsid w:val="002A12B9"/>
    <w:rsid w:val="002A1D08"/>
    <w:rsid w:val="002A3350"/>
    <w:rsid w:val="002B1A61"/>
    <w:rsid w:val="002B238B"/>
    <w:rsid w:val="002C655B"/>
    <w:rsid w:val="002C6F99"/>
    <w:rsid w:val="002D5D99"/>
    <w:rsid w:val="002E070D"/>
    <w:rsid w:val="002E1047"/>
    <w:rsid w:val="002E2D57"/>
    <w:rsid w:val="002E5FBB"/>
    <w:rsid w:val="002E798B"/>
    <w:rsid w:val="002E7DF1"/>
    <w:rsid w:val="002F1BCC"/>
    <w:rsid w:val="002F6EB2"/>
    <w:rsid w:val="00300A5C"/>
    <w:rsid w:val="0030113D"/>
    <w:rsid w:val="0030237D"/>
    <w:rsid w:val="00303113"/>
    <w:rsid w:val="00306491"/>
    <w:rsid w:val="0030749F"/>
    <w:rsid w:val="0031137F"/>
    <w:rsid w:val="00313A90"/>
    <w:rsid w:val="00316AF9"/>
    <w:rsid w:val="00320464"/>
    <w:rsid w:val="0032321D"/>
    <w:rsid w:val="003270DE"/>
    <w:rsid w:val="0033032B"/>
    <w:rsid w:val="00330549"/>
    <w:rsid w:val="00331F94"/>
    <w:rsid w:val="0033281F"/>
    <w:rsid w:val="00334160"/>
    <w:rsid w:val="00340ADB"/>
    <w:rsid w:val="0034126A"/>
    <w:rsid w:val="00344D84"/>
    <w:rsid w:val="0034588D"/>
    <w:rsid w:val="00345B76"/>
    <w:rsid w:val="003519D1"/>
    <w:rsid w:val="00352E67"/>
    <w:rsid w:val="00353910"/>
    <w:rsid w:val="00355A65"/>
    <w:rsid w:val="003639E0"/>
    <w:rsid w:val="0036511F"/>
    <w:rsid w:val="0036788E"/>
    <w:rsid w:val="0037291C"/>
    <w:rsid w:val="00373D5E"/>
    <w:rsid w:val="00373FBB"/>
    <w:rsid w:val="0038021B"/>
    <w:rsid w:val="00390B0D"/>
    <w:rsid w:val="0039259F"/>
    <w:rsid w:val="00395EC2"/>
    <w:rsid w:val="003A5C18"/>
    <w:rsid w:val="003B38BF"/>
    <w:rsid w:val="003B659B"/>
    <w:rsid w:val="003C15A4"/>
    <w:rsid w:val="003C3536"/>
    <w:rsid w:val="003C5CB4"/>
    <w:rsid w:val="003D1A3E"/>
    <w:rsid w:val="003D1A85"/>
    <w:rsid w:val="003D2CB6"/>
    <w:rsid w:val="003D357E"/>
    <w:rsid w:val="003D6A31"/>
    <w:rsid w:val="003E3FFA"/>
    <w:rsid w:val="003E44A0"/>
    <w:rsid w:val="003E52AD"/>
    <w:rsid w:val="003F2582"/>
    <w:rsid w:val="003F4A74"/>
    <w:rsid w:val="003F7060"/>
    <w:rsid w:val="003F71B0"/>
    <w:rsid w:val="003F7369"/>
    <w:rsid w:val="003F7F61"/>
    <w:rsid w:val="004122E3"/>
    <w:rsid w:val="00415AD9"/>
    <w:rsid w:val="00415D36"/>
    <w:rsid w:val="00425575"/>
    <w:rsid w:val="00425E2C"/>
    <w:rsid w:val="00432366"/>
    <w:rsid w:val="00435428"/>
    <w:rsid w:val="00444B64"/>
    <w:rsid w:val="00447A62"/>
    <w:rsid w:val="00451FD6"/>
    <w:rsid w:val="004534A5"/>
    <w:rsid w:val="00454A33"/>
    <w:rsid w:val="00457273"/>
    <w:rsid w:val="00465B6F"/>
    <w:rsid w:val="0046629B"/>
    <w:rsid w:val="00467999"/>
    <w:rsid w:val="00470FF7"/>
    <w:rsid w:val="00473548"/>
    <w:rsid w:val="00473D38"/>
    <w:rsid w:val="00475266"/>
    <w:rsid w:val="0047629C"/>
    <w:rsid w:val="00477F71"/>
    <w:rsid w:val="00480893"/>
    <w:rsid w:val="00480A6A"/>
    <w:rsid w:val="00481F31"/>
    <w:rsid w:val="00482430"/>
    <w:rsid w:val="00483522"/>
    <w:rsid w:val="00484570"/>
    <w:rsid w:val="0048719B"/>
    <w:rsid w:val="0049376E"/>
    <w:rsid w:val="00493C34"/>
    <w:rsid w:val="004955FE"/>
    <w:rsid w:val="004A1C2E"/>
    <w:rsid w:val="004A4EFA"/>
    <w:rsid w:val="004A62A7"/>
    <w:rsid w:val="004B0B37"/>
    <w:rsid w:val="004B4670"/>
    <w:rsid w:val="004B7BCA"/>
    <w:rsid w:val="004C0CFC"/>
    <w:rsid w:val="004C1779"/>
    <w:rsid w:val="004C1795"/>
    <w:rsid w:val="004C41A0"/>
    <w:rsid w:val="004D0092"/>
    <w:rsid w:val="004D067E"/>
    <w:rsid w:val="004D329A"/>
    <w:rsid w:val="004D50D5"/>
    <w:rsid w:val="004D5720"/>
    <w:rsid w:val="004D63BF"/>
    <w:rsid w:val="004D7903"/>
    <w:rsid w:val="004E3D7F"/>
    <w:rsid w:val="004E4BBB"/>
    <w:rsid w:val="004E5DD7"/>
    <w:rsid w:val="004E6DA0"/>
    <w:rsid w:val="004F4759"/>
    <w:rsid w:val="004F7F08"/>
    <w:rsid w:val="00500700"/>
    <w:rsid w:val="005023B6"/>
    <w:rsid w:val="00505196"/>
    <w:rsid w:val="00506959"/>
    <w:rsid w:val="00514335"/>
    <w:rsid w:val="00515EEC"/>
    <w:rsid w:val="00521867"/>
    <w:rsid w:val="00522845"/>
    <w:rsid w:val="005232A4"/>
    <w:rsid w:val="00524037"/>
    <w:rsid w:val="0052446A"/>
    <w:rsid w:val="00533A37"/>
    <w:rsid w:val="00534EEB"/>
    <w:rsid w:val="0054040F"/>
    <w:rsid w:val="0054184B"/>
    <w:rsid w:val="00542350"/>
    <w:rsid w:val="0054291B"/>
    <w:rsid w:val="005437BE"/>
    <w:rsid w:val="005479FD"/>
    <w:rsid w:val="00550A48"/>
    <w:rsid w:val="0055352C"/>
    <w:rsid w:val="00555C68"/>
    <w:rsid w:val="005624B2"/>
    <w:rsid w:val="00565EF5"/>
    <w:rsid w:val="005679C7"/>
    <w:rsid w:val="005727E9"/>
    <w:rsid w:val="005736E3"/>
    <w:rsid w:val="00575974"/>
    <w:rsid w:val="00577661"/>
    <w:rsid w:val="00586022"/>
    <w:rsid w:val="00591477"/>
    <w:rsid w:val="005936B2"/>
    <w:rsid w:val="005A11A2"/>
    <w:rsid w:val="005A1CF8"/>
    <w:rsid w:val="005A48F7"/>
    <w:rsid w:val="005A4924"/>
    <w:rsid w:val="005A5744"/>
    <w:rsid w:val="005A72DB"/>
    <w:rsid w:val="005B0D55"/>
    <w:rsid w:val="005B20F9"/>
    <w:rsid w:val="005C491C"/>
    <w:rsid w:val="005D0E3E"/>
    <w:rsid w:val="005D5B96"/>
    <w:rsid w:val="005D5F51"/>
    <w:rsid w:val="005D6833"/>
    <w:rsid w:val="005D7F09"/>
    <w:rsid w:val="005E10C8"/>
    <w:rsid w:val="005E2A9C"/>
    <w:rsid w:val="005E3107"/>
    <w:rsid w:val="005F08AA"/>
    <w:rsid w:val="005F370E"/>
    <w:rsid w:val="005F3FE4"/>
    <w:rsid w:val="005F402E"/>
    <w:rsid w:val="00602EEB"/>
    <w:rsid w:val="006033CD"/>
    <w:rsid w:val="00604D03"/>
    <w:rsid w:val="00605A14"/>
    <w:rsid w:val="00606C52"/>
    <w:rsid w:val="00611217"/>
    <w:rsid w:val="00612F67"/>
    <w:rsid w:val="00614788"/>
    <w:rsid w:val="00616E2C"/>
    <w:rsid w:val="006175DC"/>
    <w:rsid w:val="00631897"/>
    <w:rsid w:val="0064116A"/>
    <w:rsid w:val="0064368B"/>
    <w:rsid w:val="00644D07"/>
    <w:rsid w:val="0065184A"/>
    <w:rsid w:val="00653859"/>
    <w:rsid w:val="00657441"/>
    <w:rsid w:val="00664B88"/>
    <w:rsid w:val="00671CDA"/>
    <w:rsid w:val="0068302D"/>
    <w:rsid w:val="0068493B"/>
    <w:rsid w:val="00684F30"/>
    <w:rsid w:val="0068670C"/>
    <w:rsid w:val="006878E4"/>
    <w:rsid w:val="00687AA1"/>
    <w:rsid w:val="006905B8"/>
    <w:rsid w:val="00695A93"/>
    <w:rsid w:val="00696189"/>
    <w:rsid w:val="00697975"/>
    <w:rsid w:val="006A1001"/>
    <w:rsid w:val="006A5135"/>
    <w:rsid w:val="006A6980"/>
    <w:rsid w:val="006B09F6"/>
    <w:rsid w:val="006B0BA4"/>
    <w:rsid w:val="006B2326"/>
    <w:rsid w:val="006B232F"/>
    <w:rsid w:val="006B2515"/>
    <w:rsid w:val="006B38E8"/>
    <w:rsid w:val="006B38F1"/>
    <w:rsid w:val="006B3E1F"/>
    <w:rsid w:val="006B3F9F"/>
    <w:rsid w:val="006B61EF"/>
    <w:rsid w:val="006B74A0"/>
    <w:rsid w:val="006B7C2D"/>
    <w:rsid w:val="006C17F8"/>
    <w:rsid w:val="006D096F"/>
    <w:rsid w:val="006D17AE"/>
    <w:rsid w:val="006D1E00"/>
    <w:rsid w:val="006D4D72"/>
    <w:rsid w:val="006E1A16"/>
    <w:rsid w:val="006E1FF6"/>
    <w:rsid w:val="006E32CF"/>
    <w:rsid w:val="006E5057"/>
    <w:rsid w:val="006E55FF"/>
    <w:rsid w:val="006E6560"/>
    <w:rsid w:val="006F1853"/>
    <w:rsid w:val="006F7E0A"/>
    <w:rsid w:val="007020E0"/>
    <w:rsid w:val="00706C2A"/>
    <w:rsid w:val="00717B3A"/>
    <w:rsid w:val="00717D74"/>
    <w:rsid w:val="0072470D"/>
    <w:rsid w:val="007278D5"/>
    <w:rsid w:val="007301BC"/>
    <w:rsid w:val="0073195D"/>
    <w:rsid w:val="007325D7"/>
    <w:rsid w:val="00736098"/>
    <w:rsid w:val="00740053"/>
    <w:rsid w:val="00746109"/>
    <w:rsid w:val="00756503"/>
    <w:rsid w:val="007606F1"/>
    <w:rsid w:val="00761DAE"/>
    <w:rsid w:val="0076453F"/>
    <w:rsid w:val="00765F0B"/>
    <w:rsid w:val="007660BE"/>
    <w:rsid w:val="00771823"/>
    <w:rsid w:val="007801D6"/>
    <w:rsid w:val="00781DDF"/>
    <w:rsid w:val="00781EE3"/>
    <w:rsid w:val="0078259C"/>
    <w:rsid w:val="007977C1"/>
    <w:rsid w:val="007A0616"/>
    <w:rsid w:val="007A63B3"/>
    <w:rsid w:val="007C0630"/>
    <w:rsid w:val="007C7BCF"/>
    <w:rsid w:val="007D1D33"/>
    <w:rsid w:val="007D392C"/>
    <w:rsid w:val="007E3EE9"/>
    <w:rsid w:val="007E3F4F"/>
    <w:rsid w:val="007F0274"/>
    <w:rsid w:val="007F2167"/>
    <w:rsid w:val="007F40A0"/>
    <w:rsid w:val="007F6E33"/>
    <w:rsid w:val="00801F33"/>
    <w:rsid w:val="00805D47"/>
    <w:rsid w:val="00813C88"/>
    <w:rsid w:val="00816595"/>
    <w:rsid w:val="00817559"/>
    <w:rsid w:val="00821A43"/>
    <w:rsid w:val="00823A10"/>
    <w:rsid w:val="00823EEC"/>
    <w:rsid w:val="0082551B"/>
    <w:rsid w:val="00825DE3"/>
    <w:rsid w:val="008305F8"/>
    <w:rsid w:val="00830ABF"/>
    <w:rsid w:val="00834ACF"/>
    <w:rsid w:val="008411EF"/>
    <w:rsid w:val="00842B98"/>
    <w:rsid w:val="008444EF"/>
    <w:rsid w:val="00845BCA"/>
    <w:rsid w:val="00851C9B"/>
    <w:rsid w:val="00852FB5"/>
    <w:rsid w:val="00856A07"/>
    <w:rsid w:val="008620CB"/>
    <w:rsid w:val="008620FD"/>
    <w:rsid w:val="008629F3"/>
    <w:rsid w:val="00863562"/>
    <w:rsid w:val="00866846"/>
    <w:rsid w:val="00866E68"/>
    <w:rsid w:val="00874F9C"/>
    <w:rsid w:val="00880C9C"/>
    <w:rsid w:val="0088127B"/>
    <w:rsid w:val="0088524D"/>
    <w:rsid w:val="00885F0E"/>
    <w:rsid w:val="00894A0A"/>
    <w:rsid w:val="008A2CCE"/>
    <w:rsid w:val="008A3A93"/>
    <w:rsid w:val="008A3AE0"/>
    <w:rsid w:val="008A794B"/>
    <w:rsid w:val="008B0559"/>
    <w:rsid w:val="008B127C"/>
    <w:rsid w:val="008B6BCB"/>
    <w:rsid w:val="008C1401"/>
    <w:rsid w:val="008C570A"/>
    <w:rsid w:val="008C5C5C"/>
    <w:rsid w:val="008C6FA3"/>
    <w:rsid w:val="008C7662"/>
    <w:rsid w:val="008D57A9"/>
    <w:rsid w:val="008D585C"/>
    <w:rsid w:val="008E089A"/>
    <w:rsid w:val="008E1A64"/>
    <w:rsid w:val="008E502E"/>
    <w:rsid w:val="008E5E6F"/>
    <w:rsid w:val="008E6E5B"/>
    <w:rsid w:val="008E751F"/>
    <w:rsid w:val="008F045C"/>
    <w:rsid w:val="008F48FA"/>
    <w:rsid w:val="008F6EDA"/>
    <w:rsid w:val="00910350"/>
    <w:rsid w:val="0091188D"/>
    <w:rsid w:val="00915A63"/>
    <w:rsid w:val="009200E4"/>
    <w:rsid w:val="009208B9"/>
    <w:rsid w:val="00921455"/>
    <w:rsid w:val="0092145E"/>
    <w:rsid w:val="00922784"/>
    <w:rsid w:val="00923321"/>
    <w:rsid w:val="009238E2"/>
    <w:rsid w:val="00926A81"/>
    <w:rsid w:val="00930CEC"/>
    <w:rsid w:val="00930EDF"/>
    <w:rsid w:val="0093107B"/>
    <w:rsid w:val="00935F01"/>
    <w:rsid w:val="00936C73"/>
    <w:rsid w:val="00940FD1"/>
    <w:rsid w:val="00941384"/>
    <w:rsid w:val="009417AE"/>
    <w:rsid w:val="00942B1E"/>
    <w:rsid w:val="00944DE0"/>
    <w:rsid w:val="0095677C"/>
    <w:rsid w:val="009573AB"/>
    <w:rsid w:val="00961863"/>
    <w:rsid w:val="00962874"/>
    <w:rsid w:val="00962A4E"/>
    <w:rsid w:val="00966632"/>
    <w:rsid w:val="009673B1"/>
    <w:rsid w:val="00967E64"/>
    <w:rsid w:val="009708DA"/>
    <w:rsid w:val="00972233"/>
    <w:rsid w:val="0097360B"/>
    <w:rsid w:val="009745A0"/>
    <w:rsid w:val="00974675"/>
    <w:rsid w:val="009755D6"/>
    <w:rsid w:val="009775D5"/>
    <w:rsid w:val="009800BD"/>
    <w:rsid w:val="00991B70"/>
    <w:rsid w:val="009965A6"/>
    <w:rsid w:val="009A02DB"/>
    <w:rsid w:val="009A296A"/>
    <w:rsid w:val="009A520B"/>
    <w:rsid w:val="009A5A21"/>
    <w:rsid w:val="009B1672"/>
    <w:rsid w:val="009B2F00"/>
    <w:rsid w:val="009B396D"/>
    <w:rsid w:val="009B3B51"/>
    <w:rsid w:val="009B4627"/>
    <w:rsid w:val="009B6644"/>
    <w:rsid w:val="009B66DD"/>
    <w:rsid w:val="009B72EA"/>
    <w:rsid w:val="009C35CC"/>
    <w:rsid w:val="009C6434"/>
    <w:rsid w:val="009D24CC"/>
    <w:rsid w:val="009E12C4"/>
    <w:rsid w:val="009E1408"/>
    <w:rsid w:val="009E6F07"/>
    <w:rsid w:val="009E76A9"/>
    <w:rsid w:val="009F26B1"/>
    <w:rsid w:val="009F55DB"/>
    <w:rsid w:val="009F75B8"/>
    <w:rsid w:val="00A004DE"/>
    <w:rsid w:val="00A00B32"/>
    <w:rsid w:val="00A07329"/>
    <w:rsid w:val="00A1230E"/>
    <w:rsid w:val="00A140D3"/>
    <w:rsid w:val="00A15393"/>
    <w:rsid w:val="00A16A99"/>
    <w:rsid w:val="00A17FCE"/>
    <w:rsid w:val="00A22021"/>
    <w:rsid w:val="00A23409"/>
    <w:rsid w:val="00A23A89"/>
    <w:rsid w:val="00A25BD5"/>
    <w:rsid w:val="00A268B6"/>
    <w:rsid w:val="00A269AD"/>
    <w:rsid w:val="00A27653"/>
    <w:rsid w:val="00A27789"/>
    <w:rsid w:val="00A27AC5"/>
    <w:rsid w:val="00A31AFA"/>
    <w:rsid w:val="00A32DA1"/>
    <w:rsid w:val="00A365AA"/>
    <w:rsid w:val="00A36B90"/>
    <w:rsid w:val="00A37AF7"/>
    <w:rsid w:val="00A47D99"/>
    <w:rsid w:val="00A500DD"/>
    <w:rsid w:val="00A53EE1"/>
    <w:rsid w:val="00A56147"/>
    <w:rsid w:val="00A635BF"/>
    <w:rsid w:val="00A70C12"/>
    <w:rsid w:val="00A745C0"/>
    <w:rsid w:val="00A75270"/>
    <w:rsid w:val="00A81062"/>
    <w:rsid w:val="00A81EF4"/>
    <w:rsid w:val="00A82D67"/>
    <w:rsid w:val="00A82D6D"/>
    <w:rsid w:val="00A85829"/>
    <w:rsid w:val="00A85D34"/>
    <w:rsid w:val="00A86B52"/>
    <w:rsid w:val="00A87C17"/>
    <w:rsid w:val="00A87E56"/>
    <w:rsid w:val="00AA38CA"/>
    <w:rsid w:val="00AA5284"/>
    <w:rsid w:val="00AA72A8"/>
    <w:rsid w:val="00AB03EE"/>
    <w:rsid w:val="00AB0D3D"/>
    <w:rsid w:val="00AB3288"/>
    <w:rsid w:val="00AB3423"/>
    <w:rsid w:val="00AB46E2"/>
    <w:rsid w:val="00AB72BF"/>
    <w:rsid w:val="00AB7490"/>
    <w:rsid w:val="00AC2421"/>
    <w:rsid w:val="00AC34D5"/>
    <w:rsid w:val="00AC633A"/>
    <w:rsid w:val="00AC788A"/>
    <w:rsid w:val="00AD0422"/>
    <w:rsid w:val="00AD36EB"/>
    <w:rsid w:val="00AD55B9"/>
    <w:rsid w:val="00AE2E08"/>
    <w:rsid w:val="00AE5A52"/>
    <w:rsid w:val="00AE7A35"/>
    <w:rsid w:val="00AF2AEA"/>
    <w:rsid w:val="00AF7D07"/>
    <w:rsid w:val="00B10AB4"/>
    <w:rsid w:val="00B21E9A"/>
    <w:rsid w:val="00B22CD3"/>
    <w:rsid w:val="00B253A6"/>
    <w:rsid w:val="00B2647B"/>
    <w:rsid w:val="00B3104C"/>
    <w:rsid w:val="00B31A6B"/>
    <w:rsid w:val="00B33091"/>
    <w:rsid w:val="00B34E3D"/>
    <w:rsid w:val="00B36A13"/>
    <w:rsid w:val="00B4093D"/>
    <w:rsid w:val="00B41AC9"/>
    <w:rsid w:val="00B43125"/>
    <w:rsid w:val="00B43F84"/>
    <w:rsid w:val="00B55456"/>
    <w:rsid w:val="00B649E6"/>
    <w:rsid w:val="00B658B9"/>
    <w:rsid w:val="00B71380"/>
    <w:rsid w:val="00B736C6"/>
    <w:rsid w:val="00B7580C"/>
    <w:rsid w:val="00B77899"/>
    <w:rsid w:val="00B80EEB"/>
    <w:rsid w:val="00B84C2D"/>
    <w:rsid w:val="00B93198"/>
    <w:rsid w:val="00B934A1"/>
    <w:rsid w:val="00BA1C21"/>
    <w:rsid w:val="00BA5044"/>
    <w:rsid w:val="00BB2CBF"/>
    <w:rsid w:val="00BB6CC2"/>
    <w:rsid w:val="00BB7F46"/>
    <w:rsid w:val="00BC039F"/>
    <w:rsid w:val="00BC03B6"/>
    <w:rsid w:val="00BC07C9"/>
    <w:rsid w:val="00BC485E"/>
    <w:rsid w:val="00BC5F84"/>
    <w:rsid w:val="00BD0C42"/>
    <w:rsid w:val="00BD627E"/>
    <w:rsid w:val="00BD79E3"/>
    <w:rsid w:val="00BD7EEC"/>
    <w:rsid w:val="00BE1CB7"/>
    <w:rsid w:val="00BE2829"/>
    <w:rsid w:val="00BE4F3C"/>
    <w:rsid w:val="00BE5AC3"/>
    <w:rsid w:val="00BF0527"/>
    <w:rsid w:val="00BF2E2B"/>
    <w:rsid w:val="00C02865"/>
    <w:rsid w:val="00C03C28"/>
    <w:rsid w:val="00C10E5D"/>
    <w:rsid w:val="00C11948"/>
    <w:rsid w:val="00C1264A"/>
    <w:rsid w:val="00C16135"/>
    <w:rsid w:val="00C17538"/>
    <w:rsid w:val="00C2096A"/>
    <w:rsid w:val="00C23D00"/>
    <w:rsid w:val="00C246F0"/>
    <w:rsid w:val="00C31B95"/>
    <w:rsid w:val="00C50209"/>
    <w:rsid w:val="00C523D4"/>
    <w:rsid w:val="00C52522"/>
    <w:rsid w:val="00C56C52"/>
    <w:rsid w:val="00C57A38"/>
    <w:rsid w:val="00C619F2"/>
    <w:rsid w:val="00C639BA"/>
    <w:rsid w:val="00C66D06"/>
    <w:rsid w:val="00C70F04"/>
    <w:rsid w:val="00C730D6"/>
    <w:rsid w:val="00C77ADC"/>
    <w:rsid w:val="00C77D1F"/>
    <w:rsid w:val="00C806A2"/>
    <w:rsid w:val="00C819B1"/>
    <w:rsid w:val="00C83915"/>
    <w:rsid w:val="00C83BD3"/>
    <w:rsid w:val="00C83FAE"/>
    <w:rsid w:val="00C859DF"/>
    <w:rsid w:val="00C91CCD"/>
    <w:rsid w:val="00C91D1A"/>
    <w:rsid w:val="00C93C45"/>
    <w:rsid w:val="00C9718E"/>
    <w:rsid w:val="00CA1EB0"/>
    <w:rsid w:val="00CA2557"/>
    <w:rsid w:val="00CA29CF"/>
    <w:rsid w:val="00CA375C"/>
    <w:rsid w:val="00CA7085"/>
    <w:rsid w:val="00CB0E26"/>
    <w:rsid w:val="00CB6D79"/>
    <w:rsid w:val="00CB779A"/>
    <w:rsid w:val="00CC1E1A"/>
    <w:rsid w:val="00CC2A8B"/>
    <w:rsid w:val="00CC3781"/>
    <w:rsid w:val="00CC5FB7"/>
    <w:rsid w:val="00CC68B4"/>
    <w:rsid w:val="00CD3511"/>
    <w:rsid w:val="00CD3620"/>
    <w:rsid w:val="00CD40F8"/>
    <w:rsid w:val="00CD5DF2"/>
    <w:rsid w:val="00CE36E4"/>
    <w:rsid w:val="00CE5D87"/>
    <w:rsid w:val="00CF0F79"/>
    <w:rsid w:val="00CF1B26"/>
    <w:rsid w:val="00CF4AD8"/>
    <w:rsid w:val="00D01640"/>
    <w:rsid w:val="00D01FD4"/>
    <w:rsid w:val="00D10AFF"/>
    <w:rsid w:val="00D10F79"/>
    <w:rsid w:val="00D1756B"/>
    <w:rsid w:val="00D17ED4"/>
    <w:rsid w:val="00D21A65"/>
    <w:rsid w:val="00D21FD9"/>
    <w:rsid w:val="00D239F7"/>
    <w:rsid w:val="00D2637A"/>
    <w:rsid w:val="00D2646C"/>
    <w:rsid w:val="00D30812"/>
    <w:rsid w:val="00D31ADF"/>
    <w:rsid w:val="00D34805"/>
    <w:rsid w:val="00D36D91"/>
    <w:rsid w:val="00D40664"/>
    <w:rsid w:val="00D40DF5"/>
    <w:rsid w:val="00D50021"/>
    <w:rsid w:val="00D5040B"/>
    <w:rsid w:val="00D51052"/>
    <w:rsid w:val="00D51608"/>
    <w:rsid w:val="00D532A1"/>
    <w:rsid w:val="00D565C7"/>
    <w:rsid w:val="00D57DFE"/>
    <w:rsid w:val="00D62DBC"/>
    <w:rsid w:val="00D67565"/>
    <w:rsid w:val="00D759A7"/>
    <w:rsid w:val="00D80ABC"/>
    <w:rsid w:val="00D82044"/>
    <w:rsid w:val="00D832DF"/>
    <w:rsid w:val="00D845BE"/>
    <w:rsid w:val="00D84A65"/>
    <w:rsid w:val="00D8504D"/>
    <w:rsid w:val="00D917F2"/>
    <w:rsid w:val="00D91E8B"/>
    <w:rsid w:val="00D979C2"/>
    <w:rsid w:val="00DA00F3"/>
    <w:rsid w:val="00DB30B9"/>
    <w:rsid w:val="00DC0852"/>
    <w:rsid w:val="00DC08B1"/>
    <w:rsid w:val="00DC1C58"/>
    <w:rsid w:val="00DC54C6"/>
    <w:rsid w:val="00DC5872"/>
    <w:rsid w:val="00DD1C4D"/>
    <w:rsid w:val="00DD43EA"/>
    <w:rsid w:val="00DD6E7C"/>
    <w:rsid w:val="00DD6FD0"/>
    <w:rsid w:val="00DD7722"/>
    <w:rsid w:val="00DE0FD4"/>
    <w:rsid w:val="00DE44F5"/>
    <w:rsid w:val="00DE67BD"/>
    <w:rsid w:val="00DE70A5"/>
    <w:rsid w:val="00DF244A"/>
    <w:rsid w:val="00DF44CF"/>
    <w:rsid w:val="00DF4BC3"/>
    <w:rsid w:val="00DF6A07"/>
    <w:rsid w:val="00E02A63"/>
    <w:rsid w:val="00E02CC4"/>
    <w:rsid w:val="00E0333A"/>
    <w:rsid w:val="00E25065"/>
    <w:rsid w:val="00E261AC"/>
    <w:rsid w:val="00E30317"/>
    <w:rsid w:val="00E314E2"/>
    <w:rsid w:val="00E31545"/>
    <w:rsid w:val="00E34114"/>
    <w:rsid w:val="00E35831"/>
    <w:rsid w:val="00E377D1"/>
    <w:rsid w:val="00E37B20"/>
    <w:rsid w:val="00E404ED"/>
    <w:rsid w:val="00E407B8"/>
    <w:rsid w:val="00E41720"/>
    <w:rsid w:val="00E43EF5"/>
    <w:rsid w:val="00E4667A"/>
    <w:rsid w:val="00E50256"/>
    <w:rsid w:val="00E54550"/>
    <w:rsid w:val="00E60002"/>
    <w:rsid w:val="00E63EE7"/>
    <w:rsid w:val="00E648F0"/>
    <w:rsid w:val="00E72DA0"/>
    <w:rsid w:val="00E72E2C"/>
    <w:rsid w:val="00E822BC"/>
    <w:rsid w:val="00E87805"/>
    <w:rsid w:val="00EA2572"/>
    <w:rsid w:val="00EA44EF"/>
    <w:rsid w:val="00EA53C4"/>
    <w:rsid w:val="00EA78B2"/>
    <w:rsid w:val="00EB7CB4"/>
    <w:rsid w:val="00EC25C8"/>
    <w:rsid w:val="00EC3434"/>
    <w:rsid w:val="00EC3D52"/>
    <w:rsid w:val="00EC4EC9"/>
    <w:rsid w:val="00EC5448"/>
    <w:rsid w:val="00EC5962"/>
    <w:rsid w:val="00ED3942"/>
    <w:rsid w:val="00ED3E6A"/>
    <w:rsid w:val="00ED44FE"/>
    <w:rsid w:val="00ED7FE4"/>
    <w:rsid w:val="00EE051C"/>
    <w:rsid w:val="00EE5172"/>
    <w:rsid w:val="00EE5396"/>
    <w:rsid w:val="00EE5AF9"/>
    <w:rsid w:val="00EF1A2B"/>
    <w:rsid w:val="00EF2524"/>
    <w:rsid w:val="00EF355F"/>
    <w:rsid w:val="00EF3B9E"/>
    <w:rsid w:val="00EF4041"/>
    <w:rsid w:val="00EF46C9"/>
    <w:rsid w:val="00EF651F"/>
    <w:rsid w:val="00EF6B8F"/>
    <w:rsid w:val="00F0004F"/>
    <w:rsid w:val="00F00364"/>
    <w:rsid w:val="00F02BBD"/>
    <w:rsid w:val="00F045C2"/>
    <w:rsid w:val="00F103CE"/>
    <w:rsid w:val="00F13271"/>
    <w:rsid w:val="00F14DF0"/>
    <w:rsid w:val="00F17D11"/>
    <w:rsid w:val="00F20C3A"/>
    <w:rsid w:val="00F26284"/>
    <w:rsid w:val="00F27AE2"/>
    <w:rsid w:val="00F307F4"/>
    <w:rsid w:val="00F340CE"/>
    <w:rsid w:val="00F35B39"/>
    <w:rsid w:val="00F40213"/>
    <w:rsid w:val="00F441AD"/>
    <w:rsid w:val="00F44949"/>
    <w:rsid w:val="00F45576"/>
    <w:rsid w:val="00F47671"/>
    <w:rsid w:val="00F51EA2"/>
    <w:rsid w:val="00F55D43"/>
    <w:rsid w:val="00F62CEB"/>
    <w:rsid w:val="00F67AD4"/>
    <w:rsid w:val="00F71B06"/>
    <w:rsid w:val="00F71BFF"/>
    <w:rsid w:val="00F7659A"/>
    <w:rsid w:val="00F81A8A"/>
    <w:rsid w:val="00F81C2F"/>
    <w:rsid w:val="00F8302A"/>
    <w:rsid w:val="00F83690"/>
    <w:rsid w:val="00F87615"/>
    <w:rsid w:val="00F908DE"/>
    <w:rsid w:val="00F93279"/>
    <w:rsid w:val="00F93F67"/>
    <w:rsid w:val="00FA1C0A"/>
    <w:rsid w:val="00FA424F"/>
    <w:rsid w:val="00FA461D"/>
    <w:rsid w:val="00FA4F5A"/>
    <w:rsid w:val="00FB008C"/>
    <w:rsid w:val="00FB3218"/>
    <w:rsid w:val="00FB4306"/>
    <w:rsid w:val="00FB4DA4"/>
    <w:rsid w:val="00FB5EB2"/>
    <w:rsid w:val="00FB773A"/>
    <w:rsid w:val="00FB7911"/>
    <w:rsid w:val="00FC5B5D"/>
    <w:rsid w:val="00FC62E2"/>
    <w:rsid w:val="00FC641A"/>
    <w:rsid w:val="00FC68E9"/>
    <w:rsid w:val="00FC7A6B"/>
    <w:rsid w:val="00FD0BFC"/>
    <w:rsid w:val="00FD161A"/>
    <w:rsid w:val="00FD5A43"/>
    <w:rsid w:val="00FD64BE"/>
    <w:rsid w:val="00FD65B8"/>
    <w:rsid w:val="00FE455C"/>
    <w:rsid w:val="00FF346A"/>
    <w:rsid w:val="00FF5360"/>
    <w:rsid w:val="00FF5D4F"/>
    <w:rsid w:val="00FF6590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EE"/>
    <w:rPr>
      <w:sz w:val="24"/>
      <w:szCs w:val="24"/>
    </w:rPr>
  </w:style>
  <w:style w:type="paragraph" w:styleId="Ttulo1">
    <w:name w:val="heading 1"/>
    <w:basedOn w:val="Normal"/>
    <w:next w:val="Normal"/>
    <w:qFormat/>
    <w:rsid w:val="002149EE"/>
    <w:pPr>
      <w:keepNext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2149EE"/>
    <w:pPr>
      <w:keepNext/>
      <w:spacing w:line="360" w:lineRule="atLeast"/>
      <w:jc w:val="center"/>
      <w:outlineLvl w:val="1"/>
    </w:pPr>
    <w:rPr>
      <w:rFonts w:ascii="Arial" w:eastAsia="Arial Unicode MS" w:hAnsi="Arial"/>
      <w:b/>
      <w:sz w:val="26"/>
      <w:szCs w:val="20"/>
    </w:rPr>
  </w:style>
  <w:style w:type="paragraph" w:styleId="Ttulo3">
    <w:name w:val="heading 3"/>
    <w:basedOn w:val="Normal"/>
    <w:next w:val="Normal"/>
    <w:qFormat/>
    <w:rsid w:val="002149EE"/>
    <w:pPr>
      <w:keepNext/>
      <w:spacing w:line="400" w:lineRule="exact"/>
      <w:jc w:val="both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qFormat/>
    <w:rsid w:val="002149EE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149EE"/>
    <w:pPr>
      <w:keepNext/>
      <w:spacing w:line="400" w:lineRule="exact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149EE"/>
    <w:pPr>
      <w:keepNext/>
      <w:autoSpaceDE w:val="0"/>
      <w:autoSpaceDN w:val="0"/>
      <w:adjustRightInd w:val="0"/>
      <w:outlineLvl w:val="5"/>
    </w:pPr>
    <w:rPr>
      <w:color w:val="000000"/>
      <w:sz w:val="28"/>
      <w:szCs w:val="20"/>
    </w:rPr>
  </w:style>
  <w:style w:type="paragraph" w:styleId="Ttulo7">
    <w:name w:val="heading 7"/>
    <w:basedOn w:val="Normal"/>
    <w:next w:val="Normal"/>
    <w:qFormat/>
    <w:rsid w:val="002149EE"/>
    <w:pPr>
      <w:keepNext/>
      <w:outlineLvl w:val="6"/>
    </w:pPr>
    <w:rPr>
      <w:bCs/>
      <w:sz w:val="28"/>
    </w:rPr>
  </w:style>
  <w:style w:type="paragraph" w:styleId="Ttulo8">
    <w:name w:val="heading 8"/>
    <w:basedOn w:val="Normal"/>
    <w:next w:val="Normal"/>
    <w:qFormat/>
    <w:rsid w:val="002149EE"/>
    <w:pPr>
      <w:keepNext/>
      <w:autoSpaceDE w:val="0"/>
      <w:autoSpaceDN w:val="0"/>
      <w:adjustRightInd w:val="0"/>
      <w:jc w:val="both"/>
      <w:outlineLvl w:val="7"/>
    </w:pPr>
    <w:rPr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qFormat/>
    <w:rsid w:val="002149EE"/>
    <w:pPr>
      <w:keepNext/>
      <w:spacing w:line="400" w:lineRule="exact"/>
      <w:jc w:val="center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49E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2149EE"/>
    <w:pPr>
      <w:spacing w:line="360" w:lineRule="atLeast"/>
      <w:jc w:val="both"/>
    </w:pPr>
    <w:rPr>
      <w:rFonts w:ascii="Arial" w:hAnsi="Arial"/>
      <w:sz w:val="28"/>
      <w:szCs w:val="20"/>
    </w:rPr>
  </w:style>
  <w:style w:type="paragraph" w:customStyle="1" w:styleId="AcdCabealho-ModGabinete">
    <w:name w:val="Acd. Cabeçalho - Mod. Gabinete"/>
    <w:rsid w:val="002149EE"/>
    <w:rPr>
      <w:rFonts w:ascii="Arial" w:hAnsi="Arial"/>
      <w:noProof/>
      <w:sz w:val="24"/>
    </w:rPr>
  </w:style>
  <w:style w:type="paragraph" w:styleId="Recuodecorpodetexto">
    <w:name w:val="Body Text Indent"/>
    <w:basedOn w:val="Normal"/>
    <w:link w:val="RecuodecorpodetextoChar"/>
    <w:semiHidden/>
    <w:rsid w:val="002149EE"/>
    <w:pPr>
      <w:autoSpaceDE w:val="0"/>
      <w:autoSpaceDN w:val="0"/>
      <w:adjustRightInd w:val="0"/>
      <w:ind w:firstLine="1440"/>
    </w:pPr>
    <w:rPr>
      <w:rFonts w:ascii="Helv" w:hAnsi="Helv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2149EE"/>
    <w:pPr>
      <w:ind w:firstLine="1416"/>
      <w:jc w:val="both"/>
    </w:pPr>
    <w:rPr>
      <w:rFonts w:ascii="Arial" w:hAnsi="Arial" w:cs="Arial"/>
      <w:sz w:val="26"/>
    </w:rPr>
  </w:style>
  <w:style w:type="paragraph" w:styleId="Corpodetexto2">
    <w:name w:val="Body Text 2"/>
    <w:basedOn w:val="Normal"/>
    <w:semiHidden/>
    <w:rsid w:val="002149EE"/>
    <w:pPr>
      <w:spacing w:line="400" w:lineRule="exact"/>
    </w:pPr>
    <w:rPr>
      <w:b/>
      <w:sz w:val="28"/>
    </w:rPr>
  </w:style>
  <w:style w:type="character" w:customStyle="1" w:styleId="textoint1">
    <w:name w:val="textoint1"/>
    <w:rsid w:val="002149EE"/>
    <w:rPr>
      <w:rFonts w:ascii="Arial" w:hAnsi="Arial" w:cs="Arial" w:hint="default"/>
      <w:strike w:val="0"/>
      <w:dstrike w:val="0"/>
      <w:color w:val="505050"/>
      <w:sz w:val="24"/>
      <w:szCs w:val="24"/>
      <w:u w:val="none"/>
      <w:effect w:val="none"/>
    </w:rPr>
  </w:style>
  <w:style w:type="character" w:styleId="Hyperlink">
    <w:name w:val="Hyperlink"/>
    <w:semiHidden/>
    <w:rsid w:val="002149EE"/>
    <w:rPr>
      <w:strike w:val="0"/>
      <w:dstrike w:val="0"/>
      <w:color w:val="FFFFFF"/>
      <w:u w:val="none"/>
      <w:effect w:val="none"/>
    </w:rPr>
  </w:style>
  <w:style w:type="paragraph" w:styleId="Corpodetexto3">
    <w:name w:val="Body Text 3"/>
    <w:basedOn w:val="Normal"/>
    <w:semiHidden/>
    <w:rsid w:val="002149EE"/>
    <w:pPr>
      <w:autoSpaceDE w:val="0"/>
      <w:autoSpaceDN w:val="0"/>
      <w:adjustRightInd w:val="0"/>
    </w:pPr>
    <w:rPr>
      <w:rFonts w:ascii="Arial" w:hAnsi="Arial" w:cs="Arial"/>
      <w:color w:val="000000"/>
      <w:szCs w:val="12"/>
    </w:rPr>
  </w:style>
  <w:style w:type="paragraph" w:styleId="Textodebalo">
    <w:name w:val="Balloon Text"/>
    <w:basedOn w:val="Normal"/>
    <w:semiHidden/>
    <w:rsid w:val="002149E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13C88"/>
    <w:rPr>
      <w:rFonts w:ascii="Arial" w:hAnsi="Arial" w:cs="Arial"/>
      <w:sz w:val="26"/>
      <w:szCs w:val="24"/>
    </w:rPr>
  </w:style>
  <w:style w:type="paragraph" w:styleId="Rodap">
    <w:name w:val="footer"/>
    <w:basedOn w:val="Normal"/>
    <w:link w:val="RodapChar"/>
    <w:uiPriority w:val="99"/>
    <w:unhideWhenUsed/>
    <w:rsid w:val="00AA38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38CA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0D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B0D3D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48719B"/>
  </w:style>
  <w:style w:type="character" w:customStyle="1" w:styleId="RecuodecorpodetextoChar">
    <w:name w:val="Recuo de corpo de texto Char"/>
    <w:link w:val="Recuodecorpodetexto"/>
    <w:semiHidden/>
    <w:rsid w:val="00C93C45"/>
    <w:rPr>
      <w:rFonts w:ascii="Helv" w:hAnsi="Helv"/>
      <w:color w:val="000000"/>
    </w:rPr>
  </w:style>
  <w:style w:type="paragraph" w:styleId="NormalWeb">
    <w:name w:val="Normal (Web)"/>
    <w:basedOn w:val="Normal"/>
    <w:uiPriority w:val="99"/>
    <w:unhideWhenUsed/>
    <w:rsid w:val="001F582C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331F94"/>
    <w:rPr>
      <w:i/>
      <w:iCs/>
    </w:rPr>
  </w:style>
  <w:style w:type="character" w:styleId="Forte">
    <w:name w:val="Strong"/>
    <w:uiPriority w:val="22"/>
    <w:qFormat/>
    <w:rsid w:val="00C66D06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86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086C38"/>
    <w:rPr>
      <w:rFonts w:ascii="Verdana" w:hAnsi="Verdana" w:cs="Courier New"/>
    </w:rPr>
  </w:style>
  <w:style w:type="character" w:customStyle="1" w:styleId="highlightbrs2">
    <w:name w:val="highlightbrs2"/>
    <w:rsid w:val="00086C38"/>
    <w:rPr>
      <w:b/>
      <w:bCs/>
      <w:vanish w:val="0"/>
      <w:webHidden w:val="0"/>
      <w:color w:val="FF0000"/>
      <w:specVanish w:val="0"/>
    </w:rPr>
  </w:style>
  <w:style w:type="paragraph" w:customStyle="1" w:styleId="artart">
    <w:name w:val="artart"/>
    <w:basedOn w:val="Normal"/>
    <w:rsid w:val="00AB46E2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rsid w:val="0030237D"/>
    <w:pPr>
      <w:spacing w:before="100" w:beforeAutospacing="1" w:after="100" w:afterAutospacing="1"/>
    </w:pPr>
  </w:style>
  <w:style w:type="paragraph" w:customStyle="1" w:styleId="Default">
    <w:name w:val="Default"/>
    <w:rsid w:val="00DD43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6797">
                  <w:marLeft w:val="0"/>
                  <w:marRight w:val="0"/>
                  <w:marTop w:val="0"/>
                  <w:marBottom w:val="150"/>
                  <w:divBdr>
                    <w:top w:val="single" w:sz="6" w:space="0" w:color="666666"/>
                    <w:left w:val="single" w:sz="6" w:space="11" w:color="666666"/>
                    <w:bottom w:val="single" w:sz="6" w:space="0" w:color="666666"/>
                    <w:right w:val="single" w:sz="6" w:space="11" w:color="666666"/>
                  </w:divBdr>
                  <w:divsChild>
                    <w:div w:id="16630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4754">
                              <w:marLeft w:val="3"/>
                              <w:marRight w:val="3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2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184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38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2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2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2390">
                              <w:marLeft w:val="3"/>
                              <w:marRight w:val="3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35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441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0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53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A5B1-ABB5-4B74-A323-B2B753AA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007/2006-GMHM</vt:lpstr>
    </vt:vector>
  </TitlesOfParts>
  <Company>stj</Company>
  <LinksUpToDate>false</LinksUpToDate>
  <CharactersWithSpaces>7906</CharactersWithSpaces>
  <SharedDoc>false</SharedDoc>
  <HLinks>
    <vt:vector size="6" baseType="variant"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https://www.bibliaon.com/versiculo/salmos_50_23/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007/2006-GMHM</dc:title>
  <dc:creator>stj</dc:creator>
  <cp:lastModifiedBy>Admin</cp:lastModifiedBy>
  <cp:revision>4</cp:revision>
  <cp:lastPrinted>2019-06-17T13:55:00Z</cp:lastPrinted>
  <dcterms:created xsi:type="dcterms:W3CDTF">2020-07-21T14:49:00Z</dcterms:created>
  <dcterms:modified xsi:type="dcterms:W3CDTF">2020-07-21T15:39:00Z</dcterms:modified>
</cp:coreProperties>
</file>