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horzAnchor="margin" w:tblpX="-209" w:tblpYSpec="center"/>
        <w:tblW w:w="5345" w:type="pct"/>
        <w:tblLook w:val="04A0" w:firstRow="1" w:lastRow="0" w:firstColumn="1" w:lastColumn="0" w:noHBand="0" w:noVBand="1"/>
      </w:tblPr>
      <w:tblGrid>
        <w:gridCol w:w="9322"/>
      </w:tblGrid>
      <w:tr w:rsidR="0061730F" w:rsidTr="00F80AD6">
        <w:tc>
          <w:tcPr>
            <w:tcW w:w="9322" w:type="dxa"/>
          </w:tcPr>
          <w:p w:rsidR="0061730F" w:rsidRPr="0061730F" w:rsidRDefault="0061730F" w:rsidP="0061730F">
            <w:pPr>
              <w:pStyle w:val="Ttulo"/>
              <w:jc w:val="center"/>
              <w:rPr>
                <w:sz w:val="92"/>
                <w:szCs w:val="92"/>
              </w:rPr>
            </w:pPr>
            <w:bookmarkStart w:id="0" w:name="_GoBack"/>
            <w:bookmarkEnd w:id="0"/>
            <w:r w:rsidRPr="0061730F">
              <w:rPr>
                <w:color w:val="auto"/>
                <w:sz w:val="92"/>
                <w:szCs w:val="92"/>
              </w:rPr>
              <w:t xml:space="preserve">RELATÓRIO ANUAL </w:t>
            </w:r>
            <w:r>
              <w:rPr>
                <w:color w:val="auto"/>
                <w:sz w:val="92"/>
                <w:szCs w:val="92"/>
              </w:rPr>
              <w:t xml:space="preserve">     -</w:t>
            </w:r>
            <w:r w:rsidRPr="0061730F">
              <w:rPr>
                <w:color w:val="auto"/>
                <w:sz w:val="92"/>
                <w:szCs w:val="92"/>
              </w:rPr>
              <w:t xml:space="preserve"> 2012</w:t>
            </w:r>
            <w:r>
              <w:rPr>
                <w:color w:val="auto"/>
                <w:sz w:val="92"/>
                <w:szCs w:val="92"/>
              </w:rPr>
              <w:t xml:space="preserve"> -</w:t>
            </w:r>
          </w:p>
        </w:tc>
      </w:tr>
      <w:tr w:rsidR="0061730F" w:rsidTr="00F80AD6">
        <w:tc>
          <w:tcPr>
            <w:tcW w:w="9322" w:type="dxa"/>
            <w:vAlign w:val="bottom"/>
          </w:tcPr>
          <w:p w:rsidR="0061730F" w:rsidRDefault="0061730F" w:rsidP="00F33D5A">
            <w:pPr>
              <w:pStyle w:val="Subttulo"/>
              <w:jc w:val="center"/>
            </w:pPr>
            <w:r>
              <w:rPr>
                <w:color w:val="auto"/>
                <w:sz w:val="44"/>
                <w:szCs w:val="44"/>
              </w:rPr>
              <w:t>Corregedoria Nacional de Justiça</w:t>
            </w:r>
          </w:p>
        </w:tc>
      </w:tr>
      <w:tr w:rsidR="0061730F" w:rsidTr="00F80AD6">
        <w:trPr>
          <w:trHeight w:val="1152"/>
        </w:trPr>
        <w:tc>
          <w:tcPr>
            <w:tcW w:w="9322" w:type="dxa"/>
            <w:vAlign w:val="bottom"/>
          </w:tcPr>
          <w:p w:rsidR="0061730F" w:rsidRPr="0061730F" w:rsidRDefault="0061730F" w:rsidP="0061730F">
            <w:pPr>
              <w:rPr>
                <w:color w:val="000000"/>
              </w:rPr>
            </w:pPr>
          </w:p>
        </w:tc>
      </w:tr>
    </w:tbl>
    <w:p w:rsidR="00F33D5A" w:rsidRPr="00D743D8" w:rsidRDefault="007D4349" w:rsidP="00FE5244">
      <w:pPr>
        <w:jc w:val="both"/>
        <w:rPr>
          <w:rFonts w:ascii="Arial" w:hAnsi="Arial" w:cs="Arial"/>
          <w:b/>
          <w:color w:val="000000"/>
          <w:u w:val="single"/>
        </w:rPr>
      </w:pPr>
      <w:r>
        <w:rPr>
          <w:rFonts w:ascii="Tahoma" w:hAnsi="Tahoma" w:cs="Tahoma"/>
          <w:noProof/>
          <w:color w:val="0B55C4"/>
          <w:sz w:val="17"/>
          <w:szCs w:val="17"/>
        </w:rPr>
        <w:drawing>
          <wp:inline distT="0" distB="0" distL="0" distR="0">
            <wp:extent cx="1771650" cy="571500"/>
            <wp:effectExtent l="0" t="0" r="0" b="0"/>
            <wp:docPr id="5" name="Imagem 1" descr="Descrição: Conselho Nacional de Justiça - Página Principal">
              <a:hlinkClick xmlns:a="http://schemas.openxmlformats.org/drawingml/2006/main" r:id="rId9" tooltip="&quot;Conselho Nacional de Justiça - Página Princip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onselho Nacional de Justiça - Página Princip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571500"/>
                    </a:xfrm>
                    <a:prstGeom prst="rect">
                      <a:avLst/>
                    </a:prstGeom>
                    <a:noFill/>
                    <a:ln>
                      <a:noFill/>
                    </a:ln>
                  </pic:spPr>
                </pic:pic>
              </a:graphicData>
            </a:graphic>
          </wp:inline>
        </w:drawing>
      </w:r>
      <w:r>
        <w:rPr>
          <w:noProof/>
        </w:rPr>
        <mc:AlternateContent>
          <mc:Choice Requires="wps">
            <w:drawing>
              <wp:anchor distT="0" distB="0" distL="114300" distR="114300" simplePos="0" relativeHeight="251652096" behindDoc="1" locked="0" layoutInCell="1" allowOverlap="1">
                <wp:simplePos x="0" y="0"/>
                <wp:positionH relativeFrom="page">
                  <wp:align>center</wp:align>
                </wp:positionH>
                <wp:positionV relativeFrom="page">
                  <wp:align>center</wp:align>
                </wp:positionV>
                <wp:extent cx="7560310" cy="10692130"/>
                <wp:effectExtent l="0" t="0" r="2540" b="0"/>
                <wp:wrapNone/>
                <wp:docPr id="52" name="Retâ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blipFill dpi="0" rotWithShape="1">
                          <a:blip r:embed="rId11">
                            <a:duotone>
                              <a:sysClr val="window" lastClr="FFFFFF">
                                <a:shade val="20000"/>
                                <a:satMod val="350000"/>
                                <a:lumMod val="125000"/>
                              </a:sysClr>
                              <a:sysClr val="window" lastClr="FFFFFF">
                                <a:tint val="90000"/>
                                <a:satMod val="250000"/>
                              </a:sysClr>
                            </a:duotone>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tângulo 52" o:spid="_x0000_s1026" style="position:absolute;margin-left:0;margin-top:0;width:595.3pt;height:841.9pt;z-index:-25166438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XWwLAwAAWwYAAA4AAABkcnMvZTJvRG9jLnhtbKxVS27bMBDdF+gd&#10;CO4bWY6dNELkwIjhIoCbBEmKrGmKsoRSJEvSltPj9Cq9WB8p+dO0QNGiXgjDmeF83jyOL6+2jSQb&#10;YV2tVU7TkwElQnFd1GqV009P83fvKXGeqYJJrUROX4SjV5O3by5bk4mhrrQshCUIolzWmpxW3pss&#10;SRyvRMPciTZCwVhq2zCPo10lhWUtojcyGQ4GZ0mrbWGs5sI5aGedkU5i/LIU3N+VpROeyJyiNh+/&#10;Nn6X4ZtMLlm2ssxUNe/LYP9QRcNqhaT7UDPmGVnb+pdQTc2tdrr0J1w3iS7LmovYA7pJB6+6eayY&#10;EbEXgOPMHib3/8Ly2829JXWR0/GQEsUazOhB+O/f1GotNYESCLXGZXB8NPc29OjMQvPPDobkJ0s4&#10;uN5nW9om+KJDso1wv+zhFltPOJTn47PBaYqpcNjSwdnFMD2NE0lYtrtvrPMfhG5IEHJqMdCIM9ss&#10;nA8VsGznEtItZW3mtZSkMMAeoa32z7WvIpJIEu8Gpx5LMOHPjOumNNN83QjlO9pZIZkH511VG4c0&#10;mWiWAijam6JLUqy1B+MjXi/uWlqyYeAgqFvolhLJnIcyp/P4i3W5ihWicwO1Bz05HfMfddGpT8cH&#10;vVw3e306DIYwKuDhYrq/Sexr5bsEF4f4x3lj+NfxkWrfJOSAakxq+QOmhFpQirfC8yqIJabS60ON&#10;O0N/McwseElF2pwOxyN0QzjDQiiBM8TGAFynVpQwucKm4d5GzJQOV2OywIMZc1XXidOyLnpEpAqx&#10;RVwHPW0OXA3SUhcveAYgSySNM3xeI9oCQ7pnFgsB1WDJ+Tt8SqlRou4lSiptv/5OH/zBLlgpabFg&#10;UP6XNbMCs79ReMEX6WiEsD4eRuPzYWDrsWV5bFHr5lqDPynWqeFRDP5e7sTS6uYZu3AassLEFEfu&#10;Dqj+cO1xhgnblIvpNMrYQob5hXo0fPc8Ao5P22dmTf/oPB7srd4tI5a9enudb0BY6ena67KOD/OA&#10;a78nsMEiP/ttG1bk8Tl6Hf4TJj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CNH8&#10;y9gAAAAHAQAADwAAAGRycy9kb3ducmV2LnhtbEyPwU7DMBBE70j8g7VI3KhdKoUQ4lSlUo8gUfgA&#10;N17iiHid2m4T/p4tF7isdjWrmTf1evaDOGNMfSANy4UCgdQG21On4eN9d1eCSNmQNUMg1PCNCdbN&#10;9VVtKhsmesPzPneCTShVRoPLeaykTK1Db9IijEisfYboTeYzdtJGM7G5H+S9UoX0pidOcGbErcP2&#10;a3/yGl69ejn20XJidtsHS07h9Kz17c28eQKRcc5/z3DBZ3RomOkQTmSTGDRwkfw7L9ryURUgDrwV&#10;5aoE2dTyP3/zAwAA//8DAFBLAwQKAAAAAAAAACEAbkIDNW52CABudggAFQAAAGRycy9tZWRpYS9p&#10;bWFnZTEuanBlZ//Y/+AAEEpGSUYAAQIAAGQAZAAA/+wAEUR1Y2t5AAEABAAAAEYAAP/uAA5BZG9i&#10;ZQBkwAAAAAH/2wBDAAQDAwMDAwQDAwQGBAMEBgcFBAQFBwgGBgcGBggKCAkJCQkICgoMDAwMDAoM&#10;DA0NDAwRERERERQUFBQUFBQUFBT/2wBDAQQFBQgHCA8KCg8UDg4OFBQUFBQUFBQUFBQUFBQUFBQU&#10;FBQUFBQUFBQUFBQUFBQUFBQUFBQUFBQUFBQUFBQUFBT/wAARCAQ4BaA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tS0RiJrkyTTbi5UtuRCe&#10;wGcce1AE0wuZRsT93E/G5crIMd6AEVBZ2yiR93l4Blf72CcZJAOTQAkdy07MBbTJGORI5Cqw9Rhs&#10;/wAqAHCe2ffBbyhZAdrGPBKEjPPUZoAhQrbjyYna4lJIdp5Tnr6gHHXsKAHvJdkqFGwkjcUxKg7H&#10;qAf0oAV5Sk8S/IzEEOXP7zjGMBc9smgCPFrNOHADvBmEPMCSDwTgnk/WgCZTEyBTt+zr1LLlSf8A&#10;ZyT3oAZNfWIuPs7zZnRd7xIWyF9W29qAEjXfGbi3cuGG6NpHbbk8H8h7UAOWVQqRxEDGCfLHmLjP&#10;P3eaAHJ5zSeZcFFQE7AkhIwM9RtGaAIxd2VyWeGUyOhHHzlVPbIGBQBMXEIdjgtkDYnUseg5PegC&#10;BLVCVmn8yabcXKliyoT2AzgY9qAJZRczDZGfLibjcMiQUAIiiyt0Ejb/AC8AzOPmweMkgHJoASK4&#10;M7sBbzJH1EjkKrDPUYYn9BQA8SW8m+G3kG9TtYx4JQkZ56jNAECEWw8mJ2uJSSGaeY7uvsDjr6UA&#10;OkluyVVBsJI3FCJVA6HqA36UAOkl2XESjYWIIcuf3nGOgUHqMmgCMi2lmDqFd4Mwh5hlgeCdpbk/&#10;WgCZfLKANtNuuN25coSf7uSe/rQA2W+sRcG2ef8AfRrveJCcgerbf60ANi2yRme3kMgI3Rs7ttye&#10;CfXge1AD1lUKiRtyMElB5ikZ56c0AC+e0hknZY4wTsCOSMDPUFRmgCMXdjcFmhlMroRx85UHtkcC&#10;gCfzBCHY7d+QNijBLHoOvegCCO1Ris1xvml3F9pbcqk9gCcce1AEkouZxsT91E/G4ZWRcd/agARF&#10;s7dDI3meXx5sn3sHjJIByeaAEiuDO7AW80adpHYKrZPUYYn9KAHrLbyb4beQCQHa5iwSpIzz70AQ&#10;oRbjyYnaeU5DNNMd3XuVBx+VACvJdkrjKkn5ihEiAdD1CmgB0k224iUBNxBDs/8ArOMdAuexNADN&#10;ttLOHXY7wZhDTAlgeCdpPJ7c5oAlUxNGFYAW6HksvyMT6Ek4GaAGzXtj55tnnxPGu94kLbgvqdtA&#10;DY1DRme3cyAjdG0jttyeD+X0oAekwCpHG2CME7B5qkE89ORQAJ5zSGW4ZUjBOwJISNoB6jaM0ARr&#10;d2NwWeGUyMhHHzlQe2QMCgCcyeUHJK7+BsTqWPQde9AEEdoh2y3G+aYMXILblUnsATjj2oAlm+0S&#10;gKp8qJ+NwJEi47+lABGqWdsnmP5gjwDK/wB7B4ySAcnmgBsdwZ2YC3mjjxxI5CqwJ6jDE/yoAcsk&#10;D74IJRvU4fygCUJGefegCFHFsPJiZriU5DNNKcjn1UNjr2FADnlvCVCDaxI3FCJEHY9QGoAdLNsn&#10;hUKhYghy3+s4x0C57ZNADNtrNMJBtaSDMAaYZIPBO0tz+NAEoEJjCFV+zrjcWHysT3Bye9ADJr2y&#10;+0G2ecedGu94kLZA9Tt/rQARgPGZ7dy4I3RtI7bcngn8B7UAOWUBUjibB4yYx5q4zz05FAAhmLmW&#10;cqqqTsCSMRgZHI2jNAEa3djclmilMjoRx85UHtkDAoAnMvkq7Haz5A2RjksegP1oAgjtVJE1xvmm&#10;3FyGbcqE9gucDHtQBLMtzP8AIp8uJ/4lJWQUACItnbr5jb/LwDK/3sHjJIByaAGpctOzKLeaNMcS&#10;OQqsCeowxNADlkt33wW8o8xTtYx4JQkZ5680AQowtR5MLNcSnIdp5ju/MBsdewoAV5LwspX5ckbt&#10;hEiAdD1Ab9KAJJJilxEoCbiCHLn95xjGAue2aAIsWc04dSjyQZhDSjLA8E4J5/GgCdfJMYUhfs69&#10;Sy5Vif7pJPGaAI5r2y+0G3e4xNGu94kJ3Aep20AJGA0ZuLdzICN0byO23J4J/Ae1ADlnAVEjbBGC&#10;dg8xTk89ORQA6MzmQyXBRIwTsCSMeBkcgqM0ARLd2N0ztDIZGQjj5ygPbgYFAE5ZYgxbazAgbE6l&#10;j0z9aAIEtE3Ca4DzTbi5DOWVCewUnHHtQBLKLmb5V/dxvxuXIkGOc+1AAiLZ26CR94j4Mr/eweMk&#10;gHJ5oAZHcNO7AW8yR9pHIRWHqMMT+dAD1lt5N9vbSAOpw5jAJViM89RmgCFG+zDyYXNxKSQ7Tync&#10;PxUNjr2FADnlu2KhQUyfmKYkQdj1Ab9KAHyTFZ4lATcQQ5c/vOMYwFz2zQBFstZZhIu15IcwhpgS&#10;wPBO0tz+NAE6+UUCsF+zr1LDKsT/AHck45oAimvbI3Jt3uMTRLvaJC2QPVtvagAiUNGbi3cuCN0b&#10;SO23J4J/AcdKAHiYbUjjYAjBJjHmrgnnpyKACPz95e4Kqqk7NkhOQM9RtGaAIxeWNyWeOXeyEYHz&#10;lAe2QMCgCfzFiDsSrNkDYnBLHoOvegCFLVCVln3yzBi5UtuVCewGcce1AD5VupvlVvLifuuVkXHN&#10;AAgWyt08xi/l8GVx82DxkkA5NADY7pp3ZRbyonaRyFVsnqMMT+goAkE1u4eG3kHmKdr+UAShIzz2&#10;zQBBGRbDyonaeX5gzTzHP47QcdfSgBzvd8bV2kkbihEi+h7BqAHSTFJ4kURliCHLn95xjoFz1GTQ&#10;AzbayzB12u8GYQ0oywPBO0tz+OaAJR5RjCnHkL94suVYk/w5J70AMlvbEXBt3n/fRDe0SFtwHq23&#10;+tACRDfGbi3cvkb42kdtuTwT+A46UAPE4VVSNuRjPlDzVwTz05FACxmYyeZcFVQE7ArkjAz1G0Zo&#10;AiF1Y3TM8UpkZCOPnKg9sgYFAE5cQh2O0tkAInBLHoOvegCFbVPlmuN8024vtLblVj2AJxx7UAPl&#10;W5mAVW2RP1YZEg7/AIUAKirZWy723+XgGWT72DxkkA5PNADI7hrhyBBNHGMkO5CKwz1GGJ/SgCRZ&#10;rd98Ns4Dg7XMWCUJGeaAIEdLYeTFIZ5iSHM0x3foGx17AUAPeS7JXaNpJG4oRKg7HqA36UAOlmKz&#10;xIuwMQQ7P/rOMYwFz2JNAEQW1kmWQbZJIcwh5hlgeCdpPP40ATK0RjCsALdPvFlyjE/3eT39aAGS&#10;X1l9oNs9wPOjXe8SFtwHqdvagBIxvQz27FwRujeR22ZPB9+PpQA4SqFSONumCdg81SCeenIoAVPO&#10;MnmzlURSdgSRiMAHqNozQBGt3Y3LM8UvmMhGBhyoPbIGBQBYLiIOx2lsgbE4JY9B170AV1tEJWa4&#10;8yWYMXKltyqT2Azjj2oAklFzMAifu4n6uMiRcc0AKiiytl3vv8vAMsn3sHjJIByeaAGR3LXDsot5&#10;44wMiRyFVge4wxP8qAJFlt5A8FvIA4O1jHglCRnnqM0AQIVtR5UTtcTHIZp5juHPsGx+AFAD3ku8&#10;rtXaSRuKESoPXqA36UALLMRcRIuzOCJGY/vMjGMBc9iTQBGEtJZhIu15IMwh5gSwPBOCeT9aAJgY&#10;zGFIUW68EsuVYnuMk8Z9aAGSXtkLg20lxmeMb2iQtuA9Tt7UAJGA8RuIHLKRujaR22ZPB/L6UAPW&#10;ddqxxPkjBPljzFxnn7vNACoZvMMlwVRASUCSEjAB6jaM0AQi6srpmeKYyMhHygOUB7ZA4oAsGUQh&#10;ycFsgbEHJY9B170AQJbISss++WbcXKsxZUJ7AZwMe1AEs32mYbV+SJupXIkGOe/rQAkarZ2yeY27&#10;y+DLJ97B4ycZyaAGxXBndgLaZExkSuQqsCeowxP8qAJFlt5A8FtIA4O1/LwShIzz15oAhjK2q+TE&#10;5nlOQ7TSnd+YBx17CgBzyXZK7QVJI3FCJUHY9QD+lACySlZ4kGwsQQ5c/vMjGMBc9smgCMLazTCQ&#10;BWkhzCGmBLA8E4Lc/jQBMDEYwrBfs6YySuVYk/w5J70AMlvrL7Qbd5/38a72hUtkL6nbQAkah4zc&#10;W7lwRujaR225OQT+H0oAesqqqRxnkYz5Y8xSCeenIoAVDNvMtwVRFJKBJCRgZ6gqM0AQrdWVyWeO&#10;YyOhHy/OUU9sqMCgCyZBCHY7WfgbE4JY9B170AVltFYrLPvlmDFypbcik9gCcce1AE0wuZhtT93E&#10;/wDEuRIvfNACIEsrZRJIG8vAMsn3sHjJwDk0AJHcG4dgLeZI+okchVYZ6jDE/oKAHiWCQPBbShZA&#10;drmMAlCRnnqM0AV4yLUeTFI1zKSQ7TzHcP8AvkHHX0oAe8t2SoVSpJG4piRB69QG/SgB0k5W4iVf&#10;LyQQ7Of3nGMYC56jJoAjK2ss4dQrvBmEPKMsDwTgtz+NAEw8kxhGC/Z1PzblyrE/3ck4GaAGS3ti&#10;Lj7M8w86Jd7RIWyB6nbQAkYEkZuIH8xSN8bSO23J4J/D6UASCZQqRxtgjBPljzFwTz05FACL5xk8&#10;y4KoiklAkhIwM9RtGaAIxd2VyWeKUyupHHzlFPbIHFAFguIQ7fKX4AjTglj0HXvQBXS2UlZbgSTT&#10;bi5BbciE9gCcce1AEsouZhsQ+XE/8QyJF96ABEWyt1Mj+Z5fBlkzuweMnAOTzQBXnuTPb3I+zTJH&#10;5b/vHYIrAg8jDE/oKALJUkLuYx7wQEDbSM8nB7mgCGZS0oXzJY0iG4mN1Pyju4YFj+GaAFWPz0Dq&#10;zMpw0bvvz1zypx+FACz/AL0LHFE0qk7m+ban4nnP0oAkBXzvLK/OF8wkL8uT8o57mgAQSxjl0EXO&#10;crtIJ57HFAEa3SSwm5tiJMqRH5gaIMwPdmHA/CgCJBdqGkaGASsOWgOSHPXJK5P5UAPf7VHbyMm2&#10;7kDZiW4Ig/AsqEf+O0APimmMKmaE20nA8sFZFznHBBBIH4UABMjMFaJZEwpeRhsLNnHCkHpjPWgB&#10;k9rY3W5LkNgsM72eMMew6rkD0oAf59rEsgR1XnZiNP4jxgY680APle5QKYoRMe53CMgfiDQAihlA&#10;lnnMYxl48r5a8dN2AePrQAoWQbnchQPuhMBGJ7nIznNAAyuQgJEe8YwG2kE8nHHJoAgmQvIqmWVE&#10;iG7906H5R3cMCx/DNAD1h86NXVyy8NG7ls9c8qcfhQATgShY442lUtubDFEx7nv9KAHqV87yiDvC&#10;+acA7cn5eT3NACqJYhy6eWM7hs2nJ54wcUARi6SWJrq1w5YER71aIEj1ZhwPwoAiUXaK0pghErD5&#10;mhJZt56kkrk/lQA9zdRW7sgW7cH90k+IfwLKrD/x2gB8U87QqZoGtpMAeXlZFznHBUgkD8KAAl2b&#10;a0CyR7VLyN8u5s9lIPTGetADZ7WyuQ6ToxBYbtxeMMeoHBXIHpQAvn2sQcI6qQdm2NerHjovXmgB&#10;8slzGFaKFZmPUlhGQPTkHNACpujHnTzbBjLoSvlrx03bQePrQAoEg3NIQoHTGNrE9DyM5zQAjKxV&#10;Ru8reCNobBGeTj1NAEEylpFHmyokQ3funVvlGeXDAsfwzQA5IRNGskbllJDxu5bPJzypx+FACzgS&#10;bUjjaZScsN21PxPf6UAShlE3lkYcL5h2j5cn5evc0ANRJIhy6GPJJ3JggnnjBxQAxbpZIWubTEmV&#10;IjEgaLcw/wBphwPwoAhjF6qtK8ECSsOWhO9t56ksVGfyoAkb7TFbu6bLuQMfKW4xBn23KjD/AMdo&#10;AfFNOYVM0JtpMAeXlZFyT2IIJA/CgAO9mAaHzE2qXkOV3MOOEIPpnrQA2a1sroMtwrEFhuLM8YY9&#10;hwVyB6UAL59pEsioyqQQv7tOrHsNvXmgCSV7qMK0UInP+8IyBj3z3oAELRjzbiXYAMuhK+WvHTJA&#10;PH1oAB5gLGT5QOmMbWJ6HkZzmgAYMyrk+XvBG3dtIJ5OOOTQBBKm6RV8yVFiG4mN1b5R3cMC35Zo&#10;AesJnRZFYsvDRu5bPXPKnGPagAmAfbHFG06lizfNtTHue/0oAkDDz/LPDBfMO1flyfl5Pc0AKgli&#10;ABdPLGS2V2kE88YOKAIxdJLE1za4kyCIw4aIMw9WYdPwoAhUXiBpGhgWVhy0PzMHPXJZcn8qAHSG&#10;4jgdl23bhsxLcEQZPpuCsP8Ax2gCSKacxKZoTbS4A8vKSKCfQggkD8KAFJcnaYVkTau+VvlLNnHC&#10;kH0z1oAjntLK8VkuN+0sNxLPHuPUDIK5HtQA7zrSEP5bKuCFxGvJY8fw9eaAHzSXiBTDAs7HOSX8&#10;sgfiDmgAXfGPNuJtgxl4zt8teOm4gHj60AOAcbjIQgHQLjaSehORnOaAEZSyqGby94xtDbSM8nBx&#10;yaAK8ybpFXzZkSMbj5cit8ozy4YFj+GaAJFhM0ayK5ZeHjd92fXlTjHtQATgSbUiiaUE5YbtqY9z&#10;3+lAEoYCbyyDvC+YSq/Lk/L17mgBEEkQGWUR87ht2kE89jigCNbtJoTc2o35BEYkVogWHqzDgfhQ&#10;BEq3ahpGggWVh8zQtubecA5JUE/lQA9/tMVvI0YS7kB/dLPiDPsWVCP/AB2gB0U07QoZojay8Axg&#10;pIuc44IIJA/CgBxZycGFZECqXlb5SzZxwpB9M9aAGTWtldBluAzAsNxYvGGPUDgrkD0oAd59rEsg&#10;RlXBCfIv8R4GNvXmgB8r3SANDCJmOckt5ZA/HNACJvjHnXE20Yy8eV8tTjpnAPH1oAVQ/wA7MwUD&#10;+7jaSehORnOaABlJC7m8vcCNgbaQTycHuaAIZ1LSKplliSIbv3cin5R3cMCx/DNACrb+egkVy6nD&#10;RtIW7nPKHH4UALMA+2OKNplJ3P8AMVTHue/0FAEgY+f5bLtYDzPlGVyfl5PrQAIskQGXTYMljs2k&#10;Hrxg4oAYLpJYWubXD5UiMOGjBI9WYcD8KAIFW7QNK0MKysAC0BJbeepJK5P5UASN9pjt3dNt3ICf&#10;KW4Igz7FgpH/AI7QA+Kadol86E20p48sFZEBPHBUgkD8KAFJcnaYFkjCqXkYbSzZ7KQfTPWgBk9r&#10;Z3QZLlXKlhuLM8YY9QOCuQPSgBftNpCHCELghP3afxHjjb15oAfLJdIFaGATnvlhEQPxBoAEDRjz&#10;riXZxl4yVMacdMkA8fWgBwEgLF8Io6bcbWJ6HkZzmgBCpKrufZvyAgbaRnk4IHJoAgnUtKq+dLEk&#10;Q3HynVvlHdwwLflmgB6w+ciyK5YHDRu5bPJzypx+FACzgSbY4o2mUnLDcVT8T3+lAD84m8s/KwXz&#10;DtX5cn5Rk9zQAgDxLhnQRcliVKnJ54wcUANF0ksLXVqQ+VIjDhowzD1ZhwPwoAhRbtFaRoIBMw+Z&#10;4SWbeepJK5P5UAOf7UlvIUK3cm7MazkQH6FlVv8A0GgB8UkxhUzQm2kwAUBWQZz2KkEgfhQApaVj&#10;j7OsqbVLyN8hLZxwpB6Yz1oAZPaWd0GS6DFSw3bi8YY9QMgrke1ADxPaQrII2VeQv7tf4jx2680A&#10;Ple5QAxQicnPO4RkDHuD3oAamYh5txMU4y8ZIMa8dN2AePrQA8CQBi5CAdNuNpJ6HkZzmgBGUsFL&#10;N5e4EBAdpBPJwccmgCGZWaRV82WNIhuJidT8ozy4bLflmgByw+cgkViwOHjdy2eTnlTjFABMwk2p&#10;FE8wJywyVT8Sev0oAk3fvvLK4YDzCVHHPy9fWgARZIQPmQRjJPybSCeeMHBoAjF0s0LXNsQxIIiD&#10;hotxB6FmHT8KAIlF2gaRoIFlI+Z4SWbeepJK5P5UAPb7VHbu6FbyTJMSz4gz7FlRv/QaAHxTTmJW&#10;mhNtJgDy8rIuSexUgkD8KAFJdiAYVlTapeVht3NnspB9M9aAI5rSzugyXO5lLDfkvEGPUDgrkD0o&#10;AcLizj8wRsqtkIQi/wAR4HA680APle6QKYoROe+SIyBj3z3oAFLRjzribyxjLxkr5a8dNxAPH1oA&#10;ULJlnkYKo6AEbGJ6E5Gc5oAChwuW8veMbA23GeTj1NAEEyyPKq+ZJFHENxMUitwO7hgW/LNADlg8&#10;9BIH3g4aN33A9c8qcfhQA6bEm1Io2mUncw3FU/E9/pQA/I87YchgvmHYCFyfl5Pc0ACK8YHzrsGc&#10;5UqQTzxzigBgu0lia5tcSblIjDq0YLD1Zh0/CgCFFu0VpDBAspHzNCdzbzwckrz+VAD3N1HbuyBb&#10;t9x8pbgiD8CwVh/47QA+OefylM0DW0vA2ArImc9ipBIH4UALudjtMAlQKpeRvk3NnHCkHpjPWgCO&#10;a0srsOtyrEFhu3M8YY9QOCuR7UAO8+1iV1jKryE/dr/EeONvU5oAfK91HhoohOe/zCMgfiD3oAFL&#10;RjzZ5vL4y8ZKlF46biAePrQA4CQbmkIUDptxtYnoTkZzmgAZSVUM3l7gRtDbSM8nB7mgCCdGaRV8&#10;2WKOIbiY3VvlHdw2W/LNACiETRhw5ZTho5HLdznleAPagBZsSBEhjaZCcsNxVMe57/SgCUECbyyP&#10;nC+YSq/Lk/L17mgBFEkYx5iBOd3y7SCeeMHFAEQuElhNzakSEqRH5gaPcR/tMMgfhQBEovEVpDbw&#10;CUry0TEtv6EksuT+VAD2+2R28jLsupM5jSfEP4bgpH/jlAEkU0xiUywm2lwB5eVkXOccFSCQPwoA&#10;Xc7NtMKyptUvI3ylmzjhSD6Z60ARz2ljchluQ5BYbtzPGGPUDgrkD0oAeJ7SJZFjZU52fIv8R44x&#10;15oAdK9ygVooROec5IjI49we9ACpvjHm3E2zjLx5Xy146biAePrQAo8z5mkwgHQDG1iehORnOaAE&#10;IyoDEx7gRsB2kE8nB7mgCCdWeRV8yWJIxuJikU/KO7hgW/LNADkgEyLIrFwcPG77s9c8qcfhQAs+&#10;JAqRxtIpOW+bamPUk9fpQBIGAm8sg7wvmEgfLk/Lye5oAEEsYGZE8vkn5NpyeeMHBoAYLpJYWurX&#10;D5UiMOGiBYerMOB+FAESC7UNI0EAlYctCSzBz1ySuT+VACv9rjgdlKXcgYmJJ8QE+xZVb/0GgB8U&#10;8rRqZoTbTYx5eVkXk9sEEgfhQA4mRiFaFZE2qZJGG0s2ccKQfTPWgBk9rZXQZbkNtLDcWZ4wx6gc&#10;Fcj2oAXzrWMP5bhQCExGvBY8fw9eaAHyNcxgNDCJ2Of4hFgfjnNAApkjHmzyiMYy6kqY146ZKg8f&#10;WgBQH+ZpSoA6bcbST3ORnOaAArlVBby9wICBtpBPJwccmgCCdC8ir5ssSRDcTFIp+UZ5cMC35ZoA&#10;ckInjV1dnBw8byF89c8qcfhQBHqQElrJHHE06lXLKG2IeP4mPWgB80LIv2mKJZ7gLiMSuQRu5PXI&#10;H6UAPb7RIRFHut0XGZPlcnj7oyT+dAEEqzPMPOkdxAFdEtwykswIO/BIPsKAJylxMN8c7RKMrtaM&#10;Akj13D+VAD4oxC5SOEgsAZJRtClsfXOfwoAgdjCEluGieAbmlnckPjBICqAf5/hQA5LqGV4VGzzX&#10;CssL485EI6lck9qAJZ5Y40c7jHj+MoWGWPbjn8KAINjKmy7nimRTkmVFHzZ4yM44oAU3ErTFJojH&#10;bIGJI+YSEYxjHIFADnmsy6K8m2cgERK7B+f9lTmgBu66uH8yLBtlyDBKmC57fMTx+VACRny4/JMT&#10;WZGWIgw6fMT0+X1P92gByW/mySyS3LTx5AjjUhQmMZB2Yyc+tADZCt44WOeGW3GRJb5Vw2OxxmgB&#10;Viggid5YIo8tuVEO4kqMgDIHPHAFABLCyj7RFCJ7gL8glYjG7k9cgUAPJuJcRxhreMD/AFh2sWI4&#10;2jJP50AQyrK8w8+RyIArqtsGUlmBBD4JB9hQBKY55vmiuHiUZGxkXJPqcjp9KAJIkWF2VImUsA0k&#10;oxtLfTOc/hQBA7+UI5Z2haH5mlmc7Xxg4Crg/wA6AHJdQTPCg2+ayhhC+PNVGGeVyfSgCWaaONHw&#10;5jK9X2FlBJ/X8KAIdjKmy8uY5lU5JkRQN2eMjOBigBftM5nKzRGO2VWy33/MPGMY5AoAWSezMiLJ&#10;JicgbYlch8H/AGVOaAGlrq4cyREfZ1yDBImC57fMTx+VACIxihEJiNoc5xEBIvzE5xhf/ZaAHpB5&#10;sssktwZ4wQI41O0JgDOdmMnPrQBG5S8k2xzQzQDIlg+Vw2OxIBoAVY4IInknt4otx3IsZ3klRkAZ&#10;C88cAUAEtuRm6hhFxc7cIJXORu5PXIFAEjC5crFGGt0XrISrkkD7ozn86AIJlkeYfaJXKwBXVbYO&#10;rFmyDvwTnjoKAJvLuJRvhuZIlGRteNck+p3D+VAD4Y1hkKJEQXAZ5RjaWx9c5/CgCFyYtklw0Lw/&#10;M0s7Eq+MHAVQD/OgBy3MMrwoAnmuquIXx5yIwzyufagCWadI0chmjI/jKMwyT+tAEOxgmy8uIpkU&#10;5LSIo+bPGRnHFACm4mMxWaMxW6BiWGGEnTGMZOKAFeez3oskuJ2AIjWQh8H/AGVINADDJcXEm+PB&#10;t1yDBJHjeR0+Ynj8qAFjfyoREYjaAEnEOJF+YnphfU/3aAFSASSSyTXJnjBCxxghQmMZB2Yyc+tA&#10;DWZb19sU8UtuMiS3yrhsdjjNACrFBBC8ksEaZO5EQhiSoyMZA544AoAJYHUfaYoVmuQuEErkY3cn&#10;rkD9KAHt9okIijDW6LjMh2uWOPujJP50AQSpK8w8+aRhAFdVtgyku2Qd+CQeOgoAnxcz/PFO0Srl&#10;drRjJPqSw6fSgB0UaQuUWIguAZJRt2lvxOc/hQBDIzRCOSbyWg+ZpZ3JV8YJARQDn8/woAcLm3me&#10;GIbRK6q3kMR5yIwzyuc0ASyvHEjkMYivV9jMAWP60AQhGWPZe3EUyKclpVX72eMjOBigANxKbjZM&#10;jRQKrEsPmEnTGMZ4oAdJPab0SSXE5AKxK5D4/wB1SDQA0tc3DmSIj7MuQYJE2lz2+Ynj8qACImKH&#10;yjCbTHzYhxIvzE9CF/8AZaAFSDzZJZJbgzpkLGinaqYxkHbjJz60ANZ1vX2xTxTWwyskGVcNjset&#10;ACpFDDE0k9vFHk7lSM7ySoyMZC88cAUAE1uwBuYohPcAfIsshBG7k9cgfpQBI32hyIkDW8a9ZDtc&#10;nA+6Mk/nQBXlDyTAzSuRAFZFtwyMznIO/BIPHQUATlbifmK4aILkFTGuSfckfyoAdEiQyGNIiGcA&#10;ySjbtLY785z+FAEUjtEI5J2iaH5mknY4fGDgKoBB7d/woAVbmGR4EAXzWVX8p8eciMO65z2oAlml&#10;SNHIYxkc7ipYAscenNAEPlsE2XlxFMinJaRFHzZ4yM44oADdTCYrNGY4FVvmPziQ8YxjnFADpJ7Q&#10;uiSS7ZyARErsH5/2VOaAGF7i4fzYsGBcgwSR4Lnt82ePyoAImMcPlPD9jAJP7nEi/MT0wvr/ALNA&#10;CpbLNNLNLcGdAQscattVAMZB2Yyc+tACPtu3CxTxTW4OJLfKuGx2PBoAVYoIYnkngijydyrGd5JU&#10;ZGMheeOAKAEe3YA3UEfn3AX92JXORu5P3sgfpQBI32mQiJA1ui4zIdrliB90ZJ/OgCCVJHn/AH8r&#10;sIArottuUlmBBD4JB9qAJylzN80U7RKMja0YyT6nI/lQA6JUgcqkTKzYMkoA2lvzz+lAELu8Qjku&#10;DC8PzGWdjtfGCQFUA/z/AAoAcLmCVoUG0TOquIXx5yIwzyMk9qAJZZEjR2DshH8ZUsBuPb1/CgCA&#10;rtj2X1xHMoPWRBjdnjIzgYoAX7VL5xEsZjt1DEtw4fpjGOQKAHSXFmXRZJdszAERK7B8H/ZU5oAb&#10;5lxcP5kJBt1yDBImC5HTDE8flQARExReU0RtACTiILIvzE9CF9f9mgBY7fzpJJZrgzICBHGp2qgG&#10;M52Yyc+tADWK3j7Yp4prcZEkGVcN7HrQALDBBE8k8Ece5typGd2SoyAMheeOAKAFlicf6RDCJ7hV&#10;wglcggtyeuQP0oAkb7RIREoNug6yHa5OB90ZJ/OgCvKJWmHmu7CAKyLbhkJZgQd+CQfYUATlbibm&#10;OdoQARtMagk+pyP5UAOghjgcxxwspYAySjG0t+Jzn8KAInZogklw0TwctLO5KvjBICKAf5/hQAfa&#10;LeV4I/lEzqHELECZEIzkrk+lAE0sixRud7Jj+MoWALH6c0AQ7GEey8uIpkU8tIir82eMjOOKAAXE&#10;3nFZYjHbqrZbhxIeMYxkgUAOkuLQuiyybZyAViR2D4P+ypzQAzzLm4kLw4NumQ0EkeC57YYnj/vm&#10;gBYi0cPlNCbPknEIEi/MT0wvqf7tACpb+dLLJLdNMmQscasFVMYyDsxk59aAGsVu3CRTwy244kgy&#10;rhsdj1oAFjtoYneaCOLJyqodxJUZG3IHPHAFACyxMP8ASIYRPchf3YkcgjdyeuQP0oAexncrEm63&#10;QYzJ8rk47DJP50AQTLI8w86WRhAFZFtgyku2QQ+CQfYUATlbqXDRTtGoyCGjUEn1OR/KgB0MaQuU&#10;SIqXAZ5RjaW+hOc/hQBFIzRiOS4aFoPmaWdiVfGCQEUA8/j+FACrcwO0KfL5zqriGTHmojDPK59q&#10;AJZZVjjc7jGRyX2Mygsf1/CgCDZtj2XtxFOqnOZEX72eMjOOKAF+1TmcrNF5dsgbLcOJDxjGOQKA&#10;FkmsnkjWWTE5XKxLIwfB/wBlSDQA0m5nYyQ4+zrkG3kTBc9vmJ4/KgB0ZMUXlNCbPknEIEi/MT0w&#10;vv8A3aAEithNLLK9008YYLHGrbVTAGQduMnPrQAjkXb7Y54prcZEkBKuGx2OAaAFWG3hjaSaCOPJ&#10;3IkZ3ElRkYyF544AoAJYJFH2mGET3AXCCVyCN3J65A/SgB7GdyI1DW6LjMh2uWOPujJP50AQSiZ5&#10;h50jsIArqtsGUlmBB34JB9hQBOUuJhujuGhAyu0xqCT6ksP5UAOhiSGQrHG25hl5Rt2lsfXOfwoA&#10;hlcwrHLctE0HzGWdsh8YJAVQD/OgBy3VvI8KKUEzKrCByPNRGGclck0ASyyokbsHMeOd5QsMk/rQ&#10;BCFwmy8uIpkU8tIigbs8cZxxQAv2iczlZozHbqGy3DiTpjGMkCgBXntGdFlk2zkArEjsHx/uqc0A&#10;N33Fw5lhwbdchoJEwXI6fMTx+VABGWji8pojZ8k4gw6/MT0wvqf7tACpB50sjyXJnjBCpGp2hMAZ&#10;B2Yyc+tACORePtjnimtxkSW+VcNjsetACLFbwRPJJbxR5O5VjO4sVGRjIXnjgCgBZYXUfaY4VmuQ&#10;vyLI5BG7k9cigBxWZyIkDW6Dkykq5Y/3Rkn86AIpVlaf99K7LAFZFtwyks2Qd+CQeOlAEzrPMN0d&#10;w8IGV2mMBifUkj+VADoIlgcokbAsAZJfl2lse5zn8KAIXdogkk7QtD8xlnbKvjBICqAc9u/4UAOS&#10;4gkeBF2+cyq/kuR5qIwzkrkntQBLLKsaOdxjx/HsZhlj9OfwoAg27U8u8uIplU5JkRR82eMjOBig&#10;BwuZzOVmiMduqt83DiQ8YxjJxQAss9mXRZJtk5UbYkkZXwf9lTmgBu65nYyQ4NuuQYJUwXPb5ieO&#10;f9mgBI3EUXktEbPGT+5AdfmJzghfX/ZoAckAllkeW5M6ZCxxqdoTaBnOzGTn1oAbIyXb7UnhmgGV&#10;kt8q4bHY9TQAqxW8MTvNBHHk7lSM7ySoyAMheeOAKACWCRV+0wwi4uQP3YlcgjdyeuR/KgB7efIR&#10;Ega3QfekO1yxA+6Mk/nQBDMsrzDzpHIgCsi2+5SWbIO/BIPHQUATFLiUb47h4lXI2tGMkjucj+VA&#10;DoIxE5VIiC43SSjAUn885/CgCGRjEEkuTC8PzGSduHxgkBFAP8/woAct1DLJBGAgkZVcQyY85EYZ&#10;5XOR0oAlnkjVH+dk287trMuSf1oAgEe2PbeXEcyqeTIij5s8ZGcDFADhczmYrNEY7dFbLcOJOmMY&#10;5xQASTWTSIrzFZyAREkjBuf9hT/SgBN1zO/mREG3XIMEseC57fNnjn2oAIz5cQiaI2YGTiHDr8xP&#10;TC+v+zQAqW5lklkkuDOm4COMHaqYxkHZjJz60ANdlu32xzxS24yJYMq4bHY9aABY4YYXklt449x3&#10;IiHcSQMgDIHPHAFADpYHA+0xQia5C/IJXORu5PXIH6UAKRcSFYkLQIvJclXJOPujJP50ARTCRpsz&#10;yOy24V1W2DBizZBD4JB9hQAl4J5bSd4bloAsTja0YBzg8nI/lQAsttHHFHJdSyTCJ/OUdCz9QMKB&#10;nB6CgCW1eWSHz5opYHc5WKQhnCk8ZCkj/CgBqCFHYtMqtcybkUDYxO3GOvPTNABJY+ZKjzzNLBHl&#10;lgYL94gjOeD0NADpp4IY3HmLG6DAaUsIweoyTxmgCLDbI5Z4ftO/LZiwVVcZHBPOe1AEsZhxJPGR&#10;Az8yPIu1h9d2KAFbdsjkQtM3Vdp2qT6sB1oAqi3ufNDtY2r3Lkl7jcQQp4/uE5x2zQBbWVETZbR5&#10;+bAU5QEnrgt/SgBVH73zJIAJGypkXacKM4JJwaAIZJEeEG3ukihJEYfgDJ64PTOOlADnW4hkxbwI&#10;Y1TJlON5bIyMDHUe9AEE5up2e2+wh7EDMiuwQuxOcKORjPXJoAtW0axZhRYoo1UEwxqAVJ9QOMUA&#10;QyRI2yVUIMQHkorYjGf4sdMigBJbdI4kku5pZ/LfzlXoWfqBhAM4PQUAS2rySw+dLHLbu5yschDO&#10;qk8ZClhQA1BArHM6r9pk3KB8jMduMdeemaAFax3yI0kjSwx5IhYKfmIIzng9DQA6aaKBGzIsbIMA&#10;ylhGD1G4njNAEXzlY5Z4Bcb8tuh6BcZHBPOe1AEimH95MhELv80jSLtYfUNigBX3BI5F3TE8jyzt&#10;Un1YAjNAFT7Pdeb5hsLVrh2Je53EEKeO6Fs4GOtAFtZFjjK2ybucBWygJ74Lf0oAVVAlMkkGJW+U&#10;yLtOFGcEk4PNAEUkkckIMF0kMGQgfOMk9cE8Zx0oAV0ngcC3gRo1TmY/fLZGRgY7c9aAIbj7VOWt&#10;hZK9kBmQMwQuxOcKORjPXJoAs2yCEmJFhhhRQTDEACpPqBxigCN4hIqTrGR5SgwoGxGM/wAWOmRQ&#10;Ak1vFHFHJdzSzeU/nKo4LP1AwoGQOwoAktmklh86RZbdpDlY5CGcKTxkKSKAEjEMbENMoNw+UAHl&#10;ux24x156UAElmXkRpZXmiTJELBT8xBGc8HoaAHTTwwRsC6xsgwGkJEYPUbieM/rQBEQdkctxALkv&#10;lt0IG1VxkcE85oAehiIkniYW7P8ANI8i7WH1DYoAcxbEbrumI5BQ7VJ9WAPNAFT7PcmUStZWrTux&#10;Lz7irBT/AMALZwPWgC2rRohFum7LYCHKD3xu6/hQA4KfM8x4AsjZUyLtOFGcEk4NAEMkqNAPIuUi&#10;hLBA+cZz1wTxnHSgBzJcQyYt4IzGqZMpPzlsjIwMduetAEE/2mctbixWSxAzIHYIXYnICjkYz1ya&#10;ALNsgi3QokUUSqCYYgAVLeuDjFAETwbwswRl8oDyI1cCMZ/ix0yKAEnto0jje8nknET+cFHBZxyB&#10;hMZAPQUAS2rvJD5zpJA7nKxyHcyqTxkKSKAGoIY3JaYA3EmUUfu2Y7cY689M0AK9l5kiNLI8sMeS&#10;IWCkbiCM5GOxoAdNNFbo/wA6oyDCmUkRg9Rubp/WgCHLbI3uIRcvJlswjKquMjgnnPagCVDFiSdC&#10;IGf5pHkXaw+obFADmPEbqzTNnK7DtUn1YA80AU/s10ZfONlavOzHfPuIIU/8AJzgAdaALiSIke23&#10;Td82NpzGD64Lf0oAFyZfMkt9rnKmQFSAo6EkkGgCKSWOSEeRcJFDuCCTOM59CeM46UAK6zQSYt4I&#10;zGE5lON5YEZGBjtz160AQz/a5me3+xLJYgfOrEIXbOQAORjPXJoAs2yLFmFEihjVQTDEANpb1xx+&#10;lAEUkCuqyqpHlBfJVXxGM/xY4GRQAS2sUcUb3U0s3lP5qgcFn6gYUDOD0FAElsZZYfPkSWB3OVjk&#10;IZ1BPGQpIoARPJR2zKqm4fKAfu2Y7cY9T0oAJLLzJEM0rywpkiBwpyxBGc4B6GgB080VvG/zKjoM&#10;AyErGD1G4njP60AQ5bZHJNB9oZ8tuhA2quMjgtzntQBJH5QEk8bCF3+aR5Fww9MhsUAK2NscoZpn&#10;PI8s7QT6sAelAFX7NdGUSmytWnZiXuNxDBTx3QnOB60AW0kSOMrboW+bAU5QHPXBbr+FADgCZDI8&#10;G2RvlMg2nCjOCScGgCGWVXiUW9zHFBkJ5mcZJ6gE8Zx0oAcyzxyf6LAhiVOZjjeWBAIwMdu+aAIZ&#10;zczlrb7EsliBmQMwQu2c4UcjGevNAFi3RIgYoxDDGoBMUQAKk+oHHagCJoNwSUIf3QHkqGxGM/xY&#10;4GRQATQRxRI93LLOI385VHBZxyBhcZAPQUASWjySQCaVJIHc5WOQhnVSeMhSQKAET7PGzFpVU3D5&#10;QAeWzHGPXJ6UAI9l5kiNJM8kMeSIWCkbiCM5wD0NADpp4reNhvVWQYDSkrGD1GSeM0AR8lI5J4ft&#10;BfLZhA2quMjgnnPagB6CL95cIwhL8u0i7WH1DYoAe2dkcilpT1XZ8qk+rAEZoAqC2uxJ5rWNq87s&#10;S9xvIYKeO6E5wPWgC2kipHtt4wfmwFOUGT1wWHP4UACrmQyvbjzG+QyDacIM4yTg0ARSzI8Q8i4S&#10;GDIQSZAyT1APAzjpQArpcRygW0CeUqcykjzC2RkYGO3vQBBc/apy1qbJZLEDMiswQuxOQFHIx65N&#10;AFq2SOHMMYiijVQTDEu3aT6gcY60ARPAGCTBTmIAwor4iGf4sdMigAlt4o40e6llm8t/OUDjc/UD&#10;CAZwegoAltWkki8+RJIWc5WKQhnVSeMhdw/woAYhhiYmSVVa5kyiqNjE4xj1PTNACvZF5EaWVpYY&#10;8kQsFPzEEZzwehoAdNPBAjgusbIMAykiMHqNzHjNAER3FY5ZovtBfLZhA2quMjgnnPagCSPysSTo&#10;RC78yNIu1h9dxFACsSRG6lpe42HapPqwBGaAKot7ky+a1javcMxL3G4ghTx/cJzgetAFoSxRptt4&#10;8/NgKcoCT1xuHP4UAKqt5vmvD87fKXGw4UZwSTg0ARSTI8I8m4SGHcEEmcZJ7AnAzjpQArpcRSbb&#10;WFCgT/XEjeWyARgY7c5zQBDMLmYtbCxWSyUZkDsELsTnCjkYz1yaALNvEIswxrFDGoBMMQClS3rj&#10;jFAEUkO4JKsfMSgwqHxGM/xY6ZFABNbxRxRvdzSzeW/mqo4LP1AwgGQD0FAEtq0kkJmkjkgdzlIp&#10;CGcKTxkAkUAMjMMbEtIFe5clFUeWxbbjHXnpQArWJeRGlmeaJMkQuFI3EEZzwe9ABNNBAjlnRJEG&#10;0NISIweoyTx/WgCPkpHJNF9oL5bdCOFXGRwTzmgCSPygJZ0YQs/zSNIuGH1DYoAcxykbqXlI5XZ8&#10;qk+rAHmgCr9mu/MEhsbV53YmS5LEMFP/AAAnOBjrQBbSWNUKWqbsNjacoCe+C3X8KAFUHzTJJAA7&#10;fIZF2nCjOMkkGgCKSWJ4AYLpIYdwjEmQOT2BPGcdKABo7mGTFtCjRhMmZsby2RkYGO3vQBDcG6lL&#10;W32FZLEDMiswQuxOcKORjucmgCzaosQaJFhijUAmCMBShPYgcUARyQK4WYRkeUoMKB8RjP8AFjpk&#10;UANmgijiRrmeWbyn85QOCz9QMKBkA9BQBLavM8PnSJLFI5yschBdVJ4yFyBQAiGBGbdMqG4fKADy&#10;2J24x156UAD2HmSRvLM8sEeSIH2nLkEZzx2NADppoYI3G9Y2QYBkJEYPUbieM/rQBDh9qSzw/aS+&#10;WzCPlVcZHBPOe1AEsZjxJOpWBn+aRnXDj/e3YoAVvmWORS0zD7uz5VJ9WANAFX7PdeaJDYWrTMxL&#10;3G4ghTx/cLZwAOtAFpZEVNltGcbsYPyAnvgt/SgBQrCTe8ADt8hkG04QZxknB/SgCF5oWhAt7lIY&#10;ciMP05PUA9M46UAOeO4ikxbwoYwmTKSN5bIyMDHbnOaAIbg3MzNbfYVksgMyBiELtnIAHIxnrk0A&#10;WraNYiYo1hijVQTBGoXaW9QOKAIZIgVWcxkCIDyER/3Yz0bHAyKACa3jjiSS7mlm8t/NUDgs/UDC&#10;gZwegoAltneSHz5Ukgd+VjkIZ1UnjIUkUANUQo5zOqG4fciqNjMduMdcnpmgAaxZ5EaaVpYY8kQs&#10;FPzEEZzwehoAWeeGBHXesbIMBpCViB6jLHjP60AR5bYkk8IuS+W3QgbVXGRwTzntQA9fIAkuEKwO&#10;3zSPIu1h9Q2KAHNlhHIjNLg5AT5VJ9WwRxQBU8i683zXsLVp2Yl7jeQwU8f3C2cDHWgC2ssaJstk&#10;3fNgIcoMnrjd1/CgBUQiTzJYP3rfKZRtOFGcZJwaAIpZEkhH2e5SGHcED5xknqATxnHSgBXS5hkC&#10;21vG0YTmZiN5bIyMDGePegCK4NzMXtjZK9kB+8DMELsTkBRyMZ65NAFi2jWHMUSQxRqoJhiUKVLe&#10;uOKAIniDBJvKIMQHkorjyxno2OBkUAJLbIkSSXc8s3lv5yrnBL9QMJjOD0FAElszyxefOkkLMSUj&#10;kIZ1UnjKqWGaAEj8hGb9+qm5fKADy3Jxj1yelACtYF5EeaZ5oEyRA+0/MQRnPB70AOlnghjcb1jZ&#10;BgNKWEYPUZJ4zQBD+88uOSaEXLSZbdEPlVcZHBPOe1AEqGH95NGRA7fNK8i7WHpndigBzZKxupaU&#10;jkbDtUn1YA0AVPs9z5gkNjatcMxL3G4ghTx3QnOB60AWkdY022y7stgKcoue+C3X8KAHAESeZJB+&#10;8b5TIu04UZxknBoAhkmjkhzBcpDBuCK+QOT6HOMkdKAHOk8UgFvboYwmTK2N5bIBGBjqPegCvcG5&#10;mZrUWSvZAZkDMELsTnCjkY9cmgC1bR+SGhRYkRVBMMShdhPY44oAieIOEl8sqYgPJRXAjGf4sdMi&#10;gBJrWJYo3up5ZhE5mAB5Z+oGExkA9BQBNas8kPnSRyQO5JWOQhnCk8ZCkgUAMQQxuxaZVNy+UUfu&#10;2J24x156ZoAjvLLzI3a4d5reNHPkMFJJKkZyMdj60ANOpWwlhgeVnnViNwXamemWzx37UAOkIlWS&#10;Z7eKNgQqTXG35scfw5I9uaAJft9tHs3SK291iUR8gE8dB0FAEbyZRIrW4MXzEecsYdD1yM4wOaAJ&#10;/IUBTIxlQZ+V8EFyevI6+lADHhjjbzlifzWAH7ogMB9NwHWgCN70SXX2bypxCilpJDF+5P8AsksM&#10;k/SgB2/zHZo5iU3AIhAVQcDoQAcc0ANurOGWRXaEyyRHcu5pFQe5AyG5oAZs1BZjsu1ZsAmDydsS&#10;56ndy2fTmgBt1A9ziOexS5hLqSwkyoA6nacc9aAJiJZCsMHliBeGhkjZcDtjnBxQAz7HYxs80uyK&#10;Z2XdKmYWYp0GQ2cUAWN6K7LtaaMBnaU4fYePlA5OTQBWnMDQGGCAx+YQy7V2ZZSCCeB6UAWFgm84&#10;yNMzNsGyM8RoTwTgdT9aAK7anarNBbtK0k4Yguo2Ln7pJzx37GgB0pSYSTSW8cZztjluNp3Y/wB3&#10;J/WgCX7dax7C0gYM6xIE5XJ4BwOg96AIpZA6RxWt0YV3Y85EDox5yM4wOaALC28Q27nMqrn5XwwL&#10;k9ee/pQAySKONjKkLGZhgGMgMB9MgcUARPeB7oWohn8tVLSyGL9yfYlxkn6UAP3s8hdJiY8jYh2q&#10;ucDoRg45oAS5tIZpVd4fNkgO5NzSKi984GQ3PtQBGy6l52VvFZsAmDycRAHqd3LZ9OaAEuoXuSEn&#10;sVuYS6ncsmVAB5O04560ATEXEhWKARiBeGjljYYA6YOcHFADfsdnEWlm2RSyMu6RMwlinTo3SgCX&#10;zY0kZMNMihpGfh9hGPlAGTzQBXmMLQGKCExiUgqQuzLKQQTwPSgCYW8puDNJKzvtHlxkYjQkYJ46&#10;n60AQnUrVZoLeSVnnVsF1XYmenOeO/agBZCswknltoosELHNcbTuwcZ+XJA9OaAJft1pGqlpwwd1&#10;iUJgrk9OB0FADHkBSOG1ufKG7HmpGroeuRnGBzQBP5EY2738xBn5H2kFievPf0oAY8EMbmdIW85h&#10;tzGQGA+m4CgCN7xZLoW3lT+UqkySGL9y2OiksM/lQA8OZHZ0mLJuxGhwq5wO4AOOaAGXNrBNKjtE&#10;ZpYSWTc0iovvgZVuaAGFdQWc7bxGcgHyDFiMZ6ndy2fTmgBlzbm4IS6s1uoi6ncJMqAOp2nHPWgC&#10;wRNJtjgCeQvDRSxMMAdMHODigBhsrNGaaYJCzsu6RCYWYp0HDdKAJhIodl2NNGoZzISH2njCgDnm&#10;gCvI0f2cxQQ+WZGDAquzLKQQTwPSgCwsM3nmV5WZyo2RniNCeCcDqfrQBXOpWqzQwPM8k6tguF2J&#10;n7uTnjHPY0AOlYSrJM9tFGQdsc05X5sHH8OSB+NAEgvreMKWlBDusSLH8wBPTp0FADJJMpHDa3Bi&#10;GceckYdCecjOMDmgCcQxkLvcyIMkK+CpYnrz3oAY8EUbGZIX85htBiIDAfTcB1oAia7R7r7MsM/l&#10;IpaWQxDyT6KSwyT9KAJN5dy6TFlLfIjYVQcDuADjmgCO6tYJpY2aLzJYTvXLSIg75wMhuaAGlNQ+&#10;0Hbeo8gAJgMWI1B6ndy2fTmgBLmBrkhLiyS5iLqd4kyoA6nacc9aAJmWWULDCI/IHDRSxsuAOmOc&#10;HFADfsVlEWllCQySMu6RCYSxTp0bpQBL5qK7KFaaMBnaQkOFPA2gDJ5oArzND5BighMXmsCpC7Ms&#10;pBBPA9KAJ1hlacytK7NtGyM8RKTwTgfeP1oArnUrTzYbdp2eZWwzouxc/d5J479qAHv5cokla2jj&#10;YHbHNcFTuwcdskfnQBL9vtotuZA291iRU5AJ46DoKAIpJPkjitpzGS2PORA6E85GcYHNAFjyB8m9&#10;96DJKvhgXJ/nQA2SKNHMqwt5rDA8o4bH03AUARSXgluvswhnESqTJIYv3J9iW5J+lAD95ZyyTFk3&#10;Dy0OFXoO4APegCO6tYppEdoDJJCdyFmkVF75IGQ3NACbNS88lbxWbAPkGHES56ktknPpzQAy6hNw&#10;RHc2S3MRdTuEgKgDqdpxz1oAnKzS7Y4fL+zrw0UsTLgDpg5wcUAMNjYoxlmVIndlzImYSxQ8dGoA&#10;n3oshQK0sYDO0nDhDwNoAycmgCtM0JhMUEHliQgqQuwllIIJ4HpQBMsMrTNM9w7NtGyM4WJMjB4H&#10;U/WgCH+0bRZYIGnaSUMQWVdqZHy5JPHfsaAHSlJhJM9tFGQdsc1wVO7Bx/DkgfjQBJ9stYypaQNv&#10;dYkCfMMnjt0FADJJAUjitrgxfNjzlQOh65GcYHNAE4gT5d7mSNSflfBBcnryOtADZIoo2MywuZiN&#10;v7ogMB16ZAoAie8R7r7P5U4iVSZJWi/ck9lJYZz9KAFJ3uZBOzIWHlxnCoDgdwAe9ACXNrBNIjmI&#10;yyQncmWkVF75I5Dc0AMZdSM52XiM2ATCYsRLnqd3LZ9OaAG3ML3LCO4sFuIC6neJAVAHU7TjnrQB&#10;Pi4fEcQj8kdYZYmXCjpg5wcUAN+x2cZaaZUhkkZcyJmEsU6DIbpQBKHRZWXa80ahpDIcOEPA2gDJ&#10;JNAEErxGBoreAx+YQVIXZkqQQT09KAJlhnM7SvMxbaNkR4jQngnjqfrQBAdStVmgt3maSYE5dV2J&#10;npkk8d+1ADpGScSTNbxRnO2Oafad2OP4ckfnQBL9ttYthMqtvdYlEfIyeOgzgUAROw2RxWtwYiTz&#10;MkYdCecjOMDmgCyIEwu9zIozhHwQXJ689/SgCKSKGNjKsTCZwFzEQGAHtkCgCN7tJLsWvlz+Wiln&#10;dowYj/s5YZ/KgCTcXcusxdd37tDhVBwOhAB70AMurSCeRXeEyyQncm5pFQd84GQ3NADPL1ETHy7t&#10;WbAJg8rES56ndyc+nNADbqFrjCT2K3MO9SWEmVAB5O04560ATkTPtji8sQLw8UsbDA7bTnBxQAw2&#10;dkhaWYLFJIy7pEzCWMZ4GQ2cUATeYgdo1DSooZ3k4fYRj5QOuTQBWkNv5Jht4ShlIZSF25ZSCCeB&#10;6UAWVhm89pWmZnKDZGeI0J4JwOp+tAFY6jbJLDBJK0k4bBZV2rkcZJOB37UAOlPnLJM1tFE2QqTX&#10;G05wcfw5P05oAn+328W0GVW3ssSiPkZPHQdBQBFLJlI4bW4MPODMiB0J5yM4wOaAJxAgCB3MqDPy&#10;vgguT157+lADJY0RvOSB/NYbQYiAwH03AUAMe8El0Lbyp/KRSZJGiHksf7pLck/SgBxfcxcTlkLY&#10;jQ4Vc4Hcc96AGXVpDPIjtEZXhO5NxkVB745Dc0ARtHqBmIW7RjjJgMOIlz1Jbk59OaAC5ga4Kxz2&#10;K3EJdTuWTKgDqdpxz1oAmYTSFY4RH9nXhopomGAOm3JwcUAR/Y7FGeaUpDI7LueMmAkx9OjZxQBO&#10;rxq7KoM0ShnaTiQKePlAHJJoAgmaAwGK3gMfmMCpC7MspBBPA9KAJhbytcGZ5Wd9g2RniJCeDwOp&#10;+tAEB1K1WWCCSZpJ1Y5ZV2pn7uTnjv2oAdKyziSV7aKMghUmnKndg47ZI/OgCX7faxbd0qtvdYlW&#10;P5hk8DgdBQBHJIuxI7a4MPzYMyoHQ9cjONo5oAm+zRkKZZGkjGSEbBUsTnP19KAGvFCjGZIX8xht&#10;BiIDAfQkDrQBHJeebc/ZRFP5SKTLK0X7k/7JLDJP0oAdvLSFklLR7gEU7VUHA6EYOOaAG3NpHNMr&#10;vF5rwndGGaRUHfJAyG5oAaV1IzkreIzYBMBhxEuep3cnPpzQAy6ga5ZUuLJbmEup3CTKADqdpxz1&#10;oAsEXD7Y4BH5C8NFLEy4A6YOcHFAEf2O0R2mmCQSOy5kTMJYxnjo3SgCcOqyFQrTRqGdpDh9pGBt&#10;A5OTQBWleAwtDbwmMyMCpVduWUhgTwPSgCdYJjOZnlZ32jZGQBGhPBOB1P1oArnULRZoYZJWkuAx&#10;y6rsXP3cknjv2oAkkKzLJO9tHGQQsctwVO7Bxn5ckD8aAHm/tYgu+VTvdYV8vkAnjt0H6UARyuhS&#10;KG2ujEC2PNCLIhPORnGBzQBYECYXzHMqDOEfBBcnr9fSgBkkUSMZVhbzWG390QGA+m4CgCI3Svdf&#10;ZVhnESqWkkMf7k+xLDJP0oAkL5dnWYsu75EOFUHA7gA45oAZc2sM0iyPEZJITuTc0iovfOOQ3NAD&#10;Cuomc7LxXbAJh8nESg993LZ9OaAG3ULXOIprJbiMup3CQFVA6nacc9aAJisjFY4dhhHDRTRsMAdN&#10;vODigBDZ2cbNNKEhkkZd0iZhLFOnRs4oAl3qsjfK00ahnL5D7TwNoA5yaAK8zRm3aK3gMRlYFSF2&#10;5ZSCCenpQBYWGfzjI8zM+wbEPEaE8E4HU/WgCA6jarNBbvK0k6kguq7Ez0yc8d+1ACuVmWSZ7aON&#10;gdqTXG07sHH8OSB6c0ASm/t4guXVt7rEgj5GTx0HQUARySZSOK1uTF82DMsauhPORnGBzQBY8iMB&#10;TLJ5iAnCvgguT157+lAEckMSsZUhfzCNv7sgMAPbcBQBE90stz9lEM4hUFpZDEPJb/ZJYZJ+lADw&#10;25i0cpZCwCIcKoOB3ABxzQA26tIZ5EdofNkhO5d5kVF75wMq3NAEZXUDcHZeoXCjNuItsS56kty2&#10;fTmgBtxAbkhJrNLmIupLrICoA6nacc9aALJEzkRQiPyBw0UsTDAHTBzg4oAjaysUZpplSKR2XMiZ&#10;hLFOnRulAE+9FkK7WliUM7SZDhCMAKAOcmgCtM8JgMNvAY/NIZSF2ZKkEE8D0oAnEMvnmR52Zyg2&#10;RHAjTsTgdT9aAIDqNos0EMkrSTKTlwNiZ6EnPHftQAsuy4WSd4I4xkLHLOV+bBx/Dk/rQBML60iC&#10;/vVbc6wqI/mGTwOmcCgCrfvusXt7W6MOVdTcLGHTkHIzjA5oAvqQUTAHBHDckDH86AGFoleVypUx&#10;8BscEkZ4A60ABlEbcbEhI+XAyT9McUAGbhAcwqVyTtjbJ65zhgo5PvQBXEdvJNH5kbLcEtL5Skrh&#10;T8vzAHHSgCaCNY2aQReVtAiQklhtHTA7c0AMM195pit7ZCBnMryfLknJGAC36UAThnwRMMSHgGMZ&#10;7dMn+tADDDs3OWknZgAInI2j8AAB9aADzSNyxqGnIy8bZ2jjB+bFACrFFGTIFAuNuGER5/Lj+VAD&#10;JjeMW8oRlfuiGYEAjudy7jn8KAHRKWA8sJHMqhHZRkKfRc44oAbgHiIxJbF/3jo+1iQenygfzoAf&#10;mYdHAJ+VUUeYAPU/dP60AOkkVVJkJQEgbuc89PXvQAqtuWMBQcEcHkgf40ANMsSvIfLKGLjzCvBJ&#10;GeMdaAGl41xtaNYCOCOrfQDH6UALiZMloFKgkhY2yTk5zhgo5PvQBWEcEkkZliZbklpRErFcKfl+&#10;bBx0oAngjSNmk8rytoESEkt8o6YHbmgBvm3fmmOC2TYMkytJ8uSckYAJ/SgCYNJ8wkwsnABj56jp&#10;k/1oAZ5PlhifMnZsfu3I2g/QYA+tAAJTlggzMRmSN8hRgYPzYoAVIo4y0mwC4wAyw+/scD9KAGyt&#10;eszeUIyD8ohl4BGMk7l3HP4UAORGIAUxpMqBZGX5tvsM44+tAEf3jiIwx2u753jcq5YHp8oHXvzQ&#10;A/Mp5D4Y4VEA8xQPU/dP60ASSskaEyuVBIXcM5/T3oAEO5U4XgjAbk4x/OgBvmRK0h2lCmBuwdpL&#10;DtjrQA1pY4mz8ixEfKVUlj9ABQAoFwuS0KlMltsTZJ5zkhgByfegCuIraSWPzIityxaQRKSuFPy/&#10;Ng46UATQosblxCYyoEScsw2jpx25oAYJb0ymOG2TYM5laT5dxOSMAE/pQBOryAN5ygSdF8v5uozj&#10;J/rQBGYlQFm8yZ26RORgfgMAfWgA8xdzBF3TsMvG2dowMEb8UAKkUUJLrGBcYwwiPTPsT/SgBszX&#10;rO3kiMj7ohm4BHc7l3HP4UAPRN2APLWZVCyFPm2n0GccUAM4PEJiS23fvHjfaxYHp8oHP40AOxMe&#10;d4zwEjUb1A/vH7pP50ASSyJGpaZigJC7lBJ56dM45oAFOUQALnI+VuSBj+dACeZGpk+UoY+C+OCS&#10;M8AdaAEMqocgxpDjIIySfoBQA3NwoJaFWXJYLG2Sec5IYKOT70AVxHbvJH5sTLdMWl8qMldqn5fm&#10;wcdKAJreJUYusZi2gRJliw2DpwenNACGW98wxwWybVyTK0ny5JyRgAn9KAJw0nIlAEnQGPntnGTQ&#10;AwxBQzN5lwz4xG5BUHtwAAPrQA0TDLJGmZyMujAhBgYI34oAVIYoyX2j7QQAwj46+g4H6UANmN4W&#10;YxCPb90Qy5AYY5O5dx/SgB0ascBAiTKuyRx8232Ge1ADTgnEPlJbF/3jRuVYkdvlA5P1oAcTLkYI&#10;zwEUDzFA/vE/Kf1oAfK8SIWlfYrELuXPfgfTmgAXayxgKPlIwrckDH86ADzUUytsMfl8biMgkjPA&#10;HWgBDIsZyDGkJAIIySfoB/SgBB565LQqUyTiNsknOc4YKOT70AVxHBJLHvjZbli0oiUldqn5fmwc&#10;dDQBLbRLEzOsRjIAiRmYt8o6cHpzQAnnXhlMUFsuxckyvJ8uSckAAE/pQBOrSfN5oAbopj56jpk0&#10;AMMWwM7b53bGI3I2j04GAPrQAnm4LIgzcMNzxtnaABgjdigASNI2LhR5+MP5XXn0HA/SgBspvGdj&#10;EEx90Qy5VSMcncu7n8KAHxxsQNpRZlUI7L820+g6cfWgBnU4i8mO13fO8b7WLA9PlA5/GgB/73s4&#10;BOFVFHmKB6n7p/WgB07xRqWmJUEhdygk89OgOOaAFQ70TaAOR8rDLAY/Q0AN3xK0p2FPLON2Mgkj&#10;sB1oARpUiOV2LDjjbkk/QDANAApuFyXhXZkkJG2Sec5IYAdfegCsI4JJU82JluCWlESErhT8vzAH&#10;GcUATW8ccbNIITD0iQsS2VHTA7c0ANMl0ZjHBbIVXOZWkyu4nJGACf0oAnVnXcHQCQ4CmP6ep/rQ&#10;A1otoZmLzu4H7tyNo/AYA+tADfNALIo3TsMvE2do4wfmxQA5IooyXCAXG3DCL39jgfpQBHN9tkYm&#10;Lyyn3RBLlVYdyWXcf0oAkRSQNoRJlUI7IN+3/ZA9KAGcHiExJbl/nZH2sSD0+UDn15oAfmcD74DH&#10;5VRR5igep+6f1oAkldEUtK20Egblznnp0zjmgBFbciYA4Iwp5OP8aAG+aiGRmTY0fG4LkEkZ4A60&#10;AJvSM/IyJERkEcsT9P8ACgAH2hQd0ClMkgRtknnOcMFHJ96AK4it5JY/MjK3JLS+UpK7VbK/Ng46&#10;UATW8aIzOIjHgCJMkv8AKOmB25oAZ5115xit7Vdq5zKz/LuJyRwM/pQBYDSAN5oHmdF2e46ZP9aA&#10;GNCEDO3mTs3SNiNo/AYA+tADfOIZljUtO3zPG+dg4wRuxQA5Y0iJkCD7TgBxEccH0B4/SgCOZr1m&#10;PlqjAnaIZRhSOpO4bufwoAfGm4fKY0nVQkjL823/AGRnHFADNqH5YfJS2LfvHjfaxYHOPlA6/WgC&#10;QGfoGAzhUQfvFA9T0P60APkeNELytsBIXcuc+g6ZxzQAIVdU2gcEcNyQMUANMkamQhShQ43bSQSR&#10;ngL1oATesLZUoIyMgjJJ+gFAADcLndACuS22NuTznOGAHJ96AK4jglmj8yMrcEtJ5SkrgH5fmwcd&#10;KAJ4I1RmcQ+VtAiQklvkHTA7c0AMMt55pjgtk2jOZXk+XcTkgAAn9KAJg8vIcDfnAZOeo6ZP9aAG&#10;NEF3M3mTu2MRsRtHpwMAUAHmYLKgLTMMvE5O0cYI34oAVY442MgQCfbhxEfX2OB+lADJjeszGHyy&#10;PuiGXgEYyTuXcf0oAcqZA+4sqqFkZAX2n0Ge1ADBhuIDFFbbv3jI21iQenygfzoAk/fdnAPCqgHm&#10;AD1P3T+tADpnjjUmVioJC5TOeenTpzQAI29UwoABGFblsY/nQAnmIrS/Js8vjfjIJIz0HWgBvmoh&#10;LDYkJAwcHcx7YAoAMSj78KsgJbZG2STnOSGCjk+9AFcRWzyxl4WF0xaXykO3Cn5fm5x0oAnt0WNi&#10;/leUwAiTJLDaOn05oAYZrsSmKG2TaM5laT5ck5IAAJ/SgCwrONwkAD9F8vntnGT/AFoAjaH7zMZJ&#10;2bA8tiAM/QYAoAPNwWVEzMRl42yVGAARuxQAJHFGTIEAuCuGEfHX2OB+lADZWvmZjEIyCdohl+VS&#10;MZJ3Dcf0oAkRGIG3YkyqEdk+bb7DOOKAIvlY4hMSWu/52jfaxYHp8oHP40APzPgncAeFRFHmAD1P&#10;3T+tAD5WjRS0rlASBlc556evegBUO5UAA4I4bkgY/nQAnmIplOzyzGcbsZBJGeMdaAE8xYzwY1iI&#10;4xkk/QD+lADQZUJDW4IyWxEcknOc/MFHX3oAgEUEksZkRhcEtKIVO0KpyvzYOOlAE1vEkbFxF5WA&#10;IkJJb5R6enNADDPeeaY7e1BUZJleQ7NxOSAACf0oAnDSYbzQPM6L5f06ZP8AWgBjxbQzuJLh3wPK&#10;YgqPTgYA+tACecNzKgzcEZkibO0AAAjfjHFAAkEMRLhB9oIw4h9/bigBJWvizeSse37ohl+VSMcn&#10;cu4/pQA+NC2NvlpMqhHZPm2n0HtQBHhGOITCltu+d43IYsD0+UDn15oAkJmA4cAnCqgHmKB6n7p/&#10;WgB0pSMF5XK7iFyue/A+nNACqdyoAozkcNyQPr64oAb5katJhdnlnBYgkEkZ4A60ABkWNuDGkOOC&#10;OSfoBQAmZ0BLQqVySFjbJJJznDADr70AVvLhkljDxkXJLS+UpKBVPy/MAcdKAJ4I1RmbyjFgCJCS&#10;WG0dPpzQA3zbzzTHBbrsGSZXk+XJOSAAC36UAThpORIoEh4BTnt0yf60AMaLaGdjJOzYxGxG0enA&#10;AA+tADTKPmVV3TEZeNgSo4wRu20ALHHEmZEQLcYAYRcdfQHH8qAGzG9Zm8oRlfuiGb5QR3O5d38q&#10;AHohIG3Yk4ULI0fzbfYdOPrQBGDuOIfKjti37x0YqxYHp8uOfxoAkzOOjjnCqijzAB6n7p/WgB0r&#10;xxhnlJQcLvAPfoOM96ABdjpGoCnBGFbk4x/OgBC8SNIwj2GPjdjgkjPAHWgAMqxnIMaREcY5Y+mA&#10;OKAIbjzUt5vNgVo8OdkTZZs89GCjk+9ADLq7UhEinMe4k8R72IQ4IA6/+O0ARwT2sETm1ilRF27F&#10;lEiRsz/3dwJznrQBahluj5rzhFVeY40JzjHOSf8ACgCLzIlaOI5kmkJkYOC5A6HB+XHtQAb1Culp&#10;5sbE7i/llxkDGBuoAcsc2xFN0wk2fOzRqGJyDk44FADYzAEdLOQvM6vlnZsbvVj1H4UALY2lrYxs&#10;LdiP45AJHlyepPzEmgBIxbsALa3YoGDlslADnPfBOPSgCdchpJHd2AJIjygAB+gH6mgCNFtIpMAo&#10;sk3zuS4WRtoGDgdsCgB0UqTfJDJJjJLblYnHIwGPHagCGa4s7RGW63W6EtwASHHTOVB9elAD4oYW&#10;VYYYjHaqN27AAbvgA89/agBblrrYIbIrEcAK0ikj6DB7e9AD41aJVPIUsdwTMhYnuT1oAhuZ92xY&#10;rkxByScRl3IU4IA6/pQBFBPaW8Uhtopo0Xb5aTB0Rmc/w7gTnPWgC3DLcsJZJlQKOYkUktjHOSf8&#10;KAItyB4omBeeUmRg4LkDoQD8uPagBN4CPHa+bGTli/llhkDGBuoAeI59kaNdtvCZdjGu7PqccCgB&#10;iG3COtpIXlZXyzs2N3qxHI59KACxtrSyRltyQPvyfvGlLE9T8xJoAIlt3wLaA+UrBy2WTBznvgnB&#10;5xQBOMK0jtM0qjkIdgUA9uAP1NAEam0jkKB0WSYeZIxcLI20DHTHAHpQAscsc/yRSSBcksWVunTh&#10;jx2oAjmuLKzjZLkG3QluMEhx0zkA5+lAEsUcbosMUWy0QZBwACc5xtxnv1oAbdNdbBDZYiY4CtIp&#10;I/DnjHvQA5d0YUBW2lvmA+csT3Ldf0oAjurkMESK4MQYk8R72IXggDr+lAENvPaW8cn2WKWNF2+W&#10;kquiOz9Nu/Jz60AW4ZbpvNeZUVF5jRck4xzknHf2oAg/dbo4mzJNITIyyZchehAI249qAFGArpaG&#10;WInJ3eWXAwMEDdQA4JdbI42uzvCZdjGoY9OTjgUANj8jY6WkjNMyuS7M23d6seooAWxs7SxiIt2b&#10;+/JiRpck8k4Yk0AES2rbUtoSUDBi2WjAOc98E464oAm5Du5laRFySnyALntxg/maAI0NrHJtBVZJ&#10;vndi4WRtoGDgdRj0oAWGVJyVhkcAEltytnGcYDHjtQBHNcWVkjLcA2yEtwASHHTOQD1z0oAfEkJj&#10;WCKIraIMg4ABOc42ke/WgBLl7oxiGy2xOcANIpYfQcjpQBIgaMKclVLHIUGQsT3LUARXV0CFEVwY&#10;gxJyI97kJwVA6/pQBDBPaQRu1tFLGoC+WkodEZnP8O4E5z14oAtQPcMZZJkRQOYkU/N05yT7+1AE&#10;e6MPFEfnmkJkYSAuQOmAflx7cUAG4BXS182InJLeWXGQMYG6gBwW42IjXTBwmXYxruJB6nHAoAjh&#10;aDZILRiZWVvmdmILdMseo/CgB1jaWdlG32Y4P33xI8pYnqfmJNABEtuwVbaBmQMGLZaMA5z35OOu&#10;KAJsENI7TSOoyfL/AHYCg9ugP5mgCJEs4pMKyrLMN7uXAkO0DHA9h2oAdFIs3yQSuACd25WJ6kYD&#10;H6UARTXNpZxst2DboS2AASHHTOQDn6UASRRRuiQxRlLNRkZAAJ64Cnnv1oALlrnZ5VniFuAryKWH&#10;0HPGPegCRB5YBGQm7kLmQsT33UAQ3N0SEEc5i3En5Y/MYhTggDr+lAEMFxaQRyG2imRF2+Wsqukb&#10;M5/h3DOfWgC1C9ywledUCrgxIpJbpzknH8qAIt0YeKNiXlkJkZZAXIHQ4Py49qAE8xQGjtPNiJyx&#10;k8ssOB0G6gCQJdbUQ3RDBMuxjXcTnqccCgBkRgCSLZyl5WV/mdm27+mWPUfhQAWNrZ2MZS2JBOXk&#10;xI0uT1J+Yk0AEa2rhVtYGaIMGLAlADnPfBODzigCcDa0jGVpFGT5fyADPbsfzNADEFpE+0MiyTYd&#10;yXCyNgDBwOoAHagBYpUmykEj4yd25Wzjpwx47UAQ3F1Z2SMlwhgVi3ygEhx0zkA+vSgCSKOJo1gj&#10;hK2iDcMgAE9cbcZ79aAC5NwEENliFjgBnUt17DnjHqaAJEVowMblUtyFBkLE9y3/ANagCC6nDhVS&#10;4aIMSTiPexCnBAA5/SgCG3ltLeJzaxTRRpt8qOZZEjZ3/u7snPrQBbhkvCJXmWPavMaKTuxjJyf/&#10;AK1AEW6PzI4TueaQmRg4LkL3wflxQAoICMlqZoySWL+WWGQMEDdQA4LOEjja8YSbMuzRruJz1OOB&#10;6UAMjMOx0spN8zKxZnZsbvVj1H4UALZWtpYxstuSP45MO8u49z8xJNACRrbyFRawExqwcsSYwDnP&#10;fk4POKALAG15HMjSAc7PkAGe3QfqaAIl+xwyFQyiSb945LhZGwBjgY4AoAIZknBSF3HJ3BlbOORw&#10;x47UARzXNnZxst1m2UluACQ46ZyAfyoAliSJ41hij22iDcCQAGPXAXGec0ANuJLgxrHZkQt0UyKT&#10;nPYc9sdTQBIi7MHBVd3IGXLE98jn86AIrq5B2CO4MW4k5Ee9iFOCAOv6UARQTWlvHIbaKWNF2+Wk&#10;odEdn/u7gTnPWgC1DLdnzXnRAo5iRCS2Mc5Jx/KgCEOnmRxMpaVyZG8wbyB0IH3ce1ABlNrJa+bE&#10;Tli/llhkcYG6gB4S42IjXbb9mXJjXdkEcnHAoAZGYfLdbORmlZXyzMcbumWPUc+lACWVlZWKEW5O&#10;7l3xI82WPVjuJNACxJbsFW0hJRWDsxLJznPfk4POKAJxuVpXeVpFXonyADPboCfxoAjUWscmA6pL&#10;MPMcs4WRtoGOB2A9KAHQyJNlYpJAMksXViccjAZuO1AEU11ZWiMtzmBCW4wSHHTOVBz16daAJIkR&#10;o1ijhKWaDK8Abu+NuM96AEuXudghs8QtwFZ1LfgOeMe9AD40MajghCx3KMyFie5agCK6uAwRYrgx&#10;BiT8se9iEOCoHX9KAIILmzgjf7LDKiLt8tZldI2Zz/Dvyc+tAFyGW7bzXmWMIvMaKSW6c5PH8qAI&#10;Q8YkjiJLzSEyMsgLkDocH5ce1ABvVVaK082NmJJYRlxkcEDdQA7bP5aRm7bfs+dvLXdnPU9hQA2H&#10;7OEdbNy8rq5LOzEbvVj1HPpQAtjZ2ljEVtiR/HIBI8uSep+YkmgAjW2YKLWAsgYMWy0YBznvycdc&#10;UATElDI5d5VGT5fyBVz26DP40ARx/ZIn25RZJx5jkuFkbaBjp1GPSgBYZI5spDI6jOW3KxPpwx47&#10;UARz3NnZoy3O63QluACQ46ZyAfXpQA+KKN0WFIytmgyPuqGPXG3Ge9ADbg3GwQ2JEB6BpFLA59Oe&#10;3vQBKivGAQcKWOQAZCxPfIoAiurnOxY5zFuyflj3sQvBAHX9KAIYJbW3ikNtHMiLt8tJRJGjs/8A&#10;d3c59aALcMlz+9edUVRzFGpJbpzkn/CgCLcgeKH788hMjLIC5C9Dg/Lj2oAN6hXjtPOjJyxfyy4y&#10;BjA3UAKFuCkcZu2DhMuzRqGJH8RxwKAGxfZwrrZuXmZXy7s2N3TLHqOfSgAsbWzsI2Fuxz9+QCR5&#10;cnueSTQAQi2fAtbclAwYnJj5znvycdcUAT/Mpkd5WdRzs+QBc9ug/WgBkf2ON9u9BJMPMdi4WRto&#10;GDgdselABDNFPlYpHCgnduVs9xgMeO1AEU9xY2qMt0Gt1JbjBIcdM5UHPXpQBLFHE8aQxxbbNBuU&#10;4ABPXG3Ge/WgBLlrnYIbPETEAKzqSOew5GMe9AEiBogCAQhbkLmQsT3JoAgubreUWKYxKxJLCPex&#10;CcFQOv6UARQTWcMb/ZoZURdvlrMJERmfpt3DOfWgC3BLdN5rzqgVeY0XJbGOck/4UARbk3xxHLSy&#10;EyMJBvIHQ4Jxj2oAafLCslsJkYksX2FxkDGBuoAeI7kIkbXjCTZl2aNdxIPU44FADYjEFkW0ffIy&#10;udzM2N3qx6j8KACxs7SyiK2zMp+/J+8eXcepPzEk0ALEls+1bWFmQMGLZZADnPQ8nB5xQBODhpGM&#10;rSKvPl/IFA/IZ/E0ARp9ljkwGRWmAkYlwsrYAxwOwA7UAEMyTZWCRwMktuVs9xgMfpQBFLcWdojL&#10;dA26MW+UAkOOmcqD1z0oAliijeJIIoilmoypwoB7424zznrQA26kuBGIbLETnhWkUsPoOeMe9AEi&#10;BowpUEIW+YDMhYnvkc0AQ3VyDsWO5MIYknbHvYhTggDr+lAEMNzZ28Tm2ilRF2+WkquiMzn+HcCf&#10;rQBchluT5zzIgVeY0Qkt05yT/hQBCpiDxRYLzSEyMJAXIHQ4PAFAChlVXjtPNiJJYv5ZYZHBA3UA&#10;OCXGyNGu237MuxjUEkEcnHAoAZG0IjdbRy8zK5LMxI3erHqPwoALC1tLGIiAlScvIBI8uSeSTkk0&#10;AESWrbRawEoGDFstGAc578nHXFAFjlWkdpXkA58v5Aoz26D9TQBEi2scm3eqvMPMclwsjbQMfd7A&#10;DtQAQvFNuS3kkUZJcsrEkdMBm+lAEc1xaWaMtxmBCW4wSHHTOVBz16UASxRxvGkEcJW0UbgcABj1&#10;xtxnvQA24NzsENmwiJwFaRSevYcjGPegCWMGJQeVQt8wGZCxPctQBDdXOQghuPKLkniPexC8EAdf&#10;0oAhgntbeNzbxTIq7fLWVZEjZn/u7gTnPXigC1DJdN5rTogUcxopJOMc5J/woAq3Ri8kxMplmkV5&#10;GRwXbbgghT8uPagCxLMkfzz+XFOFwsxXeMHqM8EdKAI4bkXFw6w30MpiADQRqpYH/aO44NAE1xLE&#10;oSORQ8knJjDBXxwDjnnGaAFaaGLaJUcggtuZCQoA5yccUAVVuBdxNNDPIrNlYoogFO3PBKuMfjQB&#10;JcvGIcXIkjVj5a+XvkcgjuUBI/GgBzNJLEfsLo2MR72OcDv07j3oAnAWNgMkytxuIJBIHUgdqAKc&#10;ilrjZcXEk4VRutokCJz3Yjn8N1AE73durrbMu+Z8YgQb8Ad24wB9aAHXD7FJ3lFjUN5cQUuRn0IP&#10;FAEbs0wjRImmQtl2mzGFI6ZBAz+AoAdE1vCGWBgzKv3I8scrwcDkCgB0gmCPvjWRWGGCHY5GMdeB&#10;+tAEFpBBaQqIYmhRSdyvvlcg9gxY9frQA9CoQsITDLLmOMcByMZ3Hb0/pQATTrF89yqQzhcLMV8x&#10;cHkjPykdOlADIblbi4dYb6OZogA1vEFLD/e+Y4NAEtzLEm1JUDSyc+WDh8cA455xmgBzTRRhTKHw&#10;wLZZCwUAc5IBx9KAKiXH2yJpoJnDNlYoogFbbnjKuMD68UATTunlBblXiRiUHlb5WII7lASPxoAV&#10;nlliP2FkbGE3Mc4HfGO49DQBYAVGxg+a/G8jIJA6kDtQBSdC1yY5rl5wqjfbRIFUZ7sRz29aAJ5L&#10;qBXW3cbpmAxAnzkAc5bjAH1oAdO+xSd7IiKCY4gpc8+hB4oAjZ/OWNEheVCdztNmILgZGQVGfoBQ&#10;AsTW8e5bchyi8pGSx3Dg4GcCgB0iShH3RiUEYYIdrkYx14/nQBDZwQWUIWGFoVUncsm+ZyD2DFjQ&#10;A5WRULeUYJpsxxrwHIxncdpwP6UAOlnWPDzhIZwuFnZd64PUA8Ht0oAZFdCeeRIb+GUxABoIwpYH&#10;/aO4nNAElxJGu1JQHeTrGCFfb0OOecZ9aAHtNCgTzAxBBfLIWCgDucHFAFNbhbyNpYZpA7ZWKKIA&#10;NtzwSJBx9aAJrho1h23QkiViYx5e+ViCO5QEj8aAHNJLLGwsGR9uELsc8Dr07j0NAEw2q3RvOfgu&#10;QccDrgdqAKTKzXJimuJJ1Vfnto0Crz3Yjn6fNQBO91Ajrald0z4xAg34A7txgD60APncxqSHZRGo&#10;bZHguefcHigBjM0wjRYGmXO53mJiCkcjIKjP4CgBYmgiVlgYMVGSkeWORwcDJxQA6RZdjho1lVhh&#10;wh2yEdOuQP1oAhtIYLOFVihaFEJ3K+6ZznsGLGgBybVQsITBLLmOMcByMZ3HbwP6UAEsqREPOqQ3&#10;AXCzld6gHqM/Ke3SgBkV0J7h0hvYpmiGGgiVSQf9o7jg0AS3M0KBUlUNJJyYwwV8cA4GecZoAc8s&#10;UQTzQ+CC2SpIUAc5OOKAKizLdxGWGeRWbKxRRYVtueCVcY/GgCe5dBDi6EkSMTGPK3yMQRnJKAkf&#10;jQANK80TCwZHwQhc5JAHXp3HoaALAwrdzM/G8jIOB1IHagCk6u9yY5rl5wqjdbRIFXnuxHPbgZoA&#10;nkurdHS2kG6dsYgX5yAP73GAPrQA6dvLUtvKKi7ikQUuefQg8UARsTOI1SF5lLbneXMQBHTIwM/g&#10;KAHRPbxBlgYOUXJjjyxyvBwMnFACyedtffCJVcYYRna5GMcnI/nQBDaQwWcKCGFoVQn5JN8znPYM&#10;WNADk2hCxgMEsuY4hwHxjO47eh/lQAssyxkST7IJlXCzFd4weoz8p7dKAGQ3X2i4kWC+im8oDfBG&#10;BuB/2vmODQBNczRqEjlUNJJyYwwD44Bx64zQArzQxbfND7SC+WQsFAHOTg4oAqpOt5EZoZnDNlYo&#10;ogFYLnglXH60AS3BjEQW5SSJWJjHlbpGIIzklASPxoAczyTRMLEo20hN7HOB36dx6GgCcEIf4vNf&#10;5SxHBIHXA7UAUmUtcmOe4kmCqN1tHGFTnuxHPbjmgCeS6gWRLVgGmYAiBPnwAM/NxgD60AOnPlqT&#10;5jKsYDeXEFLnn0IPFAEZYzCNUheYFtzvNmILgZGQQM/gKAFjkt4QywsGKqCY4yWO5eDgZIFADpPN&#10;2PmISBhhgh2ORjHXIH60ARWsMFlCohiaFUJysm+ZyD2DFj1+poAVAAhbyjBLKDHGowHIxncducf0&#10;oAWWVI/nm8uG4UYWYrvXB5IB4PagCOG6We4dIb6KYxABoI1BYH/aO44NAE1xJEm1JVDSSf8ALMNh&#10;scA4GecZoAc88UYUSKx3AvuZSQoA5yQDigColwLyMzQzSK5ysUUYCnbngkPx+NAE1wyLFtuFkjVj&#10;sBj3yMQR3KAkfjQArPJJEwsCjYwhc8nHfp3HoaAJwBG2PmMz8byMgkDqQOgoApujtc+XPO84VRut&#10;okCqM92I5+g3UAWJLmFXW2Zd07YxAvz4A5y3GAPrQAs7eWpO8oqKGKRBS/X0IPFADGbzljRYWmUn&#10;LtNmIKRyMggZ/AUALE1vErLAwcqv3IyWOV4OBkgUAOkEoV90QkVxhgh2uRjHUkD9aAIbWKGyhURR&#10;NEqE5V98zkHsGLH+dACoVCbvJME0uY4xwHIxnccdP6UALLKseJJwkE4X5ZiN4weSM8Ht0oAjiuVn&#10;nkSG/jlMeA0EQBYH/aO480AT3M0SBI5FDSSf8swQr46HHPOM0AK1xBHt8wOwYFslCwUAdzg4oAqp&#10;cLeRtNBNIrNlYoogFbbnjKuOPrQBLcMvlBbkPEjExgxh5XII6koCR+NACs8ksJ+xMj7cJvbkj1xj&#10;uPQ0AWAAhPUyvxvI4OB1IHagCi6F7kpPcyThVG+2iQIvPdiOe3TdQBYkuYEdLVvmmbBEC/OQBzlu&#10;MAfWgB1xIY1LbmVEUN5cIVpDz6EHigCNm85Y0WF5U3bnabMQBHIypAz9AKAFia3jDLDhyo/1ceWO&#10;V4OBnAoAfIsxVwYhIrDDBDscjp1JH86AIbSGKzhVYYWhRCQyyb5nIPYMWNACoQIy3kmCWbMca8By&#10;MZ3Hb0/pQA6aVY8PceXBOFwsxXeMHqM/Ke1AEcN0LieRYb6KYxABoI1UsD/tHccGgCa5liXZHIqt&#10;LJ/yzBCvt4BwM84zQA5poYwvmq5DAvuZSwUAdzg4oAqJcfa42lgmkVmyscUQCttzwSr/AM6AJbh4&#10;xFtuVliVm8seUHkYgjPJQEj8aAFeR5Yitg0b4ITexzgD73TuPQ0AThVRjyTLJgFiMg4HXA7UAUmU&#10;tdFJ7mScKoDW0aBV57sev/j1AFiS7gR1t5OZmxiBfnwBzluMAfWgB08gRSQ7IsahvLiClzz6EHig&#10;BhYzLGqwtKudztNmMKQMjIIGfwFABE0MYYQOG2rkxxfMdy8HAycUAPkWXbIDGsgcYcIdrkHjrkD9&#10;aAILWKCyhVY4mhVM5R98zkHsGLH+tADkCqhYQmCWUGOIcBiMZ3HbwP6UAOmmWLDziOK4C4SYjeuD&#10;1GeD26UARRXQnuXSK8jmaIANBGqkg+pO480ATXMsSbUkQPLJ1jDbXx0OOecZoAc80MQUyq7bgWyU&#10;LBQBzk44oAqJOLuJp4Z5A7ZWKKIBTtzxlXGB9aAJrhwIQLpHjViY18rfIxBHUlASKAHM8s0TCwaN&#10;sYQu3OB36dx6GgCcYRsZJmfjeRkHA6kDtQBSdGa5Mc9xJOqqN9tEgVee7Ec9uBuoAne5t1dbZhum&#10;bGIEw+AOfm4wB9aAHXD+WpbcyKihjHEFZzz6EHigBjsZljVYXmXO52mzGFIGRkY5/AUAEL28QZYG&#10;DlRkpHljleDgZwKAHOsrJJmNZFcbW8s7XYdOuR/OgCG1hgsoQIonhC5BV98znPZWLGgB0e1YyRCY&#10;JZcxxjgOR13Hb0/pQAss8cWHn8uG4VcLMR5gweozwe1ADIboXFxIsF9FMYhh4I1XcD/tfMTmgCa5&#10;miQJHIqtJJyYwQr7eAcc84zQArywxBfPDkMC+5kJVQBzk4OKAKqTi8iaeCZwzZWKKIBW254JVxx9&#10;aAJbho/K23KyRqSYx5W+RiCO7ICR+NADmeSSIrYsjYIQu5ycd+ncehoAmzsbuZH+UtjOSB1wO1AF&#10;JlL3BjnuJJlVRvto0CL83diOf/HqALEl1CrLayKGlYDFuvzkADPzcYA+tADrh9ina7RoihtkQUuR&#10;n3BoAYztMI0SF5xnc7z5iC45GQRz+AoAWJ4YgywYbYMlIyWO5eDgdqAHSLLscNGJFcYYIdrkdOuQ&#10;P1oAhtIYLOFRDE0SoSGWTfM5B7Bix/rQA5Nqx7vJME0oMcY4DkYzuO3p/SgBZZVi+ecRwzhcLMRv&#10;AB5IB4PagCOC6FxcSJBexSmIAPDGqlh/vHcSDQBLczRJtSVQ0snPlghXxwDjnnGaAHPNBGFEoc7w&#10;WBZSQoA5yQDigCoswu42mhuJFZspFDEAp254JVxx9aAJbhoxEFuRJGpJjHl75GII7lASKAHvJJLE&#10;fsTIwXCF2OcDv07j0NAEwKo2BkyvxvwSDgdSB2oApsjNc7J7iScKo3W0aBUGe7Ec9um6gCeS5iDr&#10;bN80zYxAgD4A/vcYA+tADrhxGGO8oEUMUiClzz6EHigCN3MqxoIXmXOXabMQBAyMqQM/gKAFiNvG&#10;pEDBioz5cZLHcvB4zgUAPkE2x90ayq42sqHa5GMdcgfrQBBaxQ2UKrHC8SqTuV98zHPYOWNADk2h&#10;N/kGGeUGOIcB8YzuO3pQAssqxESXAjhuAuFmK+YMHkgH5T2oAjhuhcTyLDfRymIANbxKpYf73zHm&#10;gCe5mjQKkqBpJOfLDBXI4BxzzjPrQAy7ngit3M6sVMbuxZC4VQvOTg9u1AEhMVsGlkIRnOWPLEtj&#10;HA6n8KAIpXCq4jLoqBXcxhTJISOmGB9KAGLPMAt1cJJl9xitAil1HbJBODj3oAnZ2ZVmdzAHUKIp&#10;MEBmP8QB69utADlMmNokR/lyCEITn1OSKAIDM1qs13dxKjgKqlWyHPbGRkZ9KACdJrhYwSqg4kki&#10;G+Mkr1AcEcfhQA5hcFdsYWKRlKqy4kdTnrliMj86AEijmjODiffgyT8q2Rxnb0+mDQBKp2x4T96j&#10;Agq42u7fU4BGPagCutqiqbiW12y/e2xOSw6YA6DtzQAC881mdbS64XnIG3g4ICl8Z+lAEySoESOG&#10;Joy679mAHUcDJU+hPrQBXBtp90bXLeaSADKDE+4nI2hgvp2FAFpriNJVtIiGmPUcnHBPzHnGccUA&#10;Ndo4HM7xh52ChfLUtJj9eKAHExWwaWQhGc5YjLEt7Dk/lQBHIwQOFZ02bXby1UySMe2GB9KAI1uJ&#10;xtublH+bcYrMRq0ijtkjODjrzQBO0jELOzGEMgURS4IDMf4gD1/GgByltuPNRhtyDsIXn1O40AQG&#10;4Nsk13dRrGcKqlWyHPbHGRk0AE0c1wsag4BxJJGN8ZJHUBxjj8KAHOLgLsQJFIyFVZcSOpz1yxXI&#10;/OgAiimjbDqJjJgyT9GyOM46fTFAEiDamFPmIwIIk4d2+p6jHtQBB9jjQG5kt/3n3tkTEkdMBRx6&#10;UAIt4JizC0uuFO4MMDg4IAL4z9KAJUlUJHFDE0RkXfswFdRwMlT9eeaAIN1rNmF7o+aSAPMBik3E&#10;5G3cF9OwoAstcxRyLaxtun/u5JxwT8x5xnHFACM0cLm4dA8zBQuxN0mOn1xQArMlsGkcBWflm5Y5&#10;6cL1P4UAMlcIJNjOmwK7bApkkYjphgeuKAIxcThVubiNyz7jFZhFMijtkgnBx15oAmeQlUmkc2+5&#10;AqxScgMx/iAPXt1oAepk24EiN8uRhCFOfU7jQBAZ2tUmu7uNUbCquxshz2xxkZNABOk1wsa8IOHk&#10;jG+MsV7bwRx7YoAc4uiu2FVidkKqwxI689csVyPzoAI45ojhgJi+DJOcq24cZx0+mDQA9PljwpEi&#10;MCD5gwzt9TjIx7UAQi0jQG4ktwJfvbYmJYYxgKOB2oAaLxZGdhaXRIU7hgYyDggAvjNAE6ypsijh&#10;jaNnXf5YAV1HTkHjgnnmgCAG3m3RSXDCXIH71TE+4nI27gvH0FAFhrmNJFtIMPMfvLknaME/MecZ&#10;xxQAjmOF/PdA0zABRGpaQ/zOKAHEx2ytLIQjvyxGWJb2Xk/lQBHI4jDhHkUqFdvLVTJIT2wwPpQB&#10;GJ5wq3NxG5Z8mK0CKZFHbJGcHA55oAmaRiq3Ej+QGUKIpcEBmP8AEAev40APRmKnbLG/GRhMJz6/&#10;MRQBA1wbVJrq6jVGwqrtbcHPbHGRk9qACZJrhI1GFHEksS+ZGWI6gOD/AEoAU/ayu1I1gkZCqsuJ&#10;HXnqSxGR+dACxxTxHaQJg+DJPkhtw4zt6fTBoAenC4T94jAqfM4d29MnqMZ7UAQLaQpm4e3/AHo+&#10;bZExLDkYC9B2oAQXgkZmW0ujhTvyMDg4IAL4J+lAE6zIEjjhiaMuu7y8BXUcDJB9zzzQBADbzZie&#10;4IlJAHmAxSbicjbu28fQUAWGuI45VtYyDMf4eTtHXLHnGccUAI7JDIZ3VXlYADy0LSf14oAcTHbB&#10;pX2oz8seWJbpwOT+VAEchCB8M8ewK7bFUySEjphgfSgCNbmYBbmeN/n3GK1CKXUdskE4OPegCdnZ&#10;gs7uYAyhVilwQGY/xBT+HWgBys+3BlRhtyMIQnPr8xoArm4a1Wa7vIwjYVU2NuD+mOMjJ7UALNHP&#10;cJGudoOJJYxvjLEdt4PT2xQA51utu2MCF2QqrLiR1OepLYyPzoAWKOeM4YCbfgyTn5WyOM7en0xQ&#10;A5flTCYkjcFT5nDu34gZGPagCAWsEYM8luBLnO2JyWHTAUcDtQAC9SQswtbrIXnjjg4wAXxn6UAS&#10;pMuyOOGJk3rv2YAdRwMkH3PPNAEBaCbMRnYzEgfvQYX3E5G3cF/QUAWjcRxyLaxnM/dckgcE5Y84&#10;zjigBrskLm4kQPMwAURqWkP8+KAFLQ2ymWXEbOcsRliWx0A5P5UAMkdY1fy2dNgV2KBTJIW7YYH0&#10;9KAIluJwq3Nyj5fcYrNUUyKO2SCcHHXmgCdpCQs0jeQHUKI5QCAzH+IA9fxoAepkK7Vkjb5cghCE&#10;OfU7iKAIDO1ok13dxqjgKqlWyHPbHGRk9qACVJ7lI1JABxJLGu+MkjtvB6e2KAHMt0V2oFikZCFZ&#10;cSOvPXLEZH50AEUcsRw+JjJgyTch8jvt6fTFAD1OEwp3owIIfh2P1IGePagCEWkaA3D2/wC9+9tj&#10;YlhjGAvQdqAGi9EjOyWl0WA+YHG0YOCAC+CfpQBOkqCOOOCJoy67/LwFdRwMkN15PPNAEGbebdE9&#10;y3mkgDzFMUm4nI2hgvH0FAFlriKKRbWI752/h5IXgnLHnGccUANcxwuZ3jV52ChRGpaQ9vfigBSY&#10;7YNLLhGY5bq2W9h1/AUARySRqJBG7oUCu3lhTJISOmGB64oAYLmVQtzcJJufJiswitIo7ZIzg468&#10;0ATmRiqzuxg3oFEUoBAZj/EFPbp1oAVGlII3oRtypCHac9ydxoAhadrVJbq5jVWwqqVbcH9McZGT&#10;QATJPcrGvCg4eVBvjJK9g4PT2xQAri4I2xhYpGUqrLiR1OepLFcj86AFjjniO07ZvMIMk/RsjjO3&#10;p9MGgCRPlXC/vEIKnzBh3b6nGePagCAWkSA3L2wEn3tkTEsMYwFHA7UAILzzWZvsl1wvII44OCAC&#10;+M/QUATLMAkUcEbRl137CArqOBkg8dTzQBX3W82YmuW83IH71TE+4nI27gv6CgC01xHG62sZ3Tnq&#10;ucgDBPzHnGccUANd44HNwyB5mCqDGu5/T34oAcfKtw0zkKznLEEtlvZep/CgCOV1jD7XeMJtdiiq&#10;ZJCe2GB9PSgCJbiYBbq5jf59xhtVRWkUdskE4OPegCwzsQs7sYN6hVilwQGY/wAQB6/jQA5fMK7R&#10;KjfLkbUIXn1OTQBAZzbJNdXUYRsKqlWyHPbHGRk0AE6T3CRrwo4eWNS8ZJHUbxjj2xQArCdV2psi&#10;kZCoYYkdTnrliMj86AFijkiOG2zeZgyT8hsjjO3p9MUAPQ/LhP3sbAg+Zw7t9TjIx7UAQfZY0U3L&#10;W2ZeuyJjkYxgL0HagBFvBKzN9kushTuyAFyDggAvgn6UATpMoSOOGIxl13bMAOo6ZIPHBPPNAFcG&#10;3mDRSXDLLuAHmAxPuJyNu4L+goAtG4ijkFrCQ0x5IOSBwT8x6jOOKAGuUhc3EiB5mChRGpaQj9eK&#10;AHExWwaWXCM5yx5YlvYcn8qAI5HCBxG7oUCu3lqpkkJHTDA+n1oAjS4nVVubhJCz7jFaLGpkUdsk&#10;ZwcdeaAJjI5CzyN5AZQqxSAEBmP8QB69utAD0MpXAkRxtJGEIXn1+Y0AQNP9kWa8u0VGwqqVbcHP&#10;bHGRk9qACZJrlI14QHDyRjfGWI7bwf0xQA5luduyILFIyFVcYkdeepLFcj86ACOOaI7TtnaTBkmz&#10;tbI4zjp9MUAPThNqfvEYEESDDu31OMjHtQBCLOJAbiS3xL94JExLDGMBRwO1ADReK7M4tbs4XBBA&#10;xwcEAb8Z+lAE6zIEjjhiaMuu7yyArqOBkg8dTzzQBXzbz5ie4KyZA/eAxPuJyNu7bxx2FAFlrmCO&#10;VbSJg0/dc52jBOWPOM44oAR3igc3DqJJnChREpZ/68UAOzHbBpZcI8hyx5clvQD+goAikcpvC+ZG&#10;I9rs0YQySMR0wwPpQAwXE6qtzNG5L7jFaBFMijtkgnBx70ATs7FUnkPk71CrFJggMx/iAPUdOtAC&#10;qWI2+ajfLkYQhTn15NAELXDWqTXV0io+FVdrZDntjjIye1ABMk9wka8Do8ka74yxXtvB6fhQA5hc&#10;7cRKsMjIVDDEjqc9csVyPzoAIop4zhgJg+DJNyHyOM7en0xQBICQmI8SIwKnzRh2P1OM8Z7UAQC0&#10;jQG4ktx5uc7YmYsOmAo4HagBFvBKWYWl1kLzkDbwcEAF8Z+lAEyTIqRxW8TIzruMeAroOmSDx1PP&#10;NAFfNtPmJ7lvNyB+8BhfcTkY3BeOOwoAtNcRRyC1jbMx/hOTt4Jyx5xnHFADHeOFzcOgkkYKF8pS&#10;0h/mcUAPJitg00mI3c5Y8sS2OgHJ/KgCORggcRs8ewK7eWEMkhI6YYH0oAjW4mULcTpJl9xitRGp&#10;dR2yRnBx70ATNIxVZ3PkhlCiOXBAZv7wB69utADlLhTmWNvlyDswmD6ncaAIfP8AsqTXd0io2FVS&#10;jbg57Y4yMntQATrPcrGq4A4kljG+MsR23jHHtigBzi62bYkWOQoVUrh3U565YjI/OgAhjnjOJAJf&#10;MIMk/RsjjOOn0xQBIpIXC/vI2BH7zh3P1OMjHtQBXFpGga4ltsSfe2xMSwHGAAMDtQAi3iyM7ra3&#10;RIXDZHygg4wAXxn6UATpMNsccEZTeu/ZgB1HAyQeOCeaAIM28waJ7hhKSADKpifcTkbQwX07CgCy&#10;biKORbSIhpz/AA8kKME5Y84zjigBrtHA5nkQPO4UL5SFnx+vFACkpbBpZMIznLYyxLdOByfwFADJ&#10;HCCQRu6bNrt5aqZJGI6YYH09KAIxcSqFurlH3NkxWgRWkUdskZwcdeaAFvJSbSS4kf7OrQlVjnAK&#10;hmH8YB7fWgCNUgju5CC0sikMHlLzhSeyDnbQBYc3O+Ty9gZ8CIMh2gjuxFACASxmOKXdK2GdmBxl&#10;gfbGOvHNAFdFtyftDRXDyRghYplkb5j1xnINAEq4MDOjNJI//LNCQMDPG1ugoAnRQFAaBVVGBjVc&#10;Hknr7YoAbLLclgtsiHLAO0rkAewAzzxQBGttbWWdgYeacso+YH6lgcfnQA2OS5uhKlzaSQRKxSMJ&#10;Kjb1x947TkemM0ASPtaTyUJlZQC0ZKlVHQFu4yOlACbbkzlpY41tI1/dOHO4ZGCTxjpQA1ZZAVhg&#10;jlniJX9/ujCBSOuchj78UALLbI0gkmTzGGVj3yEHLHOAKAFuTMPLBiikG5SnmEs6kHJIyOSBz1oA&#10;bCJN5WNpZYQxZmlCk5wcKhwDwf71ACxwWwaNzHJHNyEV3O4hevCsRigCNEt47qVgWkkUhg8hefYT&#10;nhRztoAsP9oDSGNl3ScRZQ4BHckdaAGr50YSOXdIx3OWyMlgfwA68c0AQL5BPntHcPJECFimWRvm&#10;PPfKmgCQBTCxVmklfP7tDgAem1jwKALCqgAV4gqxsPLXgjPr2xigBkstzuC2yITuAdpHIA9gBk5o&#10;AiS2t7Mt5Qb94fnX7wPY5LZx+dACRSXd2JRdWbwQqSkapKjb1A+98h49MZoAe4Bk8pCZGXBaPKlV&#10;7DOeRkdKAArcGctKkaWsa/umDncOMEnjHSgBqyvuSGCOW4h+UmfcioAR1yCGPvQAsturyiSWPeVy&#10;qFpCOScgAUALcmYGIGKGQblKByS4IOSRkckDnrQA2FXMhCGSW3DMztMFPOOAnAPB9aACOG2Bjdo5&#10;I5zkIrudxCnk4ViMUARpHBHdylS0sikPvkLzBCc8KOduAaALT+fukMZUM+BEGQ4BHckdaAGqJY9k&#10;cpaRiGfcCASwP4Y68c0AV1+zsftBiuXkiBCRSrI3zHr1yDQBKu0xFkdpJXz+7jJAHXjaxAAoAnVV&#10;4DQ7VRh5YG0jOeo6YxQBHLNc7ttsiHLAO0r4A9gBk54oAYtvbWe4Rll805ZR8271yW6UAMjkurkS&#10;Jc2ckEasUjCyowdAPvHaQR6YoAmfmXyUbzGQDdF8pVR0G7PIyOlADdtyZy0qRpbRL+6cOdw4wS3G&#10;OlADUkYFY4ElnhO3M+5AmCOuQQx9+KAFlto3kEksYkIBVC8hByTkAUAF00ymPMMMgDr5YkyzAg8k&#10;ZHJA5HNACQiXzNsReWAMzM0209iAqcA8H1oAI7e2zGzpJHOchQzsGwp5wFY8UARpFbx3krAvLIpD&#10;b5S8wQnPCjnbQBZcz7pSjDc4CxbkO0Ed2I60ANQSRhUl3SswZ2YHBLA/hjrxzQBXXyWP2h4bh5Iw&#10;QkMyyNyfrlTQBMuPIZlYySOc+XGSAOvG1jgD1oAnVQAFaBVCsCijB69/bFAEcss7HbbIvLAO0r7Q&#10;MdgBnnigBiW1tZFvLDjzTll++D2OS2cUANSS6uhKtzaSQRKxSILKjb1x947SCPTGaAJXx5oiRzKy&#10;gbo/kKrjpnuMjpQA3FyZy0qRpaxr+6cOcjPBJ4x0oARZn+WKBZbiE7czhkVcEdc5DE+vFABNbIzi&#10;SWPewysZeTByxzgdqAFuTMDEGihf5l8sSHc4IOSRkckDnrQA2ESiQiN5JoAzMxm2nHBG1DgHg/3q&#10;ACOC23I7RvFLyIw7neQp5OFYjFAEaRwR3UrAtK6kNvlLzBCc5CjnbgGgCzJ5++QoV3vgRBkJAK55&#10;Yg80ANUPEUhkLSsQzFhgEsD+AHXjmgCuvkH/AEhobh5IgQkMqyHk+mcg0ASqVMTMjNJM2TsTKgDn&#10;ja3AFAE6g4CvAqojDYowf+BfhQBHLJcM2LZFwzBXaVyAPYAZ5oAattbWIPlhx5pyyj5s9jkt0/Og&#10;BiSXV2siXVo8MSsUjCyo29cfeOw8emKAJnOZPIiPmuoBdCVKoO2e4JHSgBu26M5aVIkto1/cuHbc&#10;OxJ4x0oARZWLLFBHLcRfKTPuRUCkdd2Qx96ACa3RpBLLHvIyse6QglmOQAO1AC3Pmho8xRSfMuze&#10;SzqVIJIyOSBz1oASES+YVjaSaAMzMZtp5wRtQ4B4P96gAjgtt0bsrxS8hFZzvO08nCseKAI0jgju&#10;5NrNLIhDb5C84Qnso529aALEhn3vsZQ74EQaM4G3uzCgBF82IxxS75WIZywwMsD+GOvHNAFZRCx+&#10;0NDcO8QISGZXPzHqecg0ASjaYWZHLyvn92hIAxngK2MDtQBOBgYa3AVGHlqpBHPftjFADJZbguFt&#10;lTlgHaR8AeoAGTnigBi21tZbtm4eacsv3s9jktmgBkb3F0JBdWklvEjFI9kqN5i4+98hyPTFAEzl&#10;TJ5ETea6gboyVKqPfuMjpQA0rcmYvNHGlpGn7pw7ZGRgk8Y6UAMSaQbIraKW4hO0mfdGqBSOuQQx&#10;96AFmtldxJNEHYZVCZCOWOQB6UALcCUGMGKKT5lMYkJZ1IOSRkckDnqKACAS+aVjeSWBWZmM2084&#10;wFQ4B4P96gBIoLXekjRvFPyEDu28hepwrEYoAjSOFLqRgTK6kNulLz7Cc8KOdtAFl/PDSFCoZwBE&#10;DGcAr3YjrQAg8yLZHLumdgzkjAJYH8MdeOaAKy+Qx89orlnjBCxTLITuPXGcg0ATKF8ksjM8j5/d&#10;oSAB6bWPAoAnUAAK0AVUYeWBg8nvjtigBkstxuC2yoSWxI0r4A9gBnnigCNba3st3lhgJTll+8D2&#10;OS3T86AGxSXN2JVubSSCFWKRhZEbegH3vlOR6YoAkcgv5UeZXUDdGdpVR0BPcZHSgBNtwZy80caW&#10;sa/unEh3DIwSeMdKAGpK+Vjt0luYflzLvjVACOuQQx9+KACWBXk8yWLcVyqM8hB3McgAUAOuDMPL&#10;Bjil+ZSnmEllIOSRkckDnrQA2FZDIVjZ5rcMWYy7Tz2CHAPB9aACK3tFMbMrxT/NsVnYMQDycKxG&#10;KAI0jhS6lKkyupDB5C8wQnOQo524zQBYkM++TZsDyACINGcAjuzd6AEXz49kUuZWO5ywIBJB7YwB&#10;14GaAK6iB2+0NFctJECI4plkbk9TzlTQBKoXyC0bs8j5+RCQB142seBQBYCgKA0IVVb92owep68d&#10;MUARyy3IYJaohJYB2lfAHsANxzxQAxbaCy3bAw805cfeB7HJbOKAGxvc3QkS6tJIIlJSMLIjb0x9&#10;75TkemM0ASOw8zyYyZWQDcnyFVxwM55GR0oATZcm43zRxpbRIfKcOcjIwS3GOlACJK5KRQJLcQ/L&#10;mbdGqBSOuQQx9+KACW2V5BJLFuIyqlpDkknIAoALkzAxgxRS/MvlhyWdSDyRkckDnqKAEiEnmbY3&#10;klhDMzNMFPsFQ4B4P96gBY4LUNE7JJHMchFZzuwp5OFYjFAESpDHdyld8siENvlLzBCeyjnbwaAL&#10;LmYNJsZVd8CLchwCO7EdaAGjzYgkUoediGYsCASw/IDrxzQBXXyWxcPFcNLGCEhlWRjuPpnINAEw&#10;wYSysZJHyfLQ4HfjaxwBQBMsa4AeFVCMCgGDz647YoAbLNOW22qoSWAZpXwB7AAE54oAjW2t7It5&#10;YceacsB84PrktnFADIpLm6WQXFo8MSsUjCyofMXH3jtOR6YzQBK+fM8pG811AzGNpVR05zyMjpQA&#10;0R3Bn3zIi2sSnym3nIzwS2RjpQALNJuSKBJZ4fkJm3RqgUjrnIY+/FACS20byiSWPeVysZeQg5Y5&#10;wO1AC3JnzEDFDIAy+WJCS4IOSRkckDnrQAQrKJSqNJLAGZmaUKeowFQ4B4PrQAR29oDHI0bxzciN&#10;Wchzg8nCsRigCJEgS7lK7pZFIbfKXmCE54Qc7etAFl/ODSeWVDPhYgyEgFe7HPNACDzIjHFLumYh&#10;nZgQCWH5Y68c0AVkEBP2l4rhpIwQsMqyHBPpnINAEy4MJZGd5Hz8iEgDrxtY8D1oAnULgK0IVUYe&#10;Wowec9fwoAjkmuC2LVFOWw7SvtA9gACc/lQBGlvb2W7arDzTlx98HtyWzj86AEjkubsSrc2rwxIS&#10;karKjeYuPvHYcj0xQBIxzL5EeZGUAuhKlUHQZzyMjpQAgW5M5eVI1to1/csHORxgk8Y6UANWV9yx&#10;QJLcQ/KTNvjCbSOuQQx9+KACW2iMgllTc3KpukIO4nIA7UAOuTMDEPKhkG5fLDklwQckjI5IHPWg&#10;BkQk8zarSSwBmZjMFPsAhwOh/vUALHBBuRijRTciMO7biFPPCMRigCNY4EvJCC8roQweRnmCE9Qo&#10;/hwDQBZbzw0nlsoZ8LHuQ4BHdiOtACDzYgkcu6ZzuYsCASw+mMdeOaAKyCA4nMVw8kYISGVZD8x6&#10;nnINAEqjMLOpMkj5/doSAAM8bW6CgCwqrhVeBQEYeWowRk/xe2KAI5Zp9+21RDlgJHkfAHsAM80A&#10;Rra21nkorjzDllHzZ7HJbp+dABHJc3QkS5tZIIlYpGFlRt6gfeO05HpjNAEjnMnkRkyMoG5CUKqB&#10;wM55BI6UAN23BnLSpGtrGn7pg53DIwSeMdKAGrM42RQJLcRHb+/3IEAI65yGPvxQAs1ujOJJY97D&#10;5UzIQcscgDsKAFuTODEPJikG5SgkOXBBySMjkgc9aAEhEnmFUaSSEMzMZtp9QAhwDwfWgBI4LYNG&#10;7JIk3zCMM53kKeThWIxQBGiQpdSMC0kikNukLz7Cc8KOQvWgC0/nhnKMoZwFi3IcAr3LA80AMCyR&#10;7Ipt0zEM5YYBJB/DHXjmgClcNb/Zp7lop5ZIYpAkE6SMCxBPfIP4UAW7iO8ZBHFLHb7m/eOFJbbx&#10;nacjk0ASSfaN3lxTKGOMgqGdR0zjj9aAIbbzolRDdC5Zncs8mA/uFVOOMUASpHIh8wq0jM7ZLvyq&#10;nuo6UAKTuVmNwycEDcoTGeOhAOaAGuWjV2leNYflG5ySSOh5yCGoAr2alIA1paiNJSWJd2Gf7pOQ&#10;SSaAHyzf6XDbtdNbuUz9njQMGOOfmZTjH1oAtLtKMQyylD1XjLgd8ZoAhj3MWASDzDzKEb5tw+6D&#10;hc/jQAqo3l48pUuH+VyDvAXPTd8p5FAEhV1jK7NvAUeWQWx06tt6UAV7WK2t97+UYt7gq88m9mYj&#10;HG5jjpQBZWSJtjbhjcRHtYtnGaAK2oKn7v7RcSRx7gViiba0jDoDjBx+OPWgCSIAGNd7K6A7kLNI&#10;QW5+ZgetADbmO9dNkEkdvub95JtO4r/skn7x+lAEsnmh/LimUEgZBAZ1HTOMjv60AQWxljCR/aRc&#10;M0jl3lID8Z4RVGOMUASJE4O90aV2duXfJVT0KjpQA4cqSZ2TqBuUJjPHQgGgBrb1D+cyCAbfmfJy&#10;AOecj5qAILLcIQ1naBI5MtmR2Gf7rHIJJNADpZyby3t/tZgkZObaNA2445+YqcYoAtYJU/MrlO44&#10;y4H8XpQBFH8xdVWDzW5mCNg5HQHC5/GgBAh2Y8pUuH+VsHeAmeRu+U8igCblEKeWVyAoEbDdjp32&#10;4xQBXto7aEuxjMIZwVeaTeWcjHG5jigCdJI22sG3YYrHglgcA+1AFfUViPl/abiSOPIKRRNteRx0&#10;GQAcfjj1oAliXHlqGYOoIKszSkFv7zA9aAGTxXrR7I5orfe/7xgpLbf9nkDJ9aAJJPNLGKGcBuMg&#10;gM6jpnGR+tAEFuJY9iNdi4Z3cs0hUPjnIVV44xQBNFFIp8zYzszty7/dQ91A4oAXdvVz57L1Ayu3&#10;GeOhAJPpQA11eMO0zosA2gFiSSB15znNAEFnlYAbS0VUkyxMjnJ9CcqSSaAHSTZu4Lc3Rgdk/wCP&#10;aNFbccc/MVOMfWgC0MbDlhIyenHzgd8dKAIo8sXXy4PMbmUI3OR93OBn8aAGrH8nECx3L/K5HzgL&#10;noW+U8igCc5RCpjxkBVETfNjp3x0oAr28dvBvdojBvcFXnfeWYjHG5iQcUAWEkRtjAjG4hCp3Z4P&#10;9KAK2oKPkM9xIke4bIoW2tI47EgA4/HHrQBJCpXYC7B1B3KS0pBbn5mB60AJcx3jRBIpo4N7fO4U&#10;ltvfbk43GgB7mUny4p1B4ypUM6jpnHH60AQ2zSRqifahcM7uXklID9+FVRjjFAEkcMinzWVndnb5&#10;nflUPdRgigBwJKsTOyZGF3Lsxn2IBzQAwqUEjSOghG0ZYkkge+QQxoAhs94gVrO0WNJCWZpHYE+h&#10;OQSSeKAHTTf6ZBA12YJGTP2eNAwbjn5ipxigC1jcrYZXKHqOPnA70AQxbSWAWBpWyZQjfMWHTOFz&#10;x60AKEby8GJY53+V8HeAoPTd8p5FAEpDCNlEeMgKBGw3Y6d9vSgCtbRW1uXZkaDe4IeeTcWYjHBZ&#10;iRxQBYWSNyjDBG4iMqdwPB70AV79E/d/aJ5EjBBSOFtrSOOxIAOPxx60ASxA5RQzB1BDKS0pBbn5&#10;mB6/WgBl1FePH5ccscCu37xwpLbe+OcBjQBI/mg+XBOqk43AqC6jpnGR+tAENsZIwkYuftLO7mR5&#10;SA2OcqiqMcYoAkjjkU+ZsZ2Z2yXf7qnoVHSgB2SyMftDIxBChl24zx0IBJ9KAGssqK5mdFgXaAXy&#10;xIAweSRg0AQWW4QA2lqqJJlt0jMM/wB1jlSSTQA6aYfbILdrowSMmfs8aBgxxydxQ4xQBaGNh+ZZ&#10;Cp7fLlwO+M0ARJh2ZFSAytzKqP8ANkfdzhc/jQA1Y22Y8oLcN8rgHeFTPTd8p5FAEzAiMq0e3ICh&#10;Y2G7HTqdvSgCC2it7fe/lGEO4KvPJvLMRjjczEHAoAnjdHKtuGNxEe0ls8H2+tAFfUBH+7E9xJGg&#10;IKRRNtaRx0B2gHH449aAHxqcxr5jKyghkyZGy3PzMD1oAS4iu2QRwyx2+5v3kgU7tvGdpJHJoAld&#10;pd5iinXdxlSAzqOmeo70AQW3nRhEN19oLO5Z5CA/fIVV44xQBLFG6N5mGkdnbmR+VU/3V6UALkuj&#10;EzNGOQu5QuM8dCAc+lADXDxK5lZFhG3lskkd+cghqAILMOsAaztAiSEsTI7DPoTkEnNACyyqb2CB&#10;rloJWTJt40DBiBz8zK2MUAWwRsYl1kKHqPly4HfGaAIoju34SDzW5kVGw2R0zhc/jQAio/l48pUu&#10;H+ViD5gCZ6FvlPIoAm2uEK+XjgKojb5sdM5O3pQBXtooLfe7RmEO4KtM+8sxGONzEg4oAsI8b7Wy&#10;CNxEe07s4BoArX6xnyzcTyRoGBWKI7XkcdASADjPvj1oAkix8gDsroDuUs0pBbn5mB60ANuIrx4w&#10;sM0VuGb95IoJbb32kkfMaAJG83d5cUwyeuQGdR0zjjv60AQ2u9NifaluXZ3LvIVD4GQQqoMDGKAJ&#10;I45lJfaXdnYFpH5RD3UDIoAd95WLTspwQNyhMZ+oBzQA1hIgcyvGsA2gFssSPrkEGgCvYgrADa2o&#10;VZCWzI7D1wTkEkmgB8s+LuCBrtrd2TP2eNFYMcc/MytjFAFv7yMciQp3HGXA70AQR8lgFh81+Zgj&#10;YO4dAflz+NAAEYxgCFVuH+VsHeqqD0L/ACnkUATbWWMgxYyAAIm+bHTqduMUAV7ZLeDexjMO5wVe&#10;d95ZjxxuY46UATrJG4ViQV3FY9p354NAFa+SLEfnTyRRggpFCdrSOOgOADj8cetAEsXHloGYSKCG&#10;UlpSC395gcZoAbcx3jRiOCWKDc/7xgDu299vIAJoAlkMxYxRTgMcZUgMyjpnGR3oAgthPGsafaRO&#10;7u5eSUjfjnKoq8cYoAkjilRt5VndnOS7/dQ9wBxQA5juVi07Jngbl24z7EA59KAGsGiDtM8awDaA&#10;XJJI6HnIO6gCC0yIR9ktFRZcsTI7AnrhjlSSTQAssv8Aplvbm8MEjJn7LEisGOOfmKHAH1oAtjaU&#10;O4q5Q8/w5cDvQBFEM7gqQeY3MgRuSR90Ehf1oARUkKY8pY52+VsHzAEzyC3ynkUATcqhUR4yAqiN&#10;hux077cYoArQRQwb3ZDArOCJJn3lnIxxuZiDxQBYR4m2MpB+YhCp3Z4Pt6UAV9QEeY/tFxKiAgpD&#10;C21pHHQHGDj8cetAEkSn5F3MrqCGUlpSC3OGYHrQA24ju2jCQ3EcG5vncAltvfbyBuPrQBI5mLGO&#10;KUAnGQyguo6Zxx39aAIbbzIlRPtInZ3dneQgPjuEVRgYxQBLFFKp8za0jM7cyPyqHuo6UABw4Zml&#10;ZTyF3Ltxn2IBNACOGjDtM6LbjaAWJJwOvOQQaAILLcIA1pZrHHJlt0rsCfQnIJOeKAHSzH7ZBbm6&#10;aB2XP2aNAwY45+ZlOMUAWx8ytgrIUPJHBLgd8ZxQBDGCS42weY3Mqo3O4fdycZ/GgAVHMePKVLhv&#10;lfB3gKD0LfKeRQBLghGTy8EgKBGw3Y6d9vSgCvbJbQF2MZh3OCHnk3lmIxxuYkUATo8cpR9yldxE&#10;ewls8HvigCtfhP3fn3EqxBgUjhba0jjoCQAcfjj1oAliC7o1DsJFBDKWaVgW5wzA9aAG3Ud80eyC&#10;WK33N877SW298c43GgCRzNu8uOcbjjcCoZ1HTOOO/rQBDbebGqILoXDO7l3lI3kcgqirgDGKAHxR&#10;SIxkcNI7O2TI/wBxT02gZAoAfnKMzXDJkELuXZjPHQgH6UANYOiu0rIIBtAL5JIAwecg7qAILMFY&#10;A1raiNJCW3SOR/uk5Ukk0ALNMPtdvbG6aKRlz9mjRXDHuSzKcY+tAFsAMjZ2yMp5xxlwO9AEUfzF&#10;lCQGVsmVUbncOmSFz+NACBH8vmFUuH+V8HzAEz03fKeRQBIF2oVWLaSAoEbfNjp1O3pQBDbpb25d&#10;jEYd7gq0z7yzEY43M2OlAE6SRtsIIPzEJtJbJwfb60AV9QCfuxcTyRxhgUihba0jjoCVAOPxx60A&#10;SRK3yKGIdQQyktKQW7Mc4zQA24ivSgjimjg3N+8cKd23jO05GCaAJJDNu8tJlycZBUM6jpnGR3oA&#10;htvMiVE+1C4LO5d5CA+OchVUY4xQBLGkiHzNrO7ueZH5VT3UdKABuUYm4dM5ABXZjPsQCTQAjh4x&#10;IZmRIQVG5yTkYweSQQ1AEFkCtuGsrQJHKSxMjsM+hOQSSaAHSzH7bBbtdG3dkz9mjQNuOOcsVOAP&#10;rQBaGNh+YSFT1Hy5cDHOM0AQoGbeAIBKcmUI3OR90E7c/iaABIyY8CJVuHG1yDvATPQthTyKAJjl&#10;EKGPBICqI2+bHTOTt6UAV7eKCDe/lGAO4KvPJvLMRjjcxwaAJ0eJyrbwRuIjw27OAfagCtfhDs+0&#10;TSxxhhtjibY0jDoMgZx+OPWgCWJcFACyuoIZSWkILdmYHrQAlxHevHsglitwz/vHCndt4ztyQNxo&#10;AdLvL+UkoLccFQzqOmRyO9AEVt5kQSP7Us5Z3LvIQHxzkKqjAxigBJUlFvPIFaRyJPmdzuVSDgqO&#10;n5UAOW0gXfJJFDtA+WTbubPfd60ASJ9nMRnDKF6ySkFRgdepGBQBEt7YxSJHB83m5EYiTIcry3zD&#10;g9fWgB8TMYQEWSLOShkJd85zzuzjNABceQWVLpc7CrQlju3MvOdo6YoAd8shUuqmEfNvdiDkjOQM&#10;YoAacSb1hdJE2bI1KsUBHPJyR+lABDGkSq0c+EQEGIFfKDN+GevvQAw3NoisWYSOoJkeEHZu9G25&#10;x+NADyLoqji5EJLB3Uqrrj+4Dx19c0ALGwUbZ0KyBixwhCE9j8u79aAEMZlQW8qBrdlIZASCozwM&#10;kgnNABNNawQK+N0UbbYo4wJCWHQDrzQAhEztHvVzvOQ8eYyi7c/OCxzyMcUAMgja3DMrzSvt3LHO&#10;4LZ5GAe1AElutxLDumiFqzc+VGwypHqwHegBq2sEYeSSKH5R8sm3cc/7XrQBNEYBEbhXUAjLzMNo&#10;wOvU8CgCH7bZQyqkPzGXIjESZDFRlvmAx39aAHwmTyQqK8W7JUyku+ffJOM/WgAn8hnWO7QHaytC&#10;W+bLLzu2jpigBSRIVLbfIyW3uxBJIyMAjGKAEP7wOsLpIpTZGpUlAy+pBI/SgBsUUcSqyzYWMEeU&#10;CvlBm69s9fegCM3FrEryM3mSAfvHhDbN3o23dj8aAJmFyESQ3HkuzqzqVV0x/cB46+uaACLCqVmj&#10;IYMW+6QhPY8bv1oADGXAgmQNAyEMqk/KM8DJwTkUAMkls4IEk+9FG22KOMeZlh0C8HmgBxMzmLzA&#10;+xzkGL93sXbn5wWJJyMcUAMt4zbqz7ppX27ljuHUseowD2oAfAJpIN00f2YtyIY2BII/2lGOaAES&#10;1hQPJLFDwPlcKWOf9rPWgCSOSEQm5DDnl5iCBgdeuMCgCFbyxilVYiGebIjWJNwYqMt8wGOAfWgC&#10;SEuYNoV4gclTIxeQ89w2cZoASfyCyx3K/KhVoS3z5Zed20dMUAO/1hVnCm3zuDOxBJIzkAjFACNm&#10;TesDJIhXYiFSUDD1IyP0oASKFIlUpNhIwQYgV8oO3XnGevvQAw3VtGjszeaygmR4QSm70bbux+NA&#10;D2F0URzc+Q5cO6FVdNv9wHjr65oAWJhsInjw4YscIQhPY8Fv1oADEXUW8yK0LKQyKT8ozxySDyKA&#10;GzSWsMCyn5oom2xRxgSZYdABg80AOPnymPermNzndHmMoNufnBYknIxxQBFBB9nViGmlcruWOdwW&#10;7jAPb0oAkt1mkhzLEbUn/ljG4O0j/aHXNADBa2y73eOL5RhZAu4577vWgCeN4RE1yHUDGXlIwMDk&#10;9cYFAEAvbCKREi5aXPlpCm4My8t8wGO/rQBJAW8gCNZIidxQyku+c992cZoAScwO6x3K52srQlvm&#10;yy87to6YoAcQjlSyqYc7g7sQSSMggYxigBhJl3pbuki7NiIysUBX1IJH6UALDGkSqUn2qgI8oEGM&#10;M3rxnr70ARteWyo5ZvMZRmWSIN5e7PRtucZ96AJGW52I/wBo8piyuylVdMf3AeOueuaAFjKqMTx4&#10;lDF87SEJ7EY3D86ABoXdRbyorQOhDqpPyjPHzZB5FADZZLaCFZGAaKNtsSRgSEuOgAweaAFY3Ehj&#10;8wOUckhosxlF25w4LEk5GOKAGW8X2dXcNNM5Xcsc7gsTyMD0oAfCLiWHM0X2Utg+VGwypH+0Bg5o&#10;AYLWCPfK8cOAPlkxuOf9od6AJ42i8prgMuCMyTMNowOT1PAoAh+2WUMiRwtkykiNYUyGK8t8wGO/&#10;rQA+EsIMIJIi2ShlJd889d2cZ+tADZxbu6x3ahtrBoS3zbmXndtHTFADsI7LI6jyM5DOxBJIyMDG&#10;KAEJ8wOImV127I0KkoGHqQSOPpQAQRJEoaOchUyPKyvlBm69s9fegBhurZFYsRK6jMrwg7Aw7Nt3&#10;Y/GgBxSfYkn2jyXZw7gqHTB/gB46565oAdGyqpWaMq+4t9whCex43frQAeU0i/Z5kVoHUqyKT8oz&#10;xySDzQA2WWzt4Fl6wxNtjSMCTLg8AAA80ALm4lMZkDbHOVaLMZRdufnBYknIxxQAyBPsyu4aaZ9u&#10;5Yp2DNnkYHpQA+3WeaLfNELVmGRCjglSP9pR3oAaLSBd7yRRbQPlkxuOe+4d6AJY2g8k3COqr1eV&#10;htGByepGBQBCLyzjkVYiGMuRGsSZDleW+YcdD60ASRFxAFRXiLZKGUl39ed2cZ+tACXAgd1S7XIV&#10;laEt825l5ztHTFAD+GIYqGgzuLuxBJIyCARigBhzLvWJ0dCuyNCpKAjnlgSP0oAII0iVWSfakeR5&#10;QK+UGb3xnr70AMN1aorsziV1B8x4Qdm70O3dj8aAHslyVWQ3XksXV2Qqrpj+5njrnrmgBUYAbZU2&#10;uGLH5CEJ7H5c/rQAGDzEFvLGHhdSrIpOVGeOSQeRQA2SS0toFYKWijbbHHGBJlx0A680ADmaQxh1&#10;kIY5DRZjKLtzhwWJJyMcUANt4zbqzBppX27kjuHBbJyMA9qAHQCeaDdPF9kL8+TG4JBHqyjvQAi2&#10;ltHvkeKLCj5ZMFjn/az1oAmjkh8prlXUZ+/Mw2jA69egoAh+12EUiJHhmlyI1iTIdl5b5gMd/WgB&#10;0LOIQkSvEWyVMpLv1PXOcZ+tABceSzrHeKCFZWhJ+fcy852jpigBxcSEFlBgzu3uSuSRkYBGKAG8&#10;SK6wOkibNkabSUDL0yQSOPpQAkUUcQVlmwI8jygymIMffGevvQAxrq3RGcv5rqCZHhDeXu9G2bsf&#10;jQBIY7rYjm4ETFlZwVV0x/czx19c0AOjO0FZ48MGLcKQhI6HjI/OgBDCZF8mdQ0LqQyKT8ozwMkg&#10;nIoAbNNawQK4G6ONtsUcYEmWHQDg80AKxuJDGXDlHbIaL93sXbn5wWJJyMcUAMt4zbq7B5pZCu5Y&#10;53BYnkYBPSgCSATywZlj+ys3IijYEqR/tAYOaAGraW8e+SSOLgfLJjcc993rQBJGYTC1xuXnl5WG&#10;0YHXqeB+NAEH2rT4pVWLkyZEaxJkMy8t8wGOM+tAEsDv5GFWSHOSnmsXk79QScZ+tADZvIaQJdIS&#10;EKtCX+bcy87to6YoAkJDlWKq0Gdwd2IJJGcgEYxQAxtsu9YnWRduxFKsUDDplhkfpQAQxxwqGjm2&#10;ogIMYI8rc3vjPX3oAYbq2RXZ2ErKMyPCDs3ejbN2PxoAeyT7EkNz5LFwzqVV0x/c7dfXNACxP8pE&#10;0eCGLZCEISOh4J/WgAaMuvkTIHhZSrIhPyjPAzweRQAyWW0hhSUjMMTbYY4wJCXHQAYPNADj9okM&#10;YdXKOc74/wB0UXbn5wWJJyMcUAMtovs6syPNK5Xcsc7gsTyMAnpQA+BbmaLdNH9l3c+TGwJBHqQM&#10;c0ANW0t4w8jRQ8D5JNu4577s9aAJkaLymuA6gHmSUjAwOT1IwKAIReWMMqpD8zS5EaxJkOV5b5gM&#10;d/WgB8LSGDCLJFuyYzKS7k577s4zQAk5heQR3ajCMrQlvm3MvO7avTFAD/lcqzKphzu3uxBJIyMD&#10;GMUAMb97vWGRZF2bI0KkoGBzksMj9KACGNIlUxzbVQEGIFTGGb8M9fegCNrm1jR2Y+c6jMrwhtm7&#10;sG2Zx+NAD/LnVEcXHlOzK7qVV0wf4M8dfXNADlZVUpPGQ+4twmEJ7H5c/rQAvkl0FvLGHgZCGQE5&#10;UZ4Gcg8igBk01rDAJGGYY22xpGBIWcdAoAJzQAHzZDH5gco53ZjzEUXbnDgsSeRjigBsCfZ1dlea&#10;V9u5Y53BbPIABPSgB8KzSwbriL7KzYPlRsMg/wC8B3oAZ9lt4g8jRQ8D5JMFjnvu9aAJ43iELXIZ&#10;QCMyTEFRgck8ngUAQC+sYZUjh+ZpciJYkyGKjLfOBjv60ASQFhAAgki3ZK+YS7k9ed2cZ+tADbgW&#10;7uqXighWBg3/ADZZed20dMUASE7yrnaYM7gzsQSSMjAxjFADCDJuWJ0kXbsRGVigYerDI4+lACwx&#10;rEqmKbCRgjygV8sM3XnGevvQBGbm2VXZ2811B8x4Q2zPoxXdjr3oAey3IRH8/wAqRnV2Uqrpg/wZ&#10;46+uaABGwpWaPEgYt93CFvXjP60AL5TSIIJkVoXQhkQn5RnjknPIoASaW0t4FcjMUTbY0jAkJcdA&#10;Bg80AB86QxGQOUc5Dx/uyi7c/OCxJOeOKAGQRG3V23zTOV3JFO4LdxgHtQA6GKaaEGaH7LnkxRvy&#10;CP8AaUYOaAEW1gTfI8MW1R8kmNxz33DvQBLHJAYjchwBjLzMNq4HXqeBQBF9ssYpFSH5jLkRrEmQ&#10;7Ly3zAY7+tADoifJChZIiclfMJd/XnOcZ+tABcfZy6rdL91laFm+fLLznaOmKAH5EhUsqm3+9vdi&#10;CSRkEDGMUAMKiTesLo6bdkaFWKBhzyQSP0oASFEjAaKfEcYI8oEGMM3XsD196AGm7tY1dmfzXUHz&#10;GhVtm70O3dg/WgBzLcMiSNceQS6u6sqsuP7g6dfXNADkYKpWWMhwxbOzCE9jxn9aADyS6fZ5EDQu&#10;pVlUnKjPAySCcigBs0tvDCr/AHoom2xxxgSEsOgA55oAUidzHvVyHOQ0X7rYu3OHBYknIxxQAyCN&#10;rdXYPNLIVysc7hmycjAJ6UAPt0nlhBmi+ys3PkxuCVx/tAY5oAaLWCPfI8MWFHyybdxz/tDvQBLG&#10;8XltcK6AEZeZhgYHXqRgUAR/bLGKREi+ZpciNYkyGKjLfMBjv60ARzNINPmEQeFjHIyGQl5CQCed&#10;2cZoAdvKN5DSxeUuFEaA7wijkYyf/wBVAD5ir27b2aCAx/e+UKAwxgg+lACLOJYbUwy+bHKwzKgB&#10;yoBOfbmgCUSB5GiQZijGHJ/vHtgjnigBsKxICYwpXGSAQW59c4xQA2SRcoqRrO68xopChegycn0P&#10;pQArtMBEUjErAndsfaq9sjIwfxoAYsLJn7VL9qkZg8MbhExtGcKBjOOvNAEiqwVmuFSMEhncYAIX&#10;+9QBXkW2kunESzNIq/vDExWM+gO4gE0AWGCNE7Sq5Q8mJiOAAM9WxjjPWgCC3SWUNcNbxDcNqBJW&#10;OU9CNuKABri1tnWztpUSRcnZ5bygdzypAWgBXha7GZJvKlUkLJbSlcnqAw9vxoAmBdbclD9rYAfL&#10;lBk/XpQAO8kjeTgBpEyy5yFU8EngZoAiG+NjAZ4xCMKEUEOEUcjbz/8AqoAfOyPAd7NBbmP75CgA&#10;EY5B6YoAbHcCSG1eCQTJKwzIoB3KATn25FAEyyCSV4tmY0HzsT/Ee2CPSgBsQjBzGibMZ2rgsc56&#10;5xjpQAk0kYKoqLNKv+riUgAY4yeccA0ADvKBEyRrKwJDbH2KvbjPBP1oAYI3UEXM32t2bfCjhUwV&#10;HRRxnHXmgCQIwDNMqxqSGeRSADg5+agCs6wSXj+Us7yhf3nltti+h3EAmgCw6bopGuA5jb5jExAA&#10;AAyCc4x3oAggEsm6c28QLjagSVjlPQ/LtoAV7m3tmS0t5UjkXJ2NG0uO55UgA/WgAkg+1DMkwjmU&#10;kK9tKVyeoDD2/GgCcmRYMRt9qbA+XKjPvnpQA53eQ+Rhd7oSynJCr0OeBmgCDcYn8h5IvJXCiNFI&#10;YIo5G3JFAD5iskBLF4Lby/vnaFAbjkH0oARJ1khtXikE6SMCZVAO5QCc/mKAJUkEsrRooaJRh2P9&#10;4npgjmgBI1iUkxou0LnC4JOfXOPSgBJnTKxoollX/VxqQoXHUnnsD6UANcygQtHH5jKTu2PtUds9&#10;MH8aAGrA6ZF3N9qkZt0MThEwVH8IAGcdeaAHqOGM6rHkhndeAcHPzZxQBXk8l7qRYlmklVf3nksV&#10;jPoDuIUmgCy4Bhd5UZlb5jC5HAAGQfmxjvQBXt1mcNcSW8Q3DagSVsFPQ/KBQASXNtbutnbTJE65&#10;O3y3lx3PKkAfjQAPF9pGZJhHMOFe2lKknkgMO9AFgNKICQ32psDCAouT654FACu8jn7PgB3TLDJO&#10;0Hj05oAiDPH/AKOZohAoChVB3hFHIxk0AOm8toGLu0FuY+XO1VAb1U+lACR3Qlhtngl8+ORhmVAC&#10;GUAnP5igCZZBLK8SgMiAh2P949sEUANhWJSTGi4C9Fxu5z1zjHSgBsjAsqqgldf9XGpAAxxk8+h9&#10;KAFkabERSISsud2x9qr2yMjBoAjWIoCLiT7U7PvhjYImNo/h6Zx15oAlClQxmVYwSGeRcANjn5qA&#10;Kz/ZnunWFZmmC/vPKJWI+xyQpNAFh1BhkeZGZW5MTFcAADOfmxjv1oAr28ckm64e2iUuNqhJWOU9&#10;D8oFAA9xbW7paW0qRSDLCPy2l6ctypAXPvQArwNcgmW48qcHCyWspXJ7Bhjt+NAE290t/lb7Y4xg&#10;fKCT65GBQA55JHPkjbuZDuVsnA6HPAzQBEHkRzA0kQgXACqCGCKORjJ//VQAs5EkBLFoLXy8mT5Q&#10;oDcYIPPFAAlyHhtjFKJo5WB81ACGXBOeOnIoAlWUSzPGAGiQYctnhj2wevFACRGMZ8lVK7f4cE8+&#10;uaAGylNyKirNIv3I1IUL0BJ59D6UAEhmBhdIxI653BH2qvbIBGCfrQAzyJACt1P9qkZt8MbBExtH&#10;QYAzjrzQBIBtU+cqJkgs6nrt5+agCvJ5Et04iWcyKv7wxttiPsckAmgCw6hopGmVnU8mJyMAADIP&#10;zbccZoArwJNIrXH2aIeYNqLHKxGz3+UD8qAFae2tXSztpUjkXLbDG8vueVIwfrQASQi5G6aYRTg4&#10;R7WQrk84DD2oAnDMICyf6WwAwoKLk+ueBQAru0h8hlXe6EsMkgA8egzQBCHZW8gyxC3XChFBDhFH&#10;Ixk/T6UAPnKSQNvLQW/l/f8AlCgMMcg+lACJcrJDatDIJklYfvUAOVAJz7dKAJVfzJWiXLRoCHYn&#10;+In7uCPSgBIljXJj27AOVUgnn1zigBksiblREEzr/q0UhQvQEnJ7A+lACu1woiKRCZgTnY+wL24y&#10;MH8aAGrE6Ai6l+1SM2+GJwiYKjoAMZx15oAeFYKzXCqgJDO64AOP71AFaT7NJdOsAmaUL+9MZKxf&#10;Q7iATQBZcJ5TtOGKn5micjgAAH+Lbjv1oAr26TzbrlreJdw2oqSscp0wflC0AK09vbMtnbyJHIpJ&#10;2eW0uO55UgA0ADQNcr88/lTKSBJbSlcnsGHfH40ATAyLCSr/AGt8DCZRcn1zwKAHNI8jeQFXLodw&#10;ySFHQ54GaAIg7RuYGmiEKgAIoIcIo5GMn/8AVQA6YxyQsXLQW/l/fO0KARjkH0oAbHOJIrZ4XE0c&#10;hH71QDuABOfbkUATq4llaEKGjUYcn+8e2D7UAMiEK58pFxjOFwWOfc4x0oAJWUFURRNIv3I1IAHQ&#10;ZPPYH0oASRpU8po4hJIM7tj7VUdMgYwfxoAaIpI1P2ub7XIzb4ImCJgqOigYzjrzQA8IQGaZVjBI&#10;Z5FOAcc/NQBWkFvLdOIFnaQL+8MTbYyTzg7iATQBYZMxSPcb2RvmMTlcAADI67cd6AIIFmcPcPBF&#10;8w2oFlY5T0wFC0AD3FvbstpazJHIuTtaN5fc/dI2mgBXha6x5swimBIWS1lK89QGBH+NAFjdIICY&#10;3+1EAcAoCT9eBQAPIzt5GFDuhJBycKeDnjmgCFXZHMDTRC3XCiNQQ4RRyMZNAD53SSA/M0Nv5fL/&#10;AChQGGOQfQUAIk/mQ2rQyidJGBMqgEMoBOcfUUAShhLK0armJB+8JPG4npg9aAEjCLkxBQu3OFwW&#10;OfXP0oAbLJGu1FVZpF/1cakADsSeewPpQAO8oELJAJHXO7a+1V7Zx0P40ANELIpW7lF3I7b4Y2CJ&#10;jaP4QMZx15oAeF2qzSoseSGd1OM45+bNAFdhA9y6wrM0qr+98pisZPYHcQpNAE8ioYXe4RmQ8mJi&#10;MAAAEfexjv1oAgt1llDXLW8YDDaixytyg7H5QKAFee2t2S0t5Ujdcts8tpcdzypGDQAjQtdDLzCK&#10;VeBJbSlcnqAw74/GgCxukEBwftZwMAFBk/XgUAK8jM3kFV3OnIOSFB49OaAIQZEYwGeMQrhdijDB&#10;FHI28/T6UAPm2PAS0j29v5fLnYFAYY5DDtQAi3KyR2zQy+ckhBMqAHcME5/MUATK/mSvEgDxoDvJ&#10;z949sHrxQA2Hy1BKIoXH3VwWOfXOMdKAGyMMqqoJpF5jiUgBcYBJyfQ+lABI8oERiiErrndtcqq9&#10;s8jBP1oAYsTRr/pcwundt8MbhExtH8IGM4680ASAMAxmVYlyGeRcANj+9QBXcQSXUiwrM0oX955b&#10;bYj7HJCk0ATsi+VI8yOwb5jE5HAA6H5sY70AQW8csubmWCIbhtRY5Tgp6EbQtAA9zbW8iWdtIiSL&#10;linlvLjueVICn60AK8RuhmWcRTLwr2spXJ6gMPb8aAJ9zCE7T9rYAYAKrk+ueBQArySO4gIXLISw&#10;JJAB4PpmgCLc6MYGli8hcKEUEOEUcjGT/wDqoAWZo2hbcWgtzHzIdoUBhjBDelABHceZDbNFL50c&#10;zD96oBBUAnOPqKAJRIrzNGADGgIdjn7zdsEc0AEWxQTGq7dvQY3HPrnp0oAZKY8qqIs0q/6uMEKF&#10;6DJ57A+lABK0o8oxxh3TO/Y+1VzxxkYJ+tADFt5EB+1z/a5GbfDG4RMbR0AAGcdeaAJApVWM4VQS&#10;Gd1wAcc/N0oArP5Et06wCcyhcy+WSsR9juIUmgCw4zE7Tozo3LRMRgAAZzk7ccZ60AQwJNLuuDbx&#10;DeNqiOVj8noflC0ADXFraulpbypHIuW2mNpPc8qRg/WgBHiN3zJOIZlOFa1lK564DD29OaAJ95WA&#10;mM/bJABhAUGT6kjAoAc7yOfs7Ku90JZc5CqeOemaAISXVvIaWJbdcDYgIcIo5GMn/wDVQA+cq8Db&#10;ma3t/L+/8oUAjGCD6UANjuEaC2eGbz0kYEyqAcqATn25FAEyzeZI0YXdEgO9j2Ynpg9eKAEiEagm&#10;NUK4zhcFufXOKAGyMgKrHGJnXlI1IUDGBzk+h9KABjOoiKxCRwTu2PtVc8ZGRg/jQAwQsgIvJvtb&#10;s2+GN1VMbR0AGM4680ASAEqxmVY1JDPIuADjn5qAK7rby3TrCszSKv7zy22xn2O4hSaALDBTE5lV&#10;ih+ZoXIIAAGR97bjv1oAggSWUNcNbxfONqeXKxyg7EbQv5UADT2tqy2dvIkbrk7DG0uO55UjFAA8&#10;D3fMlwYpgSFe2lK564DDHOPxoAm/eLAdjm7cAfLlBk/XGKAFkkZ2EG1QzoSwyTtB4OeBmgCMNJG/&#10;kmaLyFAAjVSHCKORjJ//AFUAPlZZIG8wtb2/l/fO0KAwxyD6UANjuBJFavE4mjlb/WIAQygE5/MU&#10;AFxIksdxDtBRY3EhbJwzDpjvx6GgCJpreFZuYraXIy8BEkhye4Kjk++aAJALmRhMhQqCVYS8SKue&#10;QGXgZoAQXUbq27DOhO+RVJjUg9C340ASoXeNfMZCHDbpIvkxg8Yznt70AQxzWcjbYFErH5mc8gbT&#10;3JyeD0zQBMx3SRCIgR5LM/y56dAMUARyreMQLadSFJDblGc9hkA0ANSOOOVhOjvIqmQ3LBWALDBC&#10;t1H4UAOkP3AI4/sbJumZyAVAHy5OTmgBxZ9zqGErSgEREkKq47soOAaAICnmhZ9QDQnO0Qb/ADIj&#10;ngZCgA/jQBMftL3KeVJGbSMESqoywYDpkNwcH0oARAsEaBJBb28SnKyYzgZG4kkUARp/ZrvA8aiR&#10;2UskyDg56n5fWgBt8q3EElt9qkgEvG4KylQBkgEBcZoAsRiC3gjCyl4wihC78sAOOT3NAEJmjiWY&#10;Hy7aTI+aIiSTGe4KDk++aAJVFyzCdfLKDIKy8SKuezLwM+mKAGi7QqWYqzrndKqFo1IPTPrQBJGz&#10;yRjzWRgwbdLFlcdxgEnt70ARQzWcrbbYCQnLs57bT1JPPB5ANAEx5kjEe1YwSzNlcnjoB+PWgBko&#10;vHOLedNq5371HXsM4IoAiRIo5CLhZGlCl2uGAKrkYKq3UfhQBJJwUIjT7GUzMzkAqoHy55NADmJ3&#10;PtbzZJsERkkKikdMqDgGgCvsMqrPfq0POzyBJ5kRzwMqAM/jQBP+/a5GyVTbRDDoqAsHx0zu4OD0&#10;xQA1AkMabZlt4I1OUlAz1I3EkigBkf8AZzPC8aCR2UvHKg4II5b5fWgBL0JcW8lqbqWHzjjeqlGQ&#10;AZIBAUjP1oAsR+Vb28XlylowgVGkflsDjn1NAEJlhhSYM0UEuRloCJJCPcFRz+dAD1Ny7rMmwquQ&#10;RNw6jPIBUYGfpQAi3SlWaUI0iFsyoC0alT0LY680ASIWeIGQoQwbdLHlec8YyT296AIoprSRttso&#10;kY5cs3O3aeSSRnjtQBMFO+MKy+XksWG3d0xgcUARzLelh9kmVlGd24Ac9hkA0AMjjjSU+ekjzqpk&#10;Ny2GAyOVVuo/CgBzk/IBHH9jKlp2chSqgfL3OaAHuWy6q/mPNgrESQqjH95QSAaAK/l+dtm1BWhY&#10;fKIN++I56ZAAz+NAE+LhrhdsqNbRgh1VQWDjtndxwemKAEQJBEgWYW8EanKSY3d/mJJ4oAiU6aXg&#10;kRVkkcF0mQdiOW+XjmgBL0R3NvLa/a5oPNO3eFZGQAZIBAUjNAFiIRW9vEqTM0Soqozv8zYHHJ7m&#10;gCJpYIUlUtFby5HzQkSSHnqQVHJ980AOBuWkEqqhAyGEo+dVzzgr0/KgAF3GVO7a7oTumVC0akHo&#10;WA60ASozPEu5kIYNvki+XHORjJP86AIo5rSRgluFlJ+dmPO3ae5OTwaAJvvSRCMjYCSzDaSeMYAx&#10;QBFMl87AW1wmBncGXnPpkDFADFiijlbzkkeUKXa5YAqM9VVuo/CgBZWceWEij+xlS07SNtKqB8vr&#10;mgCUkgyKG80zYIiJIVRj+8oJANAFYoZds98Gh/gEHmCSI5wBkADOfegCfFzJcr5cyG3i4dVXLbwO&#10;hIbjg9NtADUCQxJtlFvBGrZWQAHrjcSSMUAMjGnu8DogdmUvHKmec9T8vrQAl6EuYJbX7VLAJTgu&#10;FZGQAZIBAUjP1oAsRCK3t48TF4tirGztksAOOfU0AQtLDCs254oHyMtARJJye4K9T7g0AOX7Q7rP&#10;EE2gkMJeHUZ5GU4GfpQALdxlSXAZ0LbplUtGrKcYJ65oAljZpIhvaNlYNvli+XvkYyT2oAhinspW&#10;2W+2UnLFjyF2tgkkjP50ATHmWIR7dgJZmGN3TGAMfrQBHKl4zD7PcK20nIZRwfTIBFADFSKOVvNS&#10;R5lUyNcsFIGQMqrdR+FADnbBTESCzKbpmfAKqB8ueTmgB5bJdQ5kaUArE2QqjGPvKDgGgCAxmXE9&#10;+Gg/gEHmeZEc4AyABnPvQBPi4e5UpKhtoxh1VckOO2d3Bwem2gBigQRII5BbwRK2UlwDgZ+YkmgB&#10;kQ08tDIAJXdS8csY4werfL60ANvRHPBJa/apYRN8u8KyFFAyQCACM0AWIRHBBH+8LRhVWJnkJLYH&#10;GSccmgCJpYIknLGK3kyMtCRI/XuCo5PvmgB6/aXZZkCbRkFZeHUZ5wV4GR7UAIt0pDF9ruhO6VVJ&#10;jUqem71oAkRneNd5Rg4YPLEdmOeMZJPTrQBHFNaSnbAFlY/MWJzt2nuTzkGgCUkmSMRbdpJYsCM9&#10;OgGKAGSresR9nuFwpO8Mo69hkA0ARLHFHIVuUeSZVMhuWCsAWHIVuo/CgB8hOUHlxmzZd0xcgFVA&#10;+XvzQA8ucugPmSTfMImJCqMf3lBwDQBXKeaFnvwYT9xYN4kiOeBkKBu/GgCx+/e5Xy5kNvECHVUB&#10;YOB0zu44PTFADEVbeJFSb7PBGpyJAN3U/MSxFADEGmkwOgEjMC6SqpIOerfL60ANvhHcQSWpuZYB&#10;L8u9VKlABkgEBSM0AWI/KtraLZKzxBFCM7fewOOT3NAERmghSYbooJcjLQlZJCM9SCo5+uaAHoLp&#10;mWZdhUEhlm/1irnnBXgZ+lAALpCpLbXdM5lVS0akHpn15oAehlkjXeyfNu3Sx5XvkYyT2680ARRz&#10;WUpxbgSty7Oedu08kk88HpQBM24vGINm3JJbIz06AY96AGSLes2LeZeM79yjr6ZwaAI1jijlInR3&#10;mCmRrlgpC5GCFbqPwoAfKG+QKkYs2TdO7kAqoHy9zQA52OXUN5jzYIiJIVRjH3lBxmgCvsaULNfK&#10;0AB2CAyb4jngZUDn8aALH+kPcrslQ20Qw6qoLB/QndwcHptoAagWGNAky29vEp+WQDPXG4kkYoAj&#10;j/s9ngdFErsC6Sop6Efe+X1oAZerHcQSWouZYBMdvmKhRlUDJAICkZ+tAFqPybeCLZIzxhFVGd+W&#10;wOOT3NAELTwRJNlooJcjLQESSEe4K9fzoAcpuGcSxlNq5DCUYdRnnlBgflQAC6jZSW2u6E7pVUtG&#10;rKehPrQBIm+SNTIysrA7pIsoAc8YyT2oAijntJHKW4EzHLszdgp7kjP0oAm4MkYjwI8li3y56YwO&#10;KAI5Res4FvcLtGdwdRnPYZwRQAxI4kmPnJI8yqZGumAIXI5VW6j8KAHOT8mIo/sZXdMzkAqAPlyc&#10;mgCRy2XVT5ry4IiJIVRj+8oJANAFcRvNifUA0GDtFvv3xHPAyABn8aAJj57XKhZUa2jBDoqjcH9C&#10;Q3HB6baAGovkxqFkW3tYlPD43Hr8xLYxQAxP7NdoZEUSO6l0lQcYI5b5eOaAG3gjuLeS1+0y26yn&#10;bvVShQAZIBAUjNAFiIR28EeJi8QRVjLty2Bwc+poAieaCJJstFBNkfNARJJye4Kjn65oAen2pnEy&#10;iPAyGWX/AFirnnlRgflQAgu0KkuUeRCcyqpaNSp6FgOtAEqGR41LOmGDb5YsrjnIxkk9PegCGOez&#10;kOyELMT85Y84CnqScnIPSgCbBMkQjIEYJJIxngYwBigBkovGOIJ1ABIYOoznsMgEUARiKGOU+cjv&#10;KqmQ3LgFRkYKq3UfQUAOkbBQCNPsZQtM0hClVA+XnnNADySDIoYyvPgiJiQqjGPvKDgGgCv5ZcC4&#10;vg0I+55PmeZE2cAZAHP40AT/AL97ldkitbRAh1RQWDgdM7uDg9NtADUCQQp5cn2e3jVsrIBnrjcS&#10;SMUAMjGms0EiASuyl0lQcHI5Py+tADb0JcQS2v2mW3ExwXClCigZIBAUjP1oAsxCK2t4wJS8QRVR&#10;nflsDjn1IoAheWKJJvmitpMjLwkSSEH1BUcn3zQA8faWZZ02EAkMJeHUZ9V4GR7UAILtCjEhXkQn&#10;MoDGNWB6E4NAEkTSPEDKUO4NvlhJXBzxjOT060ARpNZStsgCzMfmLNzja3JJPPHWgCU5MkaxbQuS&#10;zNwW6YwBj9aAI5VvTgQ3CEKTu3KM57DOCKAGLHHHKRJHI8qqZGuXClRkchW6j8MUAPkJBQCOP7GU&#10;3Ts5wVUD5c8nNADmZiXRX81pQCIySFUEf3lBwDQBXMbS7Zr/AHQc7Bb798R7DIAAOfegCciZ7pfK&#10;kQ28YIkCqMh8dM7uuD0xQA1AtvEgSTyIIlOVkABxz8xLEYoAbH/ZjNC6ASuwLRyIM9Ryfl9aAI70&#10;RTwSWv2qSBZuC6oyMoAyQCApGaALMQhgt4gszPGFVUZ3OWwOMk9zQBC0sCJNlo7eTIy0JEkhye4K&#10;jk++aAJB9paRZk8vAyCsvDqM8gFeBkUAILuNgxdQzoTulVC0alT03Y60ASIzyRr5rJtcNvlj+Xvx&#10;jOe3WgCOOazlbbbBZifmL9du1uSScnjtQBKSTJGItuzJYsCM9OgGKAGSi9YgW06kDO7cvfsMgGgC&#10;NI0jlYTq7yKpka4YKwGRghW6j8KAHynBQeXH9kZd0zOcEAD5ecmgBWZ97ouJTMA3lliAoI9VBwDQ&#10;BDsMoWa/DQY+UQeYJIjngZCgBvxoAm/fvcr5UqfZosiRVUZDgdMhuuD020ANVfIjTZKLe2iU5SQc&#10;9xuYkigBif2azQugErspeOVB1yOvy+tADb0LcQS2zXMtuJjt3gMrKAMkAgLjNAFmIRW1vHslLxBF&#10;VGd+WwOOT3IoAhaaKJJvmitpcj5oSJJCCe4Kjk++aAHr9pZvPHltGCQVlHzquecFeBn6UAIt1Hgs&#10;QrMmcyKpaNSD03etACTMz2MxmdVUxyb54vlxxkYySf1oAmWVzDveN1yFAHG/Lf8A66AIJlupIUS1&#10;H2fc+ZJJAMhBycYJ5PrQA+V7t/lt2VI02gyydW+g6EGgB8qthA0KT5OcDCgZ74Oc0ANl2yLI2xmd&#10;ekZBQfL23AcigBst2LWMyS48xyxiSVkjGAMgbsn86AGKJpogFREt5FDkW0p8w7uQQw2DHvmgBtuI&#10;LUGNZ2M87bnS5kMr8DBUDJ6UATSM7XCpFb5UfKZyy7UI5Hy5z3oAasgQkXFyGeUqqgx7CcHoPXNA&#10;EjPMswJLRrkKqYBjYduQMg/jQAsayby/lRK5J3uhyd2eO3PvmgBs5xn7QoZR0iHzbskcncOAKAJe&#10;SCMKAMbSCR146gUAV2VZJRE8qTEDcluzbH/3jg5P4igCWaaG3USTL5YUlIUBB3EjsB60AOWR3gDu&#10;rRhtoH3d3zY6Y470AV5op3iWK2/cBn3SySYyEHXAB6mgCV2uWIWGRY4l2gyuMlvp2IoAdKjYXMCT&#10;rnJxhQCe+CTmgBkuJUkYKzMv8JBQHb/DkdR+dADJbv7LG0kxBlkZjEsjRxgKBnG4Ej8aAEVZZYAo&#10;jRbaRQ5FvIfMJbkFWXYMe+aAGQeTa/u0nbz53y6XLmZwF4Kr8xPFAE8jyG4CQ2wYAbPtG5dqY5Hy&#10;5z3oAYrsh23FwpMrKqhk2FsE8Ad8igCQvIJslmjUEKq4BjYducZB/GgAjEu7eyRK5zvdOu7PHbn3&#10;zQAS5IImVWRf+Wf3s5I5bcOgNAErbyCSFCgDaVP/ANbigCuy75FjeVZSV3RQFtr/AO8cEk/lQA+W&#10;a3tVEso2bCViXIJc4/hA70AKJXMPmOjJkKAMjd82PTjvQBDMl3JEqWwFuC+6WWTBIQdcAHqaAJHe&#10;6k+SB1jjQqGmkGS3fjsQelADpk3BQYFnUHdkYUAnvg5zQA2UpJHI7I7MpGEYNGDt7ZA5FADJboWk&#10;bSTY82QsYlkZIwABnG7J4oARFeWJVVUS3kUORbSnzCWOQVYbB+OaAGwrDaqUFywmnfLR3EnmvxwV&#10;HJOBQBM7ObkLDb7gBsNzuXamOQNuc96AGI4X5Z7kM0rKiBo/Lzg9B65oAlZpElBdmjXIVEwDGw7c&#10;gZBoASNJt5dlhR2yHdOxzxg45OOuaACUjkTqGQdIh827JHLbhwBQBKckHKqBxtIYjr74oArENJME&#10;eVJfl3xW7HY+P7xIOT+VAEk1xFbqHlXZtJWJMjLkjsBmgBySymDfLGybtoCgjf8AN9OO9AEFwl1J&#10;GiWoFtl8yyuAWCDk4wTyaAJHe5f5IHEcSlQ0sgJLeuOgINAD5UYhf9HScZzxhQCe+DnNAEcuHSRy&#10;jPIv8BzGPl7ZA5H5igBk10LZDJOcSOzGNJSkYwBnbuyePegBE3SwhQiJA6hyLeU+Yd3IKsuwY980&#10;AJAIbVdkc7efO25o7mQyuAvBUc54oAmdpDcBYrfco+U3G5SqY5+7nPegBquI8i5uQWlKqgMfl5we&#10;gHU5oAeWZJgWZowSFVAA0bDtkgEg/jQAsYcuWKRKxz5joed2eOwJ980AJKRk+eoZE6Rj5g2SOTuH&#10;AH1oAlO5lOAoHAQhsfrigCsyBphG86zErujt2bY/+9x1/KgCWaaG2VXmHlhTshQYJYkfwgd6AHLI&#10;5h3ujIW2hRkbstj0470AQXEdzJEsdni2BfdNLJgkIOTgA9TQA53unO2CVUjTaDLIMsSOuOgOaAHz&#10;IxCgwLOucnooHvg5oAZKRJHIViZnXojZQcdsgcjNADZrs2qNLPjzXLGJZGjjACjON2SMe9ADQJ5o&#10;AqxRx20qhz9nlPmHccgqyhBj3zQAlsILYFEnY3Ez7nS4kMrjaMFV5PSgCSRpftAEcG5R8huNylUx&#10;yPlznvQAI5Q7Z7kM0rKqBo/LyQeQO5z0oAeWlWUF2aMAhVTAMbDtzjIP40ALGJCxYxRoxzvdDk5z&#10;x2BPvmgBsu3nz8Mq/wDLP72ckcncOAKAJuoPCheNhDEdeOuKAK7KWmEbzJMNu+KBmKP1+8cE5/Kg&#10;CSaeG2UPMNgQlYkGMuxH8IGaAFEjNDmRHXIUYyN2Wx6cd6AIJ1nkhRLX/RwXzJLIBkIOTgAnk0AS&#10;SNcvjyHVI12gyyDLN9OgwaAHSpwgMKTjOeygZ74Oc0ANmCyJK2xi69EOYx8vbIHI/OgBkt0LVDLN&#10;jzXLGJZGjjGAM43ZI/GgBqiWeIKiIlvIoci3kPmZY5BVhsH45oAS3EFopRZz507bmS5kMrjaMFRy&#10;elAErtM1xtigG0DYZyy7UwMjK5yaAGoxQ4uLkM0pVVzH5ZbB5Az1zQBIWkWYFy8YyFRMAxkducZB&#10;/GgAiErOX8qJG5Dupyd2eOcc++aAEmJ589Qyr/yyBDBiSOTuHAFAEuZCCWCBRjZtY9+OuKAIHG+R&#10;Y2lSU43RwMdr9fvcHn8qAJJZobZQ0w2bSViXgliR2AoAcskjQh5EaMNtABI3/NjpjgdaAIJ47h4l&#10;jth9n3PukkcDIQcnGD1NAD5GuXO2GQRRIVDTOCS307EHpQA6ZcBAYUnXOcDC4J74Oc0ANkKyRyOs&#10;bO69EbMa8dsjqPzoAZLdm1jMk+PNcsYlkZIwABkDdk8e9ACKJJYQAiJbSKHItpT5h3cgqy7Bj3zQ&#10;Ay2Ftagqs7faLhstHcuZZOOCo5PSgCaR2NyI4bcNxsM5ZdqYGR8uc96AERhGdtxcAmVlCAx+XuIJ&#10;4Hc5FADyzicEu0a5CqgAMZHbJxkGgAjWTfvZYlY58x0PO7OB2GffNABKRgidVMa8+WPm3ZI5bcOg&#10;NAErbyCSEAAAQgkfrigCvIpaQRNKkrFd8cDNtb/e4OT+VAD5ZobZVeb5dhKxIMEuxHGAKAHCSUw7&#10;5EZN20Acbvm+n1oAgnW5eFUswYMuWkkkAyFHXAB6mgCR3u3G2FljjQqGmkHLd+B0OelADpkkIUC3&#10;SZSck5CgZ74Oc0ANkKyJIxRndcfIQUB29twHI/OgBkt0LVGknIEjljEkhSMAAZwWyePegBEWSWFQ&#10;qIttIoci2kIkO85BVhsGPfNADYBFaqUFwfPnfLx3EhlcY4Kjk8CgCZ3c3G2G23Ko2G43KVQjkDZn&#10;PGaAGKwRsXFzueVlVA0fl556DPXNAEhdxMCzMi5CqgAMbfiBkH8aACNZvM3GOFCc75FOTuzgduff&#10;NABKRyJ1DAdIh8wbJHJ3DjFAErcgqQoHG3DEdffFAFZwHlEbTLKAu6O3JKtx/Eccn8qAJZZoLdBL&#10;KNoQlYVyMu2OwHegBVldoN8iNHu28EjflsenHegCG4jupIlS1/0YF8yyuFLBBycYJ5NAD3Nyw2wu&#10;qRoQDNIMlj14HQg0APlQkKBAs/O44woGe+DnNADJQHjkcozMv8DZQHb2yByPzoAjluzbKZZ2Adix&#10;iSQxxjAGcFsnigBEWWaAKqIsEih2+zSnzCWOQVZdgx75oAS3WC1BQTt5875aO4kMzjHBUcnpQBK7&#10;yNchIbbKD5DcFlKrjkDbuz3oARH8s7bm4DNKyqgMfl5wenPJyKAH75UnDSOY0yFSMANGw7ZOMg0A&#10;KglyXMcSMch3Xk7s8dhnjrmgBJSOROA6r/yzHzBskcncOAPrQBKS5XooHAQ7iOvHpxQBWcbpBHJM&#10;k3y74rdm2P8A73HJ/KgCWaaG3UPN+72nbEowdxI/hAzzQALKfIDOjR79oUEjflsen1oAinS4eJUt&#10;B9ny+ZZZMZCjrjB6mgBzveSELC6xxLgNK4JJ+mcAg0ASTIxC/uFnXO7soB9cHOaAGSeXKksnlszq&#10;eEbcgO3tkDkZoAZNd/ZVMk+BM5byllKRjAGcbskfjQA1VklgCLGkdtKu9hbSnzCWOQVYbOD65oAS&#10;2FvbAok5+0TPueO4kMrjbwVAyTxQBJIZPtIEUG4D5TcbkKJjkfLnPGaABHEZK3FyGaVlC7o/LLEH&#10;kD1yOKAJCziUFmaMcKiYBjYfXGQaABFl3FvLiRzne6HJ3Z47AnjrmgBsvTFwQyg58oANuyRydw4A&#10;NAExDEHIUDjYQSMZ49KAK7hTKI2lWY43x25Oxj/tHByfyoAkmnjtkEk42BCViQYyxI7AZoAUTStD&#10;vaNlztAyVDfNjsOO9AEE63LwpHajyCXzJK4BIQdcYJ5NAEkjXTnbDIscKbQ0rqSzHvjsQaAHyoxC&#10;YhScZz2UDPfDZzQAyXEiSt5ZaQdEOUHy9sgcjP1oAZLdi1VpJ8eY5YxLIyRjAGcbskfjQAxVknjU&#10;KiJbyKH228p8zLHIKsNnHvmgBLf7NagotwTPO+WjuJDM/wAowVHJ6UATSPM1yEgtgyD5WuCy7Uxy&#10;Plznv6UAIjlCRc3Cs8pVUBj8vdg9AD1zQA9ndJQXZowSFSMANGw+oGQfxoAWNX3FhFEjc+Y8Zyd2&#10;eO2T75oAbLg588K6L/yzHzZJI5bcOAKAJSSwJIUDjad2PbrigCBl3yCJpklO3dHAzbH/AN7gnP5U&#10;ASSyw2yB5hsCnbEmQSxx2AoAcsrtCGkVk3bcDK7vmx6cd6AIZo7h4ljtR9nBfdLK4GQg5OAD1NAD&#10;pGu5GCwSrFChUNM65ZvpnAwaAGX6M1rIPIW6UhjtGFHI9DnNADy6MMPAyR8EvwgyfYHOc+1AEYjM&#10;pBiWRUXP+sZ/mJPI2sf60ALLau8sUr3DrImdqDHlbjwDgjk88UAOeKU7N7SttA+aNghYn2BAAoAU&#10;M7TGNnbcwz5RTI29Dllzz+NADmTe4LZVUGAhVShY8ZHG6gBskapIs4tlml4UOqqrqg92NADPPfa8&#10;8dk7cnIIRXJx6E96AI54rWUxyvayygfNhPl2kHHzJuUn8jQA5JyDLOlwoDgJFBKDGEMZIPBOeTQB&#10;OokAHy+W55KBvkJ+uCaAIvsgCCVods+4sUgldAWbgk4K/wAqAJY42jDbg2HPzb5N6quP9rmgCEra&#10;OybYGfzed2whR6E5wPyoAfLCJBJFPiWFwqsMFcKD3Yk5oAI7W0tyHjtirx52N948jHByTyKAHM0T&#10;/egdUyD5hwoyfYHOc+1AEQiMhzGskaLnmRnyxJ5yrHpx60ALJbM80Ur3TqyZ2xjHlbsYBwRyeeKA&#10;HOrEKXaZgo+8h2Fj9BgACgADO8nlmZlLjPk7OijggkZH45oAcy+Y4JJWONdojKK0e48AjI3ZoASS&#10;JVkFwLVZ5hhQyqquqDnqxz+FADPPl2vMti3Ocj5Vc8Y6Z70AMnitpfLdrSSRQQx2/KVIOPmXcCcf&#10;Q0AKsxV5Z0uVCMAkMEqmMIUJB4JzyTQBZTzVX/VgMckru+TPtxmgCv8AZAIxI0O2bduKQSuilm4J&#10;ONooAmjTygxYMwc/MGkLqox/tUAQlbd3QrbOxkGdwU7QOxOcCgB8sIkDxTfvI5AqN8pXC89WJOaA&#10;FitLS2KyJb4ePOx+CScYwMknkUADNG334WSPhmlOFBJ9gc5z7UARJEZCTGJVjXP+tZvmJPI2sRxQ&#10;A6W1LSxSyXLqyZ2oCvlbugOD1PPFADpIpGCbmmO3+JGCsxPsCBigB2WaXYZWDMMiIpkBRwQWXPP4&#10;0AKyNI4Z8hVG3YVUx5PQjI3UANeNVcXH2dZZRhVZVVXVB7sf0oAjE7YeZLFsZPB2K7ED0z3oAbNH&#10;bS+W5tZJF4YiPKlDnHzJuUnH+6aABZwDLMl0MMAkUMqmMIUJB4POSe9AFhTIo4i2v1K5ymfrjP6U&#10;AQ/YwF814cXGS2yCV0Tc3BJwVoAljRolbeGbefmDyF1UY96AIitqzpstnfzOd+0hQOxOcCgB8kW8&#10;SRz/ALyOQKhG0rhR6sSc0AEdra25EiQYePOxsZPIxgZJPIoAcWjYfPCyJwTJwoyfYHOc+1AESxmR&#10;gY0lRFzzIz/Nk8gqx6UALNa7popZLh0dM7UBHlliMA7T1PPFADpIpSFJMzFcfMjBC5+mQMD3oAXL&#10;tLsaRgWGREU/g6csMjP40AK0bSOGfKogIEZVTGWJ4I43cUAJJEisLj7Ok0gwoZVVXVR7sf0oAiM7&#10;7HnSzkBJPy/Irnj696AEnitJfLc2ssgyGOzI24OPmXcCf++TQAqzndLOLlQrgJDBKPLCbCQeCc8n&#10;vQBYjMgXIAU9Su75M/ln9KAIfsoCeY8O2YsWKQSuilm4JONooAliVolYMrEOfmDSFwox/tUAQutp&#10;I6eXbvIX53bSFX0J3YFAD5YA4kjmUSJIFRhtK4UHu2STQAsdpa27B1gw8eSjDk8jGBkk80ABeJsh&#10;4HWMYYuQFGT7A5JzQBEsfnHMQlSNf+ehfLFjz8rHp+NADpLVjNFI9w6MmdqDHllugOCOvNACvE5C&#10;5aZymPmQ7CxPtwMUAO3SGYIzncwyISuQFHHJGefxoAcyu7gnKqg2lGVWjyehGRmgBskKo63H2ZZZ&#10;QAoZVVXCD3Y/pQA0TSbXuEsnJOTt+RXOB6E96AI5orWYRyNaSuvDHb8u3nHzLuBOPoaAFSbDTTrc&#10;qAwCQwSr5YQoSDwTnJNAFhPNAOIwvU43ZXP5Z/SgCD7IBGJDAVnLFikEropZuCTgqP0oAlij8pW3&#10;BiJD82+QyKox/tetAEbrbO6bbdm8znzNp2qOxOcD8qAFeISebHM/nRuFRgVKgID/AHu9ADo7a0gb&#10;zEgAaPJjb7x5GDgkk80AKzRkYeJo48gl+F5PsDnOfagCJU84/uhIETr5jP8AMWPOVY/1oAWW1Z5Y&#10;pnndZEztjBHlZ6A4I5PNAD3ikbbvMrbQPmRghYn2BAwPegBMu03ls5yw3eUUBwvQ5K55/GgBzIXc&#10;EnaiDHlsilNx4yOM0AJJEqOLg26zS8KHVFV1Uf7xzQBGbllVp0s3Oc5BCq54x0z3oAZPFaSmOVrW&#10;SUD5sJ8u0jj5k3KTj/dNADknIMs4uQNwCRQSgxqmwkHgnPJoAsJ5qj5YgrdSC3yZ/LP6UAQi0+Tz&#10;Xg2z7t2yCV0Us3BJwVoAkijaMNvDEOed8hdVXH+1zQBEUtndNtuzeZ82/YQoHYnOBQA+WFZA8U48&#10;2KQKjDbtwo9WJyetAAlrZ25EiW+1o87HPJ5GMKSSeRQA5miYYaB1Tg7zhRk/Q7s59qAIliaUgosi&#10;Rrn/AFjPltx5+Vj0/GgAltWkmile5dGTO2MbfKzjAOCOTzxQA943YLlpW2j7yMELk+wIGPrQAbpD&#10;J5bzMhYZEOwHC9DkjI/WgBzL5jKckIi7QjorRlj3GRuzQAkkSrItx9mWaYYUMqqGVB7sc/hQAzz3&#10;CvOtm565X5Efpjue9ADJ47aXy3NpJIuQx2fKVIOMldwJx9DQAqT7WmnS4XawCQwSgxhShIPBOeSe&#10;tAFlfNUHEYVupXd8mfrjP6UAVhaAJ5rwbZ9xYpBK6KWbgk42/wAqAJ40aINvDEOfm3OXVRj/AGua&#10;AIits0ibbd2Mgzu2nYo7E5wKAFkjWUSRTfPHIFRgVK4TP94nmgBY7S1tyJI4Nrx5KOeWJxjAySeR&#10;QApMTZ3QuicMZD8gJPsDnOfagCNY2lOY0kSNc/6xn+Yk85Vj0/GgBZbVnlile5ZXTO1AR5W7GM4I&#10;5PPFADpIpGCktM23HzIwQsT7AgYoAUF2lCNKwLDIhKZAUcHLDPP40AOKGV9z5REG3YyqUJPQjjdQ&#10;A2SNFkFx5CzSgBVZFVWVB/vH9KAGC4kw8yWTkc5B2rISB6Z70AMnjtZRG7WskgyGOz5Shzj5k3KT&#10;j/dNAAk4DTTpcqQ2EiglHlhDGSDwTnk0AWVEyr8sQVupXd8mfyJoAri0UDzHjInyW8u3ldF3NwSc&#10;baAJ40aIOHVmVz8weQuFGPVqAImW1Z0K27t5nO/YdqjsTnAoAdJEJPMim/exyBUYFSuFHqxJzQAJ&#10;a2luRIkA3xZ2N1OSMYBJJ5FADi0R+/AyR8EycIu4+wO7OfagCERNIwMccqoM5Mrv82Tz8rHp+NAC&#10;y2paaGRrhkdM7U48onGAdp6nnigCR4pGClmmbaB8yMELH6AgYFACbmMoRpWBcZERT+Acclc8/jQA&#10;rRmVwzkqiDHlMimMse4yN1ABJEisLhrdJpRhVZFVXVB7scn6UAR+e4V54rCQ5zkHajnjHQnvQA2a&#10;O1l8uRrSR14Y7CRtIOPmXcCfyNACpMd004ukCOAkMEqmMIUJB4PPJ74oAsJ5wB2oEPXbu+TP5Z/S&#10;gCD7KoQSPDifcW2W8ropZuCTgqP0oAmjQxKwcEhz8wZy4UY/2sUAQsto7p5cDyeYM7tpCL6E7sD8&#10;qAHyQ+YHjnAkSQKjLtK4QHuxJzQALaWsDb1g2tGCUbqeRjg5J5FADsxsCrQMqDDFzhRk+wO7Ofag&#10;CERmQ5jEscS5wZGfLFjz8rHpQA6S1LSwytcurrnavHlljwDtI688UALJFIwUs0r7AMuhCFmPtkDF&#10;ADtzGYI0pywyICnAUccsM8/jQA4qzsGOQirt2MqtGSeARxuoAbJEiSC4Nss0oAUOqqHCjn+I/pQA&#10;3znKNOli/OcqdiyHA9N1AEUsNrN5crWcjgYY7Tt24OPmTcpOP900AKkx3TTrdKFbCwwSr5YTYSDk&#10;E5JJ70AWV8xV4QKeSV3ZTP1xn9KAK/2Zdm8wlbjcWKQSyIpZuCTgqKAJoozErbgx8w/MXcyKox/t&#10;c0ARslq7ptgdvMGd4VgoHYnOBQA6SMyCSOYeZE4VGGCuEB7seTQAR21rbkOkADx52N945IxxyTyK&#10;AHEowIeFkTgs/CDJ9gc5z7UARLGZWBiEixrn/WM+WJPPyselACy2rPNFK87o6Z2oMeUT0Bwep54o&#10;AdJE7bN7SsVGd0bBCxPqAQMCgBd0rSiNpDlhnymTovQ5K5GfxoAUqXfc2QiDAjZVMZY8ZGRu4oAR&#10;4VSUXJt1mmwFVlVVZUH+8c0ARmeQI08dk7dcqQqyE49M96AGTx2kpika3lkAwxVPl2kHHzLuVjj6&#10;GgByTkNLOlyoVgEiglHlhNhIPBOeSaALCCVV4jCN1I3Apn8s/pQBCLVQgkeLbOWLBIJXQMzdScFf&#10;5UASRxtGG3hirn5t0hcAY/2sGgCMpau6bbZmMg3btpCr6E5wPyoAdLCJA8cwE0UgVGGNuFB7sSc9&#10;aABLSztiHit9rx52MfmPIxgHJPIoAcTG334XSPgl8BRk/Q7s59qAIlTzDuQSpGueZC+W3Hn5WPTi&#10;gAltjLLDK106MmdsYx5ZboCVI688UANvIne2cSNMyrG3MJCu5I9BgUAOjtIyVnm3zTBi5Bfcik9g&#10;M449qAHy/aZfljIijfqy/LIPzoAVVWyt08194T5fNf72OmSQDk0AMS5edyotZkjxxK5VVIJ6jDE/&#10;yoAkWWGQPBBIA4O1jFglSRnnrzigCGMi2XyYnaeY5DtPL83X1UHHXsKAFaS7JULwSfmZMSoB364b&#10;9KAHPKRNEg2ZIIdmI8zjHQKD2JoAjxaTTBwEd4cwhpRlgeCcFufxzQBMvktGEYKLdCMkgFGJPbJO&#10;BmgBkt/Yic28k+J418x4lJyFPc7e31oAbEFeM3Fu5kyN0byO23ceD+A+lAD1mGEiQ4PBYxjzUIzz&#10;05GaAHL5xk8y42ogJ8sI5IwAeo2igCFbuyuGZ4ZfMKY4w+0HtkDigCwXEQcsVLDA2J1LHpnnvQBC&#10;lovyzXG+aXcX2ltyoT2Azjj2oAkm+0zriM7In43LxIMfWgBERbO2QzMG2YHmyfewTgFiAcmgBIri&#10;SdmX7PIkfUSMQisCe2GJ7egoAes1vJvhtpQJAdrGPB2EjPPvQBXjJtR5UcpuJiTuaaU5H4gHH4AU&#10;ASSSXhKY+XceTGRIo9eoVv0oAWWUpPEmEyQQ7Of3nGOgXPYmgBgW2mlWQBXkhzCrSjLA8E4J5/Gg&#10;CVTEUEbAeQnDFlyjH/ZJJ4zQBHLfWfnm2ecCeMbmiUtuC+p29qACJd8RngkMgI3RvI7bc9Cfw+lA&#10;DxMAqRxsOME+WPMU5PPTkUALGZmkMlxtRQTsCSEjAz1G0ZoAiW7srhmeOYyOmPlw5QHt8vSgCfes&#10;W98K7AgbU4O49B170AQJaR7hLOJJZixcqW3IhPYAnAx7UASzi4m/dqfLifuMiQAc5oASMLZ2672D&#10;rHwZJBhsHjJIzk0ANiuGnZh9nljTBIkcqqsCeowxPagB4kt5A8Fs4Dg4YxgEqxGeevNAESN9nXyY&#10;mNxKch2mm+br3wDjr2FACySXYKhflZiNxQiVB69QrUAPlmKXESfu8sCGLH95xjgBc9smgCIi2mnD&#10;xhXkhzCHmGSDwTgnk0ATDy/LA+QQKRuJXKMT/dyT3oAbNfWYuDbyXA85F3tChbcB6nbQAxFMkZnt&#10;pCwI3RtI7bcnIJ/AcdKAJUlCokcbfMMEmMeYpyeenIoAE84yGSdlVVJ2hJCRgZHI2jNAEQu7C5Zm&#10;hlMjrjjDlQe2R0oAsFxCrsxVmyAFTqWPQde9AFdbZTtmnV55txYgtuVGPOACcce1AEsoup/kQ+XC&#10;/G5ciQY+vSgARFsrdPNbd5fBlcfNg8ZJAOTzQAyK5ad2At5hH/z0chFIJ6jDE/oKAHrLby77e2kC&#10;uDtYxYJUkZ596AIUZbUeRFI08pyGaeUlvzUHHXsKAFeS6JUABAT8xQiRR2PXBoAfJMUniQCPJBDs&#10;5/ecYxgLnqMmgCMi0lmWVdrvDmFXlGWB4JwWGfTmgCYFGjVGC/Z1OGYgFGPtknvQA2a9sRP9mknH&#10;nRrvaFMkgerbfSgBsSl0NxbsHVhujaR225PB/L6UASCZdqJE2CMFvLHmqQTz93kUAIhnMhlnZEQE&#10;7AjkjABHI2jJoAjW8srotJFMZShAwN5UN9BgUATF/LEjOFLcAKn3txHGee9AEMdp0muN8024uFLF&#10;lQnsBnHHtQBLKLqb5FPlxsOWGRIuKAEjjFnbr5sm9U481x82DxkkZyeaAEiuDOzKIJkj7SuVVWGe&#10;owxP6UAPWW3kD29tIN4O1zHglGIzz17UAQRMtuvkws08hyGaabnr6gHA+gFADnmusqFG1iRu2YlQ&#10;du4B/SgBXnZbiJFWPOCGZz+8yMY2hQexNADNtrNMH+V5IcwhphlgeCdpbk9uaAJx5RjCNtFup5LK&#10;CrE/3SScc0ARS39j9o8iScCaMb2iUtuA9W29qACNd8ZuIJC4I3Rs8jbMnOT+A9qAHiYBUSM5Iwf3&#10;Y8xeTz05FACp5xk82cqqgnYEkJGAD1BUZoAiF3Y3BLRzb2XAC4coD7gYFAE/meUH4Rm4AjTgknoP&#10;xoAhjtUYieffLNuL7WbcqE9gM449qAHzLczfKhEUb/xr8sgx9aAFjX7FbJ5rB1Tgyv8Aex0ycDk0&#10;AMjnM7sPs8yR44lcqqkHuMMT/KgCQTQOHggkAkB2sYgCVYjPPUZoAgVvso8iFmuJjkO083PXuVBx&#10;17CgBzvd5UIAjN94oRKgHfqA3f0oAfJKyzxIPLyQQ7Of3uRjoFz2JoAiK208qumxpIMwh5gSwPDH&#10;Bbk/WgCdfKMYVgPIXG5mGUYk9sk4GaAI5b2x+0G2kuP9IjXe8SFsqPU7e31oASMB0+0W7GTPzRNI&#10;7bcngn8PpQA8TKqqkZwRgnyx5qkZ56c0ACtP5hkn2qik7Ajk8AHsVGaAIlvLO6YvFL5hTGRhyobt&#10;kcCgCwXEIcnYWyBsTqSegOT3oAhW1GVmuN8024vtLblQnsBnAx7UASTfapxsQ+XE3BYHEi4570AC&#10;KtjbIJX3CPjzZB82DxliAcmgBsVw1w7KLaWOIjIkchAw9Rhif5UAPWa3k3wWsgDqdrGPB2EjPPvQ&#10;BXR1th5cUhuJjuDNNKcjn1AbH5CgB7zXp2YG3ceTGRKo9eoVv0oAdJLsnijAjJIIdnx5mRjoFB6g&#10;k0ARhLaWVZFCPJBmFWlHzA8E4J5oAmHlmMI4AgXG4sAVY5/hJJ4zQAyW9sRcG2e4HnRrveFCxIHq&#10;dvpQAkQEkbTW8hkGN0bSO23PQn8PpQA5ZgVWOPGBjlB5gOTz05FADo/PMhknKpGufLCSEjAz1G0Z&#10;oAiW8srlmeOUyOmPlAcop7ZHSgCbd5W92KscgCNOCWPQde9AES2qEiW43yy7i5DNuRCewBOOPagC&#10;SUXMvyIfKifjcMiQY5/CgBIlSzt13sGWLgyuPmwTjJIzk80ANjujM7KLeZExnzGIVWBPUYYn9BQB&#10;Is0L77e2cBgcM0eDtYjPPXmgCGM/Z18mNzcSncHM03zfoDj8qAHSSXeVC/IWI3FMSoB0PUBqAFkn&#10;ZbiJAIzkEOzn95xj7oXPbJoAZttZphKpV3gzCGmGSDwTgnk/XNAEoMRjCts8hcZyuUY56gknvQAy&#10;a9shceRLcfv4xvaGMksB6nbQAkY3xmeBywI3RtI7bcnOT+A9qAHLMFRI4j8wwf3Y3qRnnpzQAqfa&#10;DKZLkqiKTtVXJGBkdNozQBGLqwuWZopfMdMDGHKA9sjgUATh/JV87WbIASPglj0/E0AQJaoSJrjd&#10;NLuLEF9yIx7AZxx7UASzC5lXYp8uJuC4yJBzQAiKLK1TzG3lOPNcfNg8ZJGcnmgBsU5ndsW0yKAc&#10;SOwRWz3GGz+goAkWWCTfb28gDg7XMeCVJGeff60AQKwtlMEUjTTNuDNPKd35gHH4CgBxe7yuPlJP&#10;zsmJEHY9cN+lADpZttxEg8vcQd5Y/vOMYwFz1GTQAwrbSyrIArvBmFWmGWB4J2k8/jQBMDG0QVgv&#10;2dPvFlyrE/3ck96AI5r6xE5t3m/fxrvaFc5A9TtoASIPJGbi3berDdG0jttyeD+Q9qAJFmUKqRMN&#10;wwSYx5q4J56cigBFNx5hlnZEUE7FjckYAI5BUZoAjW7s7lmaKUuy44G8qp7ZAwKAJy4gEhYqX4Gx&#10;epZumfrQBBHaKds1wHmm3FjlsqpPYDOOPagCWVbmUeWhMcTcFhxIvegBFWOzt18x9/lcea4y2Dxk&#10;4ByeaAGxXLTswFvMsWMiVmVVYZ6jDE0ASLLbyB7e3kXeDtcx4JRiM89eaAIIytsPJgYzy8hmnl+b&#10;r6qGwOewoAc8t58uBsY43GMiRB69QG/SgBzy7LiJQELEESFz+8yMYwFz1GTQBHi0muAw2tJBmENM&#10;CWB4JwW559aAJgY2QRlVFsn3i65Vif7uSeM+tAEcl7ZC5+ztcKJI13vChbcBnq23tQARgvGZ4H3g&#10;/MjO7bMnOSfp9KAHiXARI3wBgny18xTk89ORQA5DOXMk5VUUnYEkJGBnqCozQBCt1Y3DNJDKZGXG&#10;Fw5QHtkcCgCx5nleYSELZHyJwSx6Dr3oAgW2jys0++abcXILblQnsBnAx7UAPmN3LhY8RxSdXXKu&#10;P/10ALGn2K3TznDhOPMf72OmSQDk80ANjuGndlFvNGmOJXKqrA9xhif5UAOWaB1eC3kG9TtZogMq&#10;SM89ecUAQoRbAwxyNPKch2nm+br6gHA59BQA55bo7QBtLEbjHiVAO/XB75oAdJKVniQeXnBDMx/e&#10;cYxgKD2JoAZi1lmEg2M8GYQ8wywPBOC3J+tAEoMBQIQvkqRlmXKMx9CSe9AEct9ZfaDbSz4njXzH&#10;hTOQD3O2gAjUPGbiBjKD80bSO23J4J+g+lAD1lChY4iB0J8seYpGeenNACoZjKZLhlRFJ2BZCRgA&#10;9RtGaAIVu7G5LSRTeYUI4w5VT2yBxQBYMghV2O1myBsj6lj0HXvQBAlop2zXIeWfcX2l9yqx7AZx&#10;x7UASyi7mXYpCRvwWGVkFAAirZWy+a+7Zx5sg+bB4ySAcmgCvNO89vcqbeVYvLc+Y7BFYYP3cMT+&#10;goAtENhdzeXuBARW2nJ5POOaAIJ1LSKokkjWIbj5Tq3Azy4YFj+GaAHLC1wiyLJuBw8bvuBPflTj&#10;FABcEPsSKNphuy/zbUx15Pf6UASbwJthUhwvmHavy5Py9e5oAVVkjABZPL5zlNpBPPGDigCNbpJI&#10;WuLXa+VIjDhogzD1JHA/CgCFftiAyNBbrKw+ZoSWbeeDklcn8qAHsblLd3RVu3DExLcEQZ9iQpHt&#10;92gB8U85iHmwNay/3AVkTOccFSMgfhQAZkf5XiWWPapeRhsJbPZSDn160ANmtbK6DrcK5UsNzMXj&#10;DHqBwVyB6UAOW4tIlcI6qchP3a/x9OMdeaAFlaaPDQxCZz975hGQOw5BoAVC0eJZ5tgAy8ZK+WvH&#10;TJAPH1oAUlxlnCgDpt27ST3ORnOaAAr8i5Ji3gjaGwQTycHvQBDOpeRV8ySNIxuzG6sMDu4bLH8M&#10;0AOSFp0V1JZTho5HLZ655U4xigBJlD7UijaVS25xv2x49yc5+goAnDhZtjDDhfMOxTtyfl69zQA1&#10;fNjx8yeWMlgU2nJ54wcUAMF0s0bXVttclSIg4aIMw/2mHA/CgCFBeKDI0ECzFRueE7m8w9eSuT+V&#10;AD3Nylu7IFu33ZiS4xBn2LKrD/x2gB8U1wYgZoTbSHjy8rImSccFSMgfhQAbnZthhWVAql5G+XLZ&#10;7KQfTPWgBs9taXW6O4ViMjcWLxhjngcFcj2oAd59pEsgj2qQQn7terHp93rzQA+WS6TBigEx5ydw&#10;jIHpznvQAikxjzribZxl4yV2L043EA8fWgB4D4ZpTtA6BcbWJ6HkZBzQA0hnRQZDFvGNoO0gnk4P&#10;c0AQzJmQL5ssYjG4+W6t8o6Fw2W/LNADhD56Bw24HDRu+7Prypx+FAC3O2QLGkTTISSw3bUH1Pf6&#10;CgB6uqzBOQ+3zCQDtyflHPrQAKHjADMhjGS2U2nPXjB5oAjW6SeJrm1XeCpEQkBiDMD3LDgZ9qAI&#10;kW6QPK1vAkpHLwklt568lcn8qAJGN3FBI6bLuQMTGk+ICfYsqsP/ABygBY5p3iQzQG1kGB5YKSLk&#10;nHBUgnH4UAOzKzbWiWVNql5W+Xc2eykH0z1oAZPbWV1ujuFdhkbixeMMc5AyCuQPSgB32i1iWQIQ&#10;vITCL/EeONvXmgB0r3cYXyYFnODklhEcenIPegBU3xKJLiUR5BLxkqY146bsA8fWgAHm/MzsEx0x&#10;jaT6nIyDmgBXB2LubyywPyhtpBPJ57mgCGZWZ1XzJY0iG7MTq3yjPLhgW/LNACrD9ojEisWU4eNp&#10;N2eTnlTgUALNtfbHFG0qk5bDbU9ck9/pQBIHHmiNuGC+Ydqnbk/L17mgBIw8fG5PLBO7K7SCeeMH&#10;BoAj+1xyRtc2oEhKkRh1aMFh2LMOB+FAESreIrSPDAJGGCYTlg54PJXJ/KgB7G6it3eMLdtuPlrc&#10;YgP03BSPp8tAD4p5miDTQG3lwB5eVkXOccFSCRz7UAByz7WhEi7V3yt8m5s44Ug9MZ60AMmtbK7D&#10;pcKxXcN24vGGPUDgrke1AD/tFpCsgQqGBC/u0/iPHbrzQA6WS5QK0NusxOd3zBDj8QaAFTfGvm3E&#10;oj4y8ZK+WvHqQDx9aAFHm/M0m0Bem0jaSeh5Gc/jQA1kyFyzRbx/qw20gnk49TQBFOrNIqebLGkQ&#10;LZjdW+Ud3DAsfwzQA5IjPGro25Tho3k3A8nP3TjFABMfM2JFEZRnc2W2p9Sec/SgCTd++EbLhwPN&#10;baPl5+UDPc0AKokjGC6iMZz8m0g9eMHFAEa3SzRNdWpDgqRGrhogSD3Zh0/CgCFBdJukMMKysvLQ&#10;nc289ySuT+VAD2NzHbuy7buTcTEs+IPwLBSP/HaAHxSymINLAbabgeXlJFyTjgqRkD8KAFLOzBWg&#10;WVNqmSRht3NnGApB9M9aAGXFtY3Kst0rFdw3bmeME9hwVyB6UAO+0WsSSbGVOdmEX+I8cbevNADp&#10;ZbpQDDCJjg5JPlkDsOc0AKm+NfNuJSnGWQlfLU46ZwDx9aAFAkAdpcIB93bjaxPfkZzmgBSuUUO3&#10;l7gflDbevJwQOaAK0wDSoFllRIhu/dOrcDPLhgW/LNAD1h8+NZN+8HDRyPuycnPKnH4UAJPiUrHF&#10;A0y7tz/NsT8T3+lAEoZfP8ooQ4XzTtX5cn5evc0ACiaLA3x+XzuyhU888YOKAIxdLNC1xbAPlSIw&#10;4aMEg92I4H4UAQoL2MNIYYFlYctEdzb+hJJXJ/KgCSQ3McDsoW7k3ExLPiDPsWCkf+O0ASRTzmJT&#10;NA1tJwBGCkiZz2wQSB+FACbpGIXyVkjwrSSN8hZs44Ug/XrQA2a1sroOtyr4ZhuLM8YY9VHBXI9q&#10;AHC4tY0kVJFU52Dy1/jPHAHXmgB8j3MahoohO+OcsIyBjjrmgAQtGBLcTBRjLxkr5anHTJAPH1oA&#10;Ub8FpcKo6AY2knoeRkc0ABU7Vy3lBwRt3bSCeTg9zQBBOpeRV8yWNIxuJidT8o7uGBY/hmgByRee&#10;gaNiynDRyOWHU55U46UAFxtfakcLTDO5sMVTHue/0FAEqsRPsbhwvmEKpC5Py8nuaAEXzI8AMnlj&#10;O4FNpyeeMHFADFukmjN1bbXJUiMOGiDMP9phwPwoAgAuUzI0MCzkctCSzbz15K5P5UAPc3CW8jR7&#10;btw2Y0uCIM+xZVYf+O0ASRzzGJfNgNvNjHl5SRck9iCMgfhQAZckBrdZE2qZJW4y2cfKhB9M9aAG&#10;zWtndBkuFbBYbt5eMMeoHBXI9qAF8+2iVwhUEHZiNcfMemAM55oAfK10mGhh81sf3hGQPTnPegBU&#10;Lovm3E+wY3PGSuxeBxuwDx9aAFXf8zOdoHTbjax7HkZzmgBCpZVDP5e7OFDYIPU4OOTQBBMjPIF8&#10;2WNYxuPlSKflHdwwLH8M0APWLzkV1fevDRu+7PJzypxj2oAW4/ebEijaZScsN21PxPf6UASB8TiP&#10;o23zCQOMn5Rz60AC+ZEACyeXyW+Tac9exxQBGLpJomubUB8qRGJAYwWHqzDOM+1AEKC7RWkaCBZS&#10;OWhO5t568lcn8qAJHNzFbyONl3IGJiWfEGfYsqMP/HaAHRTztErSwG2kwB5eUkXJPbBBOPwoAN0j&#10;kIYFdAql5WG3c2cfKpB9M9aAGzWtldBluQzfMNxYvHuOcgcFcgelADvtFrEsgQheQmEX+I8cbevN&#10;AD5WuUC+VCs5OckkRnHpzmgBqful8yebYuMvGSpjU+mcA8fWgB480bmkKqB93GNpJ7nIyDmgBrDc&#10;qg5j3A/KG2HJ5OD3NAEUyF5FTfNFHEN2YnVuBnlw2W/LNADlhNxGsiPuU4eN5N+cE55XgCgAmxJt&#10;jjieVWOWw21MdiT3+lAEikCYRkncF8w7QduT8vXuaABQ8IGXXZk7vk2nJ54wcUAM+1pLE11a4kyp&#10;EYcNEGYdiWHT8KAIQLxFaQ28CzMAGaE5YOcA5JXJx9KAHsbqK3kkXZdNu/dLcEQ/huVWH0+WgB8V&#10;xM0QM0JtpcAeXlZEznHBUgkD8KAFBkJCNCJUCrvlb5dzZxwpB6Y9aAGS2tldq63KsVLDduLxhj1A&#10;4K5A9KAHrcWsayBGVSDs/dr1Y8cbevNACyyXKbWggWY85yRGQPxB70AOQug824mEfGXQlfLU4/vE&#10;A8fWgAG8Fi2Bt6bcbWJ6HkZBzQAjjKruJj3A/IrYIJ5OMdTQBBOjvKqiWWKOMFv3bKflHdwwLflm&#10;gB6wmaNWRt6nDo77s8nPKnAFABOfM2RxxGUZ3MN21OPU85+lAEjMgmCMpDqPM+UfLk/KMnuaABBJ&#10;GNu9RGCScrtIPXjBxQBGLuOaFrq2xJlSI1dWj3EHuzDgfhQBFGLpQ0rW8KzMMF4TuYOe5JXJ/KgB&#10;5NzHbO6bbuTcfKW4Ig59CwU/+g0APimnMIaWH7PLwPLDI65J7EHkD8KABi7sA0IkQKu+U/JubPQK&#10;QfTPWgBs9rZ3KslyGKlhu3s8YY9QOCuQPSgBwubWJZBGwXB2fIv8R4GMdaAHSyXKgeVAJ2I5Jby8&#10;DHTnPegBU8yMGWeXYMZZCV8tTjpkgHj60AKA6h2kwgXoFxtYnvyM5zQAFWKrufyywPyA7Tk8nBA5&#10;NAEFwC0qKJZI0iG4+W6t8ozy4YFvyzQA8QmdFkDbgcNG7bs8nOdpxigAn2yFUiiaYZy3zbUx15J6&#10;/SgB+4ed5ZUhwPMIVflyfl5Pc0AKokiG0unl87sptOTzxg4oAjW7SaE3NriQFSIxIGiDMPdhkD8K&#10;AIE+2IGcwQJMw5eElm3ngksV5/KgCRxdR27uNt5IGJiWfEGfQFlUj2+7QA+Ke4MSmaA2z8AICkiA&#10;k44IIJA/CgBdzucGFZI9qmSRhtLNnHCkH0z1oAjmtNPuQ6XG/BYbyzPGGPUDgrke1AD1uLSNZAjq&#10;vIQCNf4+nAHXmgBZXuEAMEAuGP3iWERA9OQc0AKuYgJLiTYMZeMlTGvHTcQDx9aAHESgFpCqgfdA&#10;xtJPQ885zQAhDbV3Hyw4IwGwQTyccc0AQTIWkVRLNGkY3Hy5FYbR3cMC35ZoAesXnRiQMWU4aN33&#10;Z5OeVOOlAEWogS2skccDTKVZmXf5aHjux60ASS28gBuYolnnC/IsjkEbuT1yB+lACk3EhWOMNAg6&#10;yfKxbjGBkn88UAQTJJLMPtErsIArqtrvQlmBB34JB46CgCwVuJvmhuGiUZAVo1ySO5yP5UAOhjSG&#10;VkSEh2AaSVcbS3ryc/pQBFIzxBHnMLw/M0k7na+MHARQDn8/woAVbmCR4UGwTMFcQyY85EYZ5XPt&#10;QBJPKsaOd5ixyX2llGT9OaAIgmI9l5cRzKpyTIqj5s8ZGcDFAB9ql88pLE0duitluHEnTpjkCgBX&#10;ntWeNZJdk5AIiVyHx/uqc0AIXuZ3M0TD7OuQbeSPG89vmJ4/KgBIz5cIiaM2gGTiEB1+YnOCF/8A&#10;ZaAFitvNkkke585AQEjBChMYyDsxk59aAEc/bH2RyxTwDiWDKuD7HqaAFSCGCNpLi3jj3HcqRndk&#10;qMjGVX5uOAKACSJ8G5ghW4nC4jWVyCN3J+9kfyoAcwuJCsYDW6jGZDtck/3Rkn86AIZlle4Amlcr&#10;AFdEtgylnbIIfBIP0oAmKXM3zJO8QGRtaMZz75HT6UAPiQQswjiK7gDJIMBS355z+FAELu8YjkuT&#10;C0R3NLMx2vjBICqAfbv+FADhcQzPAg2CZ1VxC+PORGGclc+1AEk0scSSfMyH+/tZhlqAIdhVNl7P&#10;HKqnkyIo+bPHG7AxQA77RN55WSMpCAx3ZEgk6YIxnAxQAslxZb1WWQLOQCIldhJg/wCypBoAZuuZ&#10;38yHb9mXOYJEwXPbDE8flQAsZMcIhMJs+SxEOJF+Ynphff8Au0AOS382WV5blp4wQI41IVUAAyDs&#10;6nPrQBGxF3IEjnimhHEsBKuDjscA0AOCW9vE8s0MceW3KkZ3ksoyAMgDPHAFACSxMo+0wQi4uFXE&#10;YlcgjdyeuQP0oAeRdPtiQmBRyZG2sTx90dfzoAhkWV58TyOwgCsq2wZSXYEEPgkHjoKAJzFcTYZJ&#10;njUZG1oxkn1O4fyoAfDGIZCiREBgDJIMbSffnOfwoAgkeSIRyXBhNv8AM0twxKvjBICKAefx/CgB&#10;wuoHeCP5fOcKywyf65VYZ5XPHNAEs0iojfM0YHV9rMAWOPx/CgCAR7Yyt3cRTRockyIB82eMjPGK&#10;AF+0XPn7ZY9kADEtw/mdMYxnAoAWWe0LossmJ2AKxJIwfB/2VOf0oAYZbqeXdAA1suQ0EiYLHt8x&#10;PH5UAOiJhj8owG0OckQYkXknp8v/ALLQAqW5lllkkuTPHkCONWCqoGM5KYyc0AMZkvJNscsU0Cnb&#10;JBkOGx2NAAIoIonaeCKMMdypG24kqMgDIHPHAFACyW5C/aIIhPcKuEErnI3c98gfpQBI3nyMsCbr&#10;dV5Mh2uSQMYAJP50AQSrM84E0jsIArqtuGUlmyCHwSDx0FAE5W5l/eRXLxKONhjXJI9cjp9KAHRR&#10;pC5RI2BYZklG0KW9eTnP4UAQuzRrFJO8Lw/M0k7/ACybcEgKoH070AOS6glkhjAXznUP5L481EYd&#10;1zntQBLNIEjc7miA6vsLD5j9MH8KAIdjBNl7cQzRq3WRFHzZ4yM44oAX7TOZsTRmO2QNlh8wkPGM&#10;YycUADz2ZkVJJNs7AFYlkYSc/wCypz+lACF7ud/MjAMC5Bt5EwXPb5ieP++aACIvHEImi+xAfNsg&#10;AkXk84wvv/doAWOHzppHe5NwmQI41O0JgDIO3GTn1oAjk23rgCeKaAZElvkODjscZoAcsVvBG7SQ&#10;RxbjuVYzvJZRkAZC88dBQASQSrm5ihE9zt/drI5BG7k/eyBQBIxuHxFHut0Xkykq+446DJP50AV5&#10;PNkl/wBJdisAV0W23KzM2Qd+Cc8dqALDJdTcxTtCq5G1kXOfUk/0oAWKJIGZFibcwBklGNpb6Zzn&#10;8KAInZoQjztEYPmaWd+GxgkBVAPt3oAVbi3lkgUbRO6qwhkI81EYZ5XPtQBPNKkSO3mtHjq+wsuS&#10;cenNAFcIFj23dzFOinOZEA+bPHGcDFACm4uDNtlj8uBVYluH8zpjGOcUAOee1LqkkmJyAViV2D4P&#10;+ypz+lADc3U8nmR824yDbyoAXPruPT8qACNjFF5TQ/ZFBziICROT2wvqf7tACpCZpJJJJ2njyFjj&#10;UhVTGM52Yyc0ANc/bJNqXEU1vnD25KuDjscA0AKsUEETPPBHHk7lRDvJKjI25C88cAUAE0DhTcxQ&#10;rcThfkWVyCN3J4OQP0oAeftLlYos26DBMnyuTxjaMk/nQBBMszzjzpHYQBXQW+5SWbIO8AnPHQUA&#10;TETyAvHcPEBkYZBkt6nI/lQA6GMQyFI4WBcAyyrjaT+Jz+lAETnyQjztC8PzNLO5IfGDjYoBz+f4&#10;UAKtzDK8KDYJnCuIZMeciMM8rnPagCWeVYkc7jHj+PaWUZOPxoAgKsqCO7niuApyTIoHOeMjOBig&#10;B/2ib7QVliaOBFbLcOH6dMAkCgAee1MiJJLtnKgiJXIfB/2VIP6UANL3E8hliObdMgwSR43nt8xP&#10;H5UAEbCKLyWjNoM52wgOvzE5wQvqf7tACx2vmySO90Z4wQI4wQoTAGQSmMnPrQA1it4/lpPDNADi&#10;SAlXDY5wcZNADlhhgid57aNAx3KiHcSVGRjIHPHAFABJBKM3MUKzzhcRrK543cnrkfyoAkb7TIVj&#10;TdbRr1k+VixA6DOfzoAryiV5gJ5ZGWAKyLbBlYu2QQ+CQfYUATsJ5TujneIDI2tGM5Hc5H8qAHRR&#10;+W7JHEU3AF5ht2lvoTnP4UAROzw+XJO0Lw/M0s7fLJjBwFUAjPTv+FACi5gmeBBt851VxA2POSNh&#10;nlck9qAJJJI4lkIYxkc+ZtZhlv5/hQBFsZE23s8c4ByS6gfNnjIJwMUAH2m4MxWaMx26hjkYcSdM&#10;EYBIFACyXNkZEjkkC3BAKxK7CTB/2VINADGa5uHMi4+zLkG3kTBcjp82eOfagBY/3cIg8o2Z5J8k&#10;CRfmJ6YX3/u0AOjtjLNNJJctPGCFjjUhVTAGc7MZJPrQAxiLuTZHPFNAOJYCVcNjnBwDQAqJDDHJ&#10;JNBHGCdyLGd+4qMgDKjnjgCgBZYGVftEEInuFXEYlcgjdyeuR/KgBzC5fbGpaBFGTIdrluPujk/n&#10;QBDIsrzYmdyIArqLcMpLsCCHwTnjoKAJ2juJv3iTvEq5G1kAJPqcj+VAD4YhDIUSIjeAZJBt2k+/&#10;Oc/QUAQuxiCTTtC0HzGWdsq+MEgIoBz+f4UAKLmGWSFAFErqrLC5HnIjDOSuT3oAlmlWNH+do8dX&#10;KMwBY4/H8KAIdjLHtvbmKaNSD+8RR82eMjOBigANzN5+2aMpAqsS3DiTpjGMkUALJcWbOiySYnZQ&#10;VhSRg+P91TmgBu66nkMsRBt1BH2aRMbm7Hdnjn2oAWMtDF5TQmz6kiDEi/MTnHH/ALLQAq2/mySy&#10;S3JuY9wEUYbaqAYznZjJJ9aAGsVu2CRTQywA4kt8hw3scZNAB5cMEbNLbRRgncqo24kqMjGQOeOA&#10;KACSBlU3MUQuLkL8glcgjdz0OQP0oAkJuJMRRb7dFxmT5Xzx90Zz+dAFeRHe4AnkdvICsq24ZSWb&#10;IIfBIPHQUAWCtzMDJDcvEoyoRowMkdzkfyoAdFGkDlEjbLAGSUYClvXk5z+FAEErvCsUkzQvEdzS&#10;TP8ALJjBICqBg9u9AD0uIZZIE2r57KHEL481EYZ5XJPagCaZxGjnc0eOr7Cwyxx6c/hQBXEZVfLv&#10;Z4p0Vs5kQY3Z4yM447UAO+1TmbbNGYrZVbJ4bzDxjGMnFAA81n5iRvLtnYArEsjCTn/ZU5/SgBpa&#10;4ncuhH2Zcg28qYLnt82eP++aAHRloofKMP2MD5tsIDryT0+X1/2aACO3MsskklyZ0yBHGpChMAZB&#10;2Yyc+tADXxeOFS4imgHEluCrhsdjwaABIreCKR5YI0ydyqh3ksoyAMheeOAKACWFk/0mKAT3IXCL&#10;I5yN3J65A/CgCQm5kIhi3W6DkzEo5J6YGSfzoAglWVpgJ5XYW4V1FuGVmZsgh8Eg8dBQBMy3M3MV&#10;w0IGRtMa5yO5Lf0oAdDEkUpRISGYAyTDG0t9M5z+FAEbs8ISS4aJoPmaSdiQ+MEgKoBH60ACXMUr&#10;wR/IsrKr+S+PORGGeV59KAJpp44kc+a0ZHVtjMuScemD+FAFcx4QpfXMU8aH/loij5s9xnHFAC/a&#10;JvN2yR+XAqsd3D+Z0xjHOKAHNNamREkkxMQCIlkYSc/7KnNACZup5PMjGbZcgwSpguf94nj/AL5o&#10;ASF3jj8loPsiAk/ucOvJ7fL6n+7QA6O3Mskkkk5miyAiKdoTGM52Yyc+tADH/wBMk2pcRTW4JElv&#10;lWBPocZoAVYoIInkmto4tx3KqHcSVGRgELzxwBQAssDbftMUSzzqvyCR2BG7k8HIFAD2+0yFYo82&#10;6jBMnyuW4+6Mk/nQBBMsklwDPK7fZwrKtsHUlmBB34JB46CgCcrcTZaGdogMgKyLkt75H8qAHQxi&#10;CQokTBnAMsoxtLevJz+lAEUjNCqSXDxPB8zSTucPjBwEUA/zoAUXVvI8KYQTMocQv/rkRh3XOaAJ&#10;JpkjR8MY8fx7Sy8nH4/hQBCI2CBb25jmVTk+Yqj5s8ZGeMcUAO+0z+eVmjMduitlvvh+nTGSBQAP&#10;PaM6LJLiZlBESuyvg/7KkH9KAE33MzGWAj7OuQbeRMbz2+Ynj8qAERjDCITCbXBJxEA6fMTnB2+v&#10;+zQAqW5lllllujOoICRAhQgAGQdmMnPrQA0sL1ysM0U8A4kgyrg47Hg0AKsFvBGz3FtGhY7lVDvJ&#10;KjIxkDnjgCgBZIJB/pMEKzzKMRrK5GN3J65H5YoAeRdPtjXdbov3pflYsQPujJP50AQT+a037+R2&#10;EAV40tw6sXbIIfBIPsKAC9W6ls5nSd4Nsb/KyDO4Dqc/0oAWa1jiiSS5lkmMb+cozgs3UDCYzjsK&#10;AJLVpZYfOmjkgkckrHIdzKpPGQpIoAEFvG7EyqrXDlkAHlsTtAx79PSgBGsmkdGllaWGPLLAwUgs&#10;QRndgHoaAHSzQwI4LrEyjAMhYRg9RuY8Z/WgCEs/lxySwfaS+WzEBtVcZHVuc0ASL5JEk6lYGblz&#10;Iu1wcdwccUAPflI5BulPVdh2qT6sAeaAKot7rzRKbC1a4ZiXuNxDBT/wAnOB60AWhJEkey3XOW4V&#10;sxgk9cbuv4UAKATMZJIvnOULrsICjOCTkGgCGSZHgHk3KRQ5EYfoDn0PTOOlADmW4hkC20CNEicz&#10;tjeWyMjHHUc5zQBDcfa7gvb/AGJJLADMiswQuxOQAORjPJ5oAsWsKQboY1ijiVQTBGNu0n1A4/Sg&#10;COSEMqz+UR5QXyUV/wB2M/xY4GRQAktvHHGklzNLN5b+ao6Fn6gYUDIHYUAS2zySQefIksLuSRHI&#10;QzKpPGQpIoAbE0au2+VV+0PujA/dsx249cnpmgBWsi7o00rSxR5byWCkbjkZzweh9aAFnmito2Bd&#10;Y3QEKZSwjB6jcemaAIhvMcclxALhpNz7oR8qjGRwTzntQBInklZJ0xA7/NI0i7WHpkNjFADmLFI3&#10;QtKeq7DtU+7Y60AVBbXPm+a1jatO7HfcbiGCnjuhbOBjrQBaEqxoFtYwRuxtOYwfXG4c/hQA4ITJ&#10;5kkA8xsoZBt4UZwSTg80ARSyxPADBcJDFkIJOnXqATxnHSgBWW6ikxa2yGNU5mYjzC2RxgY7c9aA&#10;IZzczs9qtmslkBulDMELsTkADkYz1yaALVtGsJaFFiijABMMYAKlvUA47GgCF4g4SXyz+6A8lA2I&#10;hn+LHTIoASWGKOJJLq4km8p/NXnBZxyBhcZwegoAltWlkt/OkSSF3JKxyHc6qTkZClh/hQA1RBG7&#10;bpQPtD7kVR5bMduPXk8UAD2RkdHmkeWFMkQttI3HIzu4PQ0ALPLBCjguqOi4DyFhGD1GT0z+tADD&#10;u8uOWaEXJfLZi+6q4yOCec0APjaM+bMhEDP8zyOu1vxDY4FADm5WORWaUg8eX8qk+rAEZFAFQ212&#10;JBKbC1e5diWn3EEIeP7hOcD1oAtrIqR7LePPzdDlAT3xu/pQA4KfN8x4AJGypkUqcKM4JJwefpQB&#10;BJOkkA8i5SKHcEEg+UEnqATwTjpQA51uIZcW0EZjCf60kby2RkYGM8e9AEFx9qmZrdbFZLIDMgZg&#10;hdicgAcjGeTk0AWbeJY8wosMUagHyIgAVJ55A4xQBHJAjBJhGQYlHkKGAjGf4sdMigBJLZVjSS6l&#10;klET+cFHVm6gYUDIHYUAS2rSyQ+dIkkDvkrHIQzhSe4UkUANTyY3YGUK1zJlFA2Mx249cnpmgAez&#10;LyI1xK0kEeSIHCkFyCM5GD3oAfNPFDGwMioUGA0pKxg9RuPTP60ARHf5SSzQi5MmWzCPlUYyOCec&#10;0APTyQJZ1Kws/MjyLsb8d2KAFfDCORWaUjkeWdqk+rYPNAFX7Pdeb5rWNq0zEl7jcQQp+qFs4GOt&#10;AFtZESILax7st91sovPXG7r+FACqHMpeSAB2+UyjacKM4JJINAELyQvCDb3KQw7ggcHAJPXBOBkj&#10;pQA6RLmCTFvbxlFTPmk/OWBAxgY6j3oAhn+1Tl7b7CHswMyB2CF3JyAo5GM9cmgCzbRrDmKNYYkV&#10;QTFEAuwn1A4x17UARPH5m2YRkCFQYFDYjBP8WOnFACS26RxpJdzyTeW/nKo6luoGExkA9BQBJbyS&#10;vCJ5EkgZzlY5DucAnjIUkUAJGIVZt0qq1w5KKP3bM20D8elAA9l5jo0sjywR5KwuFwWORnPB6GgB&#10;0s0cEbgFImjGAZWYRg9RuPT+tAEWGKJJNF9pL5bfEBtC4yOCec9qAJF8sCSdMQO5y7yLtYcdwcUA&#10;ObdtjcEznPyhPlU+7AHmgCqLe68wStZWrzljuuNxDBTx/cJzgY60AWllCxkW0e5c4CnMYyfTd1/C&#10;gBVUiUySQDzW+VpFKnCLnkk4P6UARSSRSQ5huEhhyEEmcZJ6gE8E46UAK4uIpdttAhiWPmZsby2R&#10;kYGO3fPWgCG4M8xa3+xq9kozIrMELsTkBRyMdzk0AWLRPKDQoIY4woPlRALtLeoHGKAI3hVxHLsI&#10;MIBhVXxGM/xY6ZFACTWyRwpJdSyzGNzMi55ZhyBhcdOwoAktjJNB5s0ckMkhJVHO51BPGQpIoAEE&#10;ETH96qtcPuQD92xO0DHv0zQAj2ZkkjMsrywx5YQsFPzkEZzwehoAdNNDAjjzFjZBgGQkRg9RknjN&#10;AETM4jjlmg+0l8tmEDaFxkdW5yaAHqIysk8ZW3d+ZGdcMDx1DY4oAe+dsciFpT1XZ8qn3YA0AVBb&#10;3fm+abC1e4ZiZLjcQQp+qFs4HrQBcEqJHttU3fNgKcxg564LdfwoAAred5klv+9bK+YChwozgkkg&#10;/pQBDLMjwjyrmOKDIjDg4yT1AJ4zjpQA91uIpALeCNo1T/XNjeWyMjAx2560AQT/AGy4L2wskexA&#10;zIGYIXYnIAHIxnk80AWbaMQ7okSGOJVBMMQClc+uOKAIpIVYLMsbZiAMKq+Ihn+LHTIoAbNAiRo9&#10;3NLKsTGbGcbn6gALjOOwoAmtnklg8+RJYWflY5DuYKTxkKSBQAkZijZt0yqbh9yKo8tmO3Hrk9M0&#10;AD2Qd0eaVpYo+fJYLjcQRnPB6GgBZ5oII2USJFIgIUyEiMdxubpmgCL5yiSTwfaTJlt0IG0DGRwT&#10;zntQBInk4kuIiIZJPmkeQbWGOBndjAoAcxJWN1LSkcqU+VSfVgDzQBUFpced5xsbUzu3z3AcghT/&#10;AMAJzgY60AWxKsabbaPK5xtOUBJ643f0oAVULS+bJb7ZG+UuChwBnBJODQBFJLG8I8i5SKElUV+F&#10;znqATxnHSgBzLcxTAWtshiVMtOxG8tkcADGcjnOaAILj7XOz2ws1exAy4Zghdic4A5GM9cmgCzbp&#10;5O6FBDFGoBMMagFS3qAcUARPHvCS+WR5QHkIrYjGf4sdMigAlt40iR7uaWcROZVHQs/UDCYyAego&#10;AktWmkgMzxyQM5JWORgzqCcjIUsP8KAGxiGN23yqDcvuUAeWxO3GPfp6UAEljvdXlkaaGP5hC4Xl&#10;jkZyAD0NADpp4oEcb1Ro1wDKSIweoyTxn9aAIzkxxyzwfaS2WzCPlVcZGATzmgB8bpiSaMiEv80j&#10;yLtYemQxHSgBSflikBaZ/wCERnap92AIoArfZbrzRK1hatcsxLXBYghTx/cJzgAdaALSyIkfl28e&#10;456HKKT7buv4UAKFUS+Y8AWU5UyAqcIOhJODzn0oAheaOWAG3ukjhJCK/wB0EnqAemSOmKAHSJPF&#10;Jtt4E8sIMzEjzC2RkYGO3vQBBcG6mZrcWKvYgfOrMEMjE5AUcjGeuTQBZt4UQGFUhijVQTBEACjN&#10;644xQBG8ClUlSMjylHkKHxGM/wAWOmRQAS26JFHJdSyzeU5mAHBZxyBhQMgdhQBJbNLLB5zrLA7/&#10;ADKkhDOFJ4yFJFACL5MTtvlCm5fcgA2Ox24x1yemaAEezeR0aaRpYkyVgYKfmIIzng96AHzXEUEb&#10;AyojRjAaUkRg4yNxPGf1oAiJkMaSzQi5MmWzCOFGMjqec9qAHoYgss6EQs/zSNIu1h9c0AK4ysco&#10;DTHORsO1SfVsEZoAq/Z7vzRK1jatMxJkud5DBT/wAnOOOtAFtZI1iAt493OAhygz3wW/pQAqh/NL&#10;vAFdvl81dpwozgknBoAikljeEeRcxxQ7lQSDjJPXBPGcdMUALJHcQSYtrdCoTPmtjeWyBjAx275o&#10;Agn+2TlrU2KvZAZk3ME3tnICjkYz1yaALVrHHEDDEsMUaKCYogF2k+uOMde1AETxBlSYRkeSAYUV&#10;sRjP8WOmRQAk1vEkSS3c0sojfzlXoS3UDC4yB2FAElvI8kIlZZLd5DlYpCGcKTxkKSP8KAERYVc5&#10;lVTcPlQPkdm2gfj0zQAPZb5EeSR5oo8lYH243EEZzx2NAD5Z4oI2AZY3jBG6UkRg9RknigCEqSkc&#10;s0P2gvlt0I+ULjI4Lc57UASqYx5k6kQM/wA0jyLhx6ZDYoAViSsbgtKc/Ls+VT7sAaAKv2e780St&#10;ZWrzsTuuNxDBTgf3Cc4460AWhKFj22se75sbTmMZPXBbr+FAChWEpkkgG5vlMgK8KOhJOD+lAEUs&#10;sbwZguUig3BBJnbknrg9zjpQArC4ilxbQIYlj5nON5bIyMDHbvmgCG5N1OzWwslkslGZAzBC7E5A&#10;UcjHrzQBZtU8ndDGkMUaqCYogF2lvUDjFAELQhgkuzDRAeSiP+6Gf4scDIoAJ7WOOJJLqWSYxuZl&#10;XpuYcgYQDOD0FAEtq00sHnSpJBI+SschDMoJ4yFJFACRiCNmzKqG4fcoX92xO0DHv0zQAj2ZkdGk&#10;keaGPLCFwv3iCM7uD0NADpp4LdX3OsbIMIZCQgPUZJ4zQBES2yOWaH7SXy2Yh8qrjI4Lc5NAEi+V&#10;h5oyIHfmRpF2sDjuGxxQA58bYnBaVuq7DtUn1YA80AVFt7ppfO+w2rzsx33G4ghT/wAAJzgetAFs&#10;SIkRS3TOWwFOYwc9cFutADlVvNLyQYdvl80FThRnGSSDQBBLNHJCPKuY4ociMN0yT6HpnHTFADil&#10;xBJi2hRo1T/XMfnLZAIwMdvegCG4+1z77f7EslkB+8UsELsTkBRyMZ5PNAFm1jEIaGNYo41UEwxq&#10;FKk+oHFAEUkKsFnEZ/dKDCqviMZ/ix0yKAElgRIkkupZZRE/mqM8s3UDCgZx2FAEts8ssAmlSSGR&#10;+RHIdzKCeMhSRQA2Mxxu26ZAblyyKo8tmO3Hrz0oAju7NZIHa4keeCNHY25CnLFSM54PQ+tADW1K&#10;1WWCF5XeYN8zgFVzjBJzx37UAK5W4WSWS2jjwQqTz7cMAcZ+XnH40ASi9t4yu+UFWdYUWP5hk98D&#10;pzQBFLLvWOG0uTCM484Rh0PXIz0HNAFn7OgC+ZL5qjOFfaQXJ+nX0oAjljSNjMsLeYw25iI3BRz0&#10;yBQBG16Jbn7MsUwhRSXkaL9yx7AlhnP0oAdv3O0qTMV3ARo2FXgDoQM45oAZdWsU8qO0Xmywncm5&#10;pVQZ9QMq3NADSmpecSLpXfAJgMOIk9y3LZ9OaAG3Nubj93PYrcRM6ksJAVAB5O04560ATlZ2IjgE&#10;ZhXgxSxlcDttOcHFADPsVmhaacJBLIy7pIyYWYoeOQ3TigCbdGjsuGmjXc7SEh9pGMIo+9yKAK05&#10;haAxQQGPzCCpC7PmUggnp6UAWFgnM5mMrO20bEPEaZ4J46n60AQNqVqstvbyStJOrcuq7FyOCTnj&#10;HPagB8pWYSTSQRRYO2OWbblsHH8OTj8aAJft1vGFJlVt7rEgTkAngcDOBQBHNKGVIra48kbsGZI1&#10;dCecjONo5oAn8hBtLyGVOflkwwLk5z/gKAGNCiv5ohfewC5iOCF+m4DigCJr1Zbv7IsNx5SKTLIY&#10;v3J9AS3OfpQA8yF5C6zF1Lfu0YAKDgdCAD0NADLq0inkR2j8yWE7k3tIsa+5AyG5oAjK6ksx2XqO&#10;5AzCYcRKPXdy2fTmgBLi3kuSEuLNLiEuvzK+VAB67TjnrQBORM5WO3CeQvDRTRsuAOmD0OKAGNaW&#10;KMZptsM0jLukTdCWKdBkN0oAm3oHZAjzRKGdpch9hGPlGMsSaAIJmiMDQ21uVMhDKduwEqQQTx7U&#10;ATLBc+eZWmJfaNkZ4jTPBIxjJ+tAEDX9l50FvI5kmVjl1XYuRxls8d+xoAdKUmWWaS3ijIISOafa&#10;d2Dj+HJH50ASG/gj2/Or73WFAhyATx0GcCgCOVgVjitblosNjzkQOhznjONo5oAs+SmF3uZUUn5W&#10;wwLk9frQAySGKJzMsTCV/lHlEK2B7ZAoAie8Ml19n8uby0BMkhi/cn0Ulhkn6UASGQyO0iT7k3AI&#10;h2qoIA6EYPegCO6tYJpUkMRmkiO5SzSCNc85wMhue2KAG7NTac7bxWIAJh8nbEoPUluWz6c0ANub&#10;drnEc9ktxEXUsyyZUAHrtOOetAEx86QrFB5ZgUYMcsTDCjgbexxQA37JZRFp5/LglkZd0iZhLFOg&#10;4bpQBL5ihyoVpogGd5CQ+wjGFAGW5oAgleEwNFbwGPzCCpVNuWUggngdxQBKIJjcGZpnLBQI4zxG&#10;pPBOB1P1oAgfUrTzoLdp3edWwzqpVSfu8k4HftQA+TZMkkz2yRkHbHNcbTnBx/Dk4/GgCUX9tHtD&#10;OG3usSiP5lyeAcDoKAI3kGyOK1uPK+bHnLGroTzkZxgc0ATi2jO0yMZVGfkfBUuTnP19KAGSQoje&#10;csDeYw2gxsA20e2QKAInvBLdfZvJn8pVJdzEPJPsS/JP0oAfnc7SxykqWAjU7VUHA7jBxg0ANurW&#10;GZ43aEzSQHcu5pFQe+BkNzQA0rqnnMftiZwMweViNc9Tu5OfQZoAZcwNcfLcWiXMRdTu8wFQAeTt&#10;O3nrQBYYTSkRwiP7OMBopImXAHTHIBxQAw2dlGWnkCRSSMu+Vd0TMU6Dhs446UATK6iQoQ0sK7na&#10;Thwh4+UAZJNAFeUwmAwwQmISMCCq7MlSCCeB3FAEwinM5laZmfYPLjYYjTIweB1P1oAgbUbRZYLe&#10;ScvOp5cLsTI4+bPHfsaAHSlZhJO0ESHO2OW42ncAeo25IFAEwvreMJmRSHdYlEfzAE8A4GSBQBFJ&#10;KpWOG0uDF82PNWMOh65GcbRzQBOYIyF8yQyLn7jYYMxP0/KgBjxRI3nJBJ5pG0GMgEAe24DrQBE1&#10;2r3X2YxXBRFLSyNF+5J7DLDJP0oAeCzSGRZyV3ARxkKqjgdCPmxzQAl1aQzSI7Q+dJCSybmkVAeu&#10;SBlW5oAjZdR84n7WrMAP3Hk4iUeu7ls/jQA26ge5ISexW5iZ1O5ZMhQDydpxz1oAnKzPtjt1TyV4&#10;MUsbDC9sHODigBhtLWMtNMqQyOy7pE3RMxQ8chulAE+5BIyFTNENztLw+1hj5QBljmgCvM0PkmK3&#10;i8veQVwoTLKQQT09KAJ/KuDcNKZWd9g2RnCxoTweAOT9aAK76jaCaCCSd3mDYZ1BVM9CTnjHPagB&#10;zlbhZJXt44yCFSafbhgDjPy5P60ASi+tYtu6QHe6wqI+Rk9DxnAoAjllJWOG1uTFzgTLGJEPXIzj&#10;A5oAnFumF8yUSKM/K+CpcnP5+lADJYo43MyRMZX+XMRAYKOem4CgBjXgluvswimEKKTJIYv3JPYE&#10;sM5+lADt+9y6TsRuAjjOFXoM8gA45oAZdWkE8iO0ZmlhO5SzSKg+oGVbmgBpXUfOLLdqWAGYDDiJ&#10;fUlhls+nNADLiFrohLixW6iLqSwkygAPXacc9aAJyJmIjhEfkrw0UsTDC9tpzg4oAY1jZKxlmCQv&#10;Iy7pEzCzMnQcN04oAm3IrlQrTRqGdpDhwhGAFUDkk0AV5TD5DRW8JTzSCpC7MspBBPHtQBOIJzO0&#10;zSMzbB5aHiNM8E8dT9aAIDqdoJYIHleSZWwzhSqkjgk54xz2oAfKRMJJpbeKLB2xyz7fmxxnC5I/&#10;OgCQ38Ee0mVWDusKbORuPA4GcCgBksm5UitrjyhnHmpGroTzkZxtHNAEwt4htZ2LoM5V8MCxOc/4&#10;UAMaGNW81YnMh+XMRCkL9NwHFAEbXnm3X2XybhYUUmSUxgwn0BLDOfpQA7zN0hdbhnUkeWj4VRgD&#10;oQAehoAbdWkM0iO8XmyQncm4yKg79BkNz7UAMZdS84+Veo74GYDDiJQep3ctn0GaAEuYHuSEuLJL&#10;iAuvzBwVAB67Tjnk0ATESuRHB5YgXhopYmU7R0wc4OKAGm0skLTS7YZZGXdIm6FmKdBkN0oAm3oG&#10;K7GmjUM7SEhwhGPlAGWOaAK0rQGExW8JTzCCuF2gspBBPT0oAnWCcTtK8rM+0bIzgRpkYJwOp+tA&#10;EDalZrNBbPK0k4Ygsq7Fz0JbPHfsaAHS7Zklnkto4yCFjmnKncAcfw5I/OgCX7dbRhcyBt7LCipy&#10;ATx0HQe9AEUjApGltcGI7j++WMSIc9s4wKALHkKQhkcyRqT8jgHLE9ee9ADZYkjYzLE3mN8v7ohW&#10;AHtkDrQBE96JLr7OYpxEikySGL9yT2Ulhkn6UASGQvIXSYshYBIztRRwO4APfvQBHc2sMsiSNC00&#10;kR3LvaQIM85wMhuR0xQAwLqrTHbeIzADMPlEQqD1Jbrn05oAbc27XGI7mwW5hLqWcOCoAPXacHIo&#10;AnbznKxQeWIF4MU0TDCjgbcnBxQAw2lpEzTSiOKWRlzIpMBYoeBw3SgCYuokK/NLHhnZ+H2EY+UA&#10;Dcc0AQSNCYDFbQ+X5hBXC7SWUggnj1FAEwhl88zPM5k2gIh4jQngnjqfrQBA+pWolgged5JgcF1U&#10;qpP3fmJwMc9qAHSFZlkme2jjYEKk0+05wcfw5OPxoAl+3Wse3dIJC7LEqx8qCeAcDOBQBHI52xw2&#10;tx5PzYMyxq6HrkZxgc0AWPs8fy+Y/mKM4VsEFyevI6+lAEckEUbGZYWMp+XMRAYKP+BAUARveLLd&#10;fZxDOIkUl5Gi/ck+hLck/SgBxcyO0kcjMm4CNThVHA5yMHoaAG3VrDNLG7wGaSA7k3NIqDvnAyG5&#10;oAa6amZjtvUJIBaDydsa+p3ctn2zQAy6ge4ISeyS5iLqdwfKgA9dpxzQBYKzyERw+X5A4aKSJlwB&#10;0284OKAGG0s42aeVVikkZd0qEwsxTp0bOPagCZXTzGTDTRrl3l++E6fKAOSaAK0jRGAwwQNEJGBU&#10;quzJUhgT07igCfy7jzzKZWd9g2Rv8saEjB4A5P1oAgbUbYTQW8k5kmBwzKu1CRx827A79qAFl2TC&#10;Sd7aKIg7Y5p9p3AHr8uSPzoAmF/bRhczKwd1iRYxuGTwOBnAzQBFJLlY4bWcwjdjz1RZEPXI6bRz&#10;QBP5EXyl5mlUZ+R8FWcn3HX0oAa8USHzkgfzCNuYiAQB7bgOtAEbXiSXf2VYZ/LRS0jtH+5J7Alu&#10;SfpQA7cxcuJiV3AIjbVXOBnBGGxzQAl1ZwTyI7Q+bJCSybmkVATznAyrc+1AEZTUfOJW7VmABMJh&#10;xEoPfdy2fxoAbdQPc4SexS5iLqdwkyoAPJ2nHPWgCdklkwkAj+zpwYpY2GF7YOcHFADTaWkZaaZV&#10;ikdl3SJmFmKHjo3SgCYyIjsuDNGAzs/D7WGBtA680AV5WiMLRwQ+X5hBUhdmWUggngelAE6xTGdp&#10;WlZmKDZHgLGhPB4GMn60AVzqNqs0MUkzyTBsF1UqmQMEnPHftQA58XKyTSW8cQDBUmnx8wBxn5ea&#10;AJhfW8QXMobe6xKsfzDJ4B46CgCKWbKxw21wYececsYkQ9cjOMDmgCfyEwu+TzVGcI+CC5Pv39KA&#10;GSxRxsZlhfzX+XMZAbaOemQOtAEbXplu/swhmWFFJkkMeYSewJYZz9KAHbtzmRZi43YjRgqp0GeQ&#10;M45oAbdWlvNIjmMySQncm4yKgz6jkNzQAwrqXnZS6V2wCYDFtiX1O7ls+nNADbmB7nCXNitxGXUk&#10;rICoAPJwcc9aAJ9szFYofL8lTgxTRsCB2284OKAGmysUZpp1SKWRlzKmYSxQ8chqAJdyhyArTxKG&#10;dpOH2kYAVQOckUAV5miMDRW8JjMpBXC7DlSCCfyoAnEExnaZpWZ9g8uPpGmeCcDqfrQBA2pWolt4&#10;JJWknVvmdVKrnoSc8d+1AD5SsqyzSQRRchI5p9uWIPXjkfnQBJ9ut4tpMyuXdYlVOQCeBwM4FAFe&#10;/cPZvBb3X2ddrBrhI1dOhyOmBzQBeVgypwM5GAfmIGP50AMMkSmQ4MXlcbivykkZ7daAE85EIKtG&#10;sJHBGct6YAoAP9JX70CmPcTiNsk856MFHP1oArrHbySp5kRS5JaTylOMA/LlgDjOKAJreLYzSeV5&#10;YAESEkt8o6YHbmgBvnXvnGOK2TaM5meTgE8kYALfpQBPvkwfMUbugKe4zjJ/rQAxoBHudvMmdwAI&#10;2Ix7cDAH1oAaJsZWPm4YZkifO0YGCN2KAFSGCJvM2j7TjDCLrz7E/wBKAGzNeszGHyyM7Vhm4BGM&#10;k7l3Hv6UASRxvgEFFnVQshT5gvsAe1AEXDZEYijti/ztG5Dkgg4+UDBP1oAkBmGdkgB4CKB5qgHu&#10;33T+tADpniVcSyFMlVBT9OgOKAFUgqnI6gBWwSFx/OgBPNRGkJXZ5ZA3leCSM8Y60AJ5ixtkGNIS&#10;MgrncfoB2oAQfaFJLRKVyTiNsk85zhgo5PvQBXEdtLKhkiZLpi0gjU7cKflywBx0oAmgiRGaQI0W&#10;0CFCSWGwe3bmgBoluvM8q3t02jOZWl+XJ5IwAT+lAE4aQZ8xQJM4Vk56+5/rQAwxFNzMXnduBG+M&#10;A9uBgD64oATzTllQBp2+Z42ztHGCN2KACOJImaRkX7URhhEcYH0P+FACTNfs7GDyyv3fJl4UjqTu&#10;G45/4DQA9UchcFEnCBHZRuC/7IzjA+tAEW4NxC0UcBfEjI+1iQenygc/jQA8iT++uThVRR5gA9W+&#10;6f1oAkmaNFJlcoMhQVyDz0HGcc0AKpDJGAF4I4PJAx/OgBheJfNwnl7CAWxwWIzxjrQAhcRsfLeO&#10;OLAYMOWb8B/SgBB9oQbfJDLuJxG4Oec5wwUc/WgCDy7V5YxJGyXTFpREpKbVPyktg46UATwKI3L+&#10;V5W0CJC5LfKM4wO3NAEfm3hmKW9ugXktM0ny5JyQBgnr7UATq8uSJSolyACgz26ZPf60AI0QXc7+&#10;ZO74xGxG0enAwB9aAGmXlgufOIy8bZ2DjBG7FAAkcMeXCj7QQFdYj2+hIH6UANlN8WJgEe37iwy8&#10;KR1J3Lk/pQA+KItjHlrOibHZfn2k9hn6elADcBv9SYUti/7xo3wxbPT5QB+tADh5w/5agH7qoB5g&#10;A9W+6f1oAfLIqKWlk2qSF3IDnngevegABLpGBtHIGG5YLj+dADfOjUyEL5ZjO0sRwxIzwB1oAPME&#10;bAq8awkZBAO4/QCgBAbhc74VMe4ttjbk856MFHX3oAriO3kkj3xEXRLS+UpK4U/LlucdDQBNBCkb&#10;M6weSQBEhJLfKOmAenNADRJdiYx29uoVcnzXlyuSckYAJ/SgCZWPIkGJMgKY+e3TJ/rQA1oQu5mM&#10;k7tgCJyNo/AAAUAJ5rKzADdMeXjf7g4x9/FAAkccbmQxqtxjDCLr7nB46+1ADZGvndjD5RB+UQzc&#10;Ajudwyc/hQA9VyB/q0mChHZPmC+w6ccUAMOCf3LxRWu7946NtJIOcfKBz+NADw0v8Mq5OFVFHmKB&#10;6nof1oAkldEUtIxQMQodc55PHSgBEwypgDIOMH5iBj+dADd8YaV9mwx8b8ZBLc8AdaAAOIm+/GsW&#10;OCM7j9AKAEX7RGDmFTHknETAkknOcMAOT70AQeVbySxeYjLcktKIlO3Cn5fmwQOlAEkCiNjIE8og&#10;CFN2WBUdMDtzQAnm3nnGOCBCoyWleT5ck5IwAW/SgCYNKC3nBd+QE8v3GcZP9aAGmIoCx3zSP/yz&#10;YjaPwHA+tACGVhuRVzO3LxtnaOMH5sUAKkUcTGQKFuQoz5R9fbgfpQBHL9sd2EIjK/cWGXgMOp+Z&#10;dx6e1AEiR5ChdkcyqEcp82z1AzjigBnB4iMSWxb53V9rFs9MqBz+NADx5ozh1UnACKPMUD1OcH9a&#10;AHysqAmR9m4qpZep9OnTmgAVvkTADNkYDckDFADWlhUyHaYjGcb8fKSwz260AHmohG1o1hI4I6n6&#10;AdaAEBmUkmFSuSQI2yeTnOGCjk+9AFdY4JJUEiEXRLSeUvy7QflywBxnFAE9vGELSCIR4AiQ5LZU&#10;dMDtzQAzzbzzjHDbptXOZXk+XJOSMAE/pQBOryDd5gG7opjGeozjJ/rQAxoNgLFpJWYcRsRt9BwM&#10;AfWgBvm9VT5rg8yRPnZwMEbsUAOSGGJvMAH2jaA4h/wP+FADJjfMzGEx4ztEMwwGGP7y7j+lAD40&#10;YgbTGkyqEkZBu2+wz2oAjYFgVtzDHbF/3jI5ViwOcfKByfrQBIPOHCuFPAQD96oHq33T+tADpHRV&#10;JeQqCQoK/p2OKAFVgVQADggBW5IXH86AEMsaGU7NhjONzDgkjPGOtADd6ROCBEkZGQVySfoPrQAA&#10;TqSWhUqWLbY3ySc5zhgo5PvQBX8u1kmjMsbLcktKIlJUBTlcsAcZxQBNDHGrM4jMO0CJMksNg6cd&#10;uTQA3zbsy+XBAuwZzI0ny5JyRgAn9KAJ1eTLCVAG4Csnzde2T/WgBnlY3sd87sMeW5G0HtwAAPri&#10;gBPO+8FAMzcvGSSo4wRuxQAscUcJ8zAFxtwwi64PsSP5UANle/Z2MPlFfuiGUbQR1J3Ddz/wGgB6&#10;RkgYKJMqBHZPm2+y5x+tAEXBwIXiSDf87RsVYsDnHy45/GgCT97xiQZ4CqB5igdMnof1oAfKyxgt&#10;NLtBIGRnPPQcZI5oAExsTaqk56NyQMfzoARnjXzPlMewgFsZBJGeMdaAEMgiYlXjSHAKtjJP4DH6&#10;UANXz1yDECuSQsTZzznOGAHP1oAriKB5ozLGy3BLSCFCV2qflJbnGcUATwL5bFxF5JAEMZYlvlHT&#10;HpzQA3zr0TGOG2TaMkytJ8uSckAAE9fagCdXkJIlAEnABTntnGT/AFoAY0QBLuHuGbojEbR6cDAH&#10;1oAaZFG5UUiY8vG2Qg4APz4oAdHHDHl1UfaSMOIjzz7Hj9KAGSG8LMYVjOflEU3AI7ncu7+VAEkc&#10;bMBs8tJ1QI7oN+0+gzj+VAEeMg+SYlty/wA7RvtctnOPlA69+aAHhplGWdQ5wqoo8xQPU9D+tAEk&#10;sixqWlfapIXcvXnp696AEBV1jwQCOArfMcY/nQAzzkQyEfIyHG4rwSRngL1oAXzFjOQ8axEZyudx&#10;+gHWgBMXC53RKUBLBY2ySSc9GCjr70AV1it3ljLxsLli0vlISuFPy5bnHSgCaCJUJZYTBjES5Jb5&#10;R0wO3NADN955pjggXauSZnl+XJOSMAE/pQBOrNyr8ScBfLwR0zjJH86AGtDs3Oxknd8ARuRtH4AA&#10;D60AIZ2BKKMzkZeN87Rxg/PjFAAkSRMZFRRc4wwj4/IHj9KAGSNfs58oRHPy+VMcK3cncu45P+7Q&#10;BIiscbTGkyqEdkG4L7DOOKAGHDHEJijtt/7x0faS3XHygDP40APDSY+WQBmwqxgeYoHqehP50APk&#10;Mcal5vk3ELuXJ6njpQAJhwuAM5Aw3JAx/OgBC8YMh2bNhxvxkEsM8BetACeakZ4aNISMjH3j6YAo&#10;AQC5XJaNTGCTtiYZOTnkMAOvvQBX8qCSaISRstw26Xy1O3Cn5PmAOOlAEtuqoxdI/JZQIU3EkbR0&#10;4PTmgBDNdiUpBAmxclpWk43E5IwAW/SgCZWk53kB8/KUGc5GcZP9aAGmIpucl7h3/wCWbEbfyHA+&#10;tACGXllRczMMyRsTtHHPzYoAEhiiYyBcXGBuEfv7cD9KAGSteuxEIRhnaIZeFIHU7l3f+g0ASJGT&#10;jDJHMFCOU+bb6gZx6UAMwM/ujEluXG91faxYHp8oHP40AP8A33QOoJ4VFHmKB6nOD+tAD5XVAWlk&#10;2AkLuH6dPegAVgyx8A4IwDzgY6/WgBrSIGkYqYxEcFscMSM9utAB5qocq0aREcEZLH0wBQAg+0IC&#10;XgVkySBE2Sec5wwUfrQBXWOCWVPMiK3JLS+Wh27VPy5YZxnFAE0EQVi4hEYGIkJJb5B0wO3NADfM&#10;uxK0cNsm0Z3StJxknJGACf0oAsK0g3eZjf0DJz1GcZP9aAI2gCZdjJPI4wsbkED8BgD60AN8/kiP&#10;m4YZeNvujAwRuxQAqQxQky9bnbh1i68/7JxQA2V75mZkEeM7RBMMAjrncu4/pQBJGjEDb5aTKm2R&#10;k+bb7DPagCJtrHbEYo7bfmRo3KsWBzj5QBk/WgCT9+M7ZQDwEQL5igHjLfdP60APkdEUmWQrkhQy&#10;fp64oAF2ssYHHI+U8kLigBDLHG0h2lDGQC7DgkjPGOtADd4jYlfLjjYZDD7x+gFAEU6zi3mEkIeM&#10;hiUibJbqejBRkn3oAbc3SnaIbgxZOThDIxCnBUD/AOxoAigmtYI5Gt45o0Xb5aSiRI2ZzxjcCc56&#10;8UAWopbr97JOsYUcxIpO7GOck/4UARKUDRR43zSEuyuC5Cjg4Py49qAF34VktfNjPLFjGXGQMYG6&#10;gBQlxtjQ3JEgXLsY1BznqccCgBsZhCSC1k3SurZZ2O0t0yx6j8KACxtbOyRhakk/flw7y5Pc/MSa&#10;AFiW3fAtYSYwwZmO6MA5z35OKAJ+A0rmVpAvOz5ABn6YP/fRoAijW1ifarIrzDzJGZwsrYAweOox&#10;QAsMkcoZIZGC5O7ercduGI6ce9AEU09lZowuENsrbuBlg46ZyoP5UASxxo0Swxw7LVfmU4ABOc4C&#10;4z39qAG3TXHliK0xC2ANzqW69hg9vegB6boFBGQpb5goMjMT3z1oAiubrfsEdwYVYklhHvYhTgqB&#10;1/SgCKCazhic28UiINpjSVXRGZ+mNwJznrxQBahkuiJZZ1jCj/VqnUDHOSff2oAiUxiSKLl5pCXf&#10;zAXIHT5T8uPyoAAyAPHZ+dET8xbyy4yOCAWoAfsudiIbtg4X52KKGJyOTjgelADE8gRyC1k3yur5&#10;Z2bG71Y9R+FACWFnaWMTC1yOC0gEjyknufmJNADokt2Crawlo1YMzEsmDnI68nBoAmB2vIxkMipz&#10;5fyBVz26An8TQAxPs0b43Ijz4dizhZX2gY4HbHpQARSRzEpC74yS+VbPXHDHjtQBHNcWlnG63ANs&#10;jFuME7x0zlQfyzmgCSMQmNYI02WqjcCQBuPXG3Ge/XigBJzc+WIbIiFscPIpPX05/U0ASRgxqD0V&#10;m+bGXLH1z1AoAhup1baIpvLDEniMu52nBAHX/wAdoAghms4IZHggmiVCpiWQOiM7njbuGc560AWo&#10;pLljI06JtXlEUndjAzuP/wBagCIFVeOEZeWQl3Eg8whe+DkY9qAFDZV0tfNiByTJ5ZcccEfNQA/b&#10;Psjja7Ik2ZdjGu7qOTjgUAMjaAI62b+ZKyvudi2N3TLHqOfSgBbGztLGMi2JU/flw7S5J5J+Yk0A&#10;ESWr4FnCfLDBixLIM5z35ODzQBMfleR2meRVPEeUAGfoAT+JoAYotY3wGRXnHmMS4WRtoGOB2x6U&#10;AEEiTgiFnVcnduU5xkjAZuO1AEc1zaWcbLcg26EtlTlg46ZyoPr0zQA+OOFlSGOHbaxjcvAAPfG3&#10;Hv1oAS5a6MYitMQMcBTIpYH2HPb3oAkUeSAeQu7LBcyFie+4UARXNyWVBDcGIOSSRHvYhTggDr+l&#10;AEMFxaW8UhtopUVdvlpKsiI7v027gTnPWgC1A903mvMqBRzGik7hxzknHf2oAjDJviiPzzSku4kB&#10;cgdDg/Lj2oATfHh0tPNQnJL+WXGRwQCwoAeFn8tEe6ZZNuWby13Eg9TjgelAEcZt9jraOXmZXLMz&#10;Njd6seo59KACxs7TT4mFqevzy/vHlJJ5J+YsTQAsKWz4FrCfKDB2clowOc9+Tg80ATYwZJGkZ1GS&#10;EBQAA9ug/WgBiC2hYYaMSTAO7FgsjbQMfd7AelADoZEnO2KR167yykkDpgMeO1AEU11Y2SMLjNrG&#10;S3y4LCQdM5UH16UASRJG6LDFEUs0G4EgAE5zjbjPegBLlrooIbTbEzDCtIufwHPHHrQA+NGiUMAV&#10;TcQVQbyx9S34UARXFySEENwYwxJY+XvYhTggD/61AEEE9pbpIbaCVEXb5ccqvHGzv/d3DOc9aALk&#10;Ml23mvOiBR/qkUnd05yf/rUAQ7oxJHEcyTOTI6uC5A6Haflx7UAIGARks/OiJyxcxswyOoG7NAEi&#10;pcBEQ3jCTZl2aNQxPHJxwKAGQmAI8dnJvnZXLM7Njd03Meo59KAFsLS1somFuQM5aQiR5ST3b5sm&#10;gAjS1fAtbctGGDFyWj5znvycdaAJvumV2d3AOQnyAD0HQZ/GgCNfskLAF0WSYb5CXCyNgDBwvUYH&#10;agAhlSUMsEjhckuWRs4ORgMfpQBHNdWdrGy3ObaNi3YkOvTOVBz9OtAEkUMMkaQxxbLNRuBwAG7g&#10;bcZ70AJdG5MYitAsTEAB3Ut+A5GMe9AD1UxhcAgFjuA+dmJ77qAI7i4yUWC4MCnJPyeYxCnBAHJ/&#10;SgCGCe2t45DbRyxxpt8tZRJGju5427gT168UAWoZLo+a8yRhesSIfmxjnJP+FAEQeMPHFgvNIS7K&#10;4LkKOMAnbj2oAUPhWS082MnLMxjLjjjA3UAOCXG1FN1iQJ87GNQ2eOTjgUAMjMHlulrIWlZXJZ2Y&#10;gv0yx5I/CgBbK0tLGNhbEg43yYkebcTyT8xY0AES274FrA3lqwZnOYxnOe/JxQBODtaRzKzgfwfI&#10;AM/TH/jxoAhRbSJwm9BJOPNclwsjFQMHC9RigB0Eq3GVhkdVz8xYNnHThiOnFADJ7ixskYXKm3jJ&#10;bHBO8dM5UH8qAHRJFJCsUcJS0X5lOAAxzkDbjPegBLprnyxDaEQt0y6kjn057e9AD0UwqCudu75w&#10;oMhYnvkUARXNyzhBFcGFXJyQnmOQpwVA6/pQBDDcWUMcn2aOVFXaY0lWREZn6Y3AnOetAFyGS7Pm&#10;yTpGFH+rRPvYxzkn39qAIsx+ZFCRvnkJdxIN5C9CFPy4oAAUVXSz82InJLFC444IBbNADglwFjU3&#10;jK+3MjFFySCOTjgUARxeSUkFmxeVlc72dsFum5j1H4UALYWdtYwkW5I6s4DtKWPcncSaAFiWBwot&#10;oCyKwZmJZADnI68nFAEwOxpJGkZ0TPyfIFGe3ABP40AMT7Kj4yiyXGHcs4WRtoGOB2wO1ACxSpMS&#10;kLuADl9yt0zjhiMdqAIpri0s0ZbnNtGS3ygEhx0zlQfXp1oAkhSJkWGKMrbKNwbAAY9QNuM96AG3&#10;DXPliGzIibGNzoW6+nI6epoAkjVo1BAwpb5tuXLH13DoKAI7q4DbVin8sMSciPe52nBAHX9KAK0F&#10;xZQQyNbQTRhSvlLKJEjd2PG3eCevXigC5DJdHzZJ1UBeY41JzjHOSf8ACgCHfGjxw/6yeUmRxIC7&#10;Be4B+XHtQAob5XS082LdkmTYXHAwQN1AD9k+yNGvCH2ZdjGoY8jk44FADI/ICOtm2+Vlfc7s2N3T&#10;LHqOfSgBbG0tLCM+Q5X+OTDtLk9ScMSaACBbR8CzhYxqwYsSyDOc98E4PPSgCfLK0jtM7qp+58gU&#10;Z7cAH86AIkS0R8AoHnHmMxcJI2AMfd6jHpQAsLxzgpEzhcncGVs4yRgMwx29aAIp7q0s4mW4BgQl&#10;vkIJDjpkFQfy60ASRRIyJDFDstE+YcKFJ6429e/tQAXLXewQ2e2EnADSKTn2XB7e9AEiKYgCAQu7&#10;LKoMhYnvu/xoAhubrIVIrgw7yScR73IU4IA/+tQBDBcWlvFI1rFKirt8tJVkjR2c8bdwJznrxQBb&#10;t3uj5rzLGFX5o0Xlhxzkn39qAIQyBooSd80pMj+YC7AdDg8YoAXKBXS0Esecnf5ZcZHUDdQAoW4M&#10;aI9ywkC5ZzGu4kEc8cD0oAbGYAjraOWmZXLM7Nt3HjLdx+FACWVpaafEy27Hn55QHeUsTyTySTQA&#10;QrBLtW1gbygwZny0eDnPQ8nHXFAFjoZHaZpEHOz5AAD26An8TQBGn2RH+Uxh5hvkYuFkbaBjgdgP&#10;SgB0UiTErFI6jJ35ViQOmAx47UARTXNjZoy3GbZMt8uGYOOmcqD69KAJIo0aNYYozHZp8wPADHOc&#10;bcZ5zQA26e42iCzKxOeFLqT17DB4x70ASRK0ahgCqFjlV/eFj6lqAI7q5LBFiuPLDEk/u/McheCA&#10;Ov6UAV4JbS3SRraCRFTb5aTCRI2Z/wC7uB5z14oAtwyXR82SZEQf8skUktjGTkn/AAoAhzH5scW3&#10;zJnJkfflyB0IU/LigBQcI6WhmiJJYuYy4yOoBagB6rceWiNdkSbcuxjXcSD9444FADIfIEciWkha&#10;Uq5Z3LY39NzHqOfSgAsbW0somFsfvfNJiR5ST3b5iTQA6NLV8La25aNWDFyTHznPfk460AS4wZHe&#10;R2VTkINgAz24AJ/GgCJBaRyAb1Esw3yEuFkbAGOF68DtQA6KVJMpBI+MkvuQ5wcjAY/SgCKW5tLW&#10;NluQbaNi/GCd69M5XP5daAJY4opI1gji2WajcDgDPcDGM96AGXT3GwR2QWNzhQ7qSPoOR0oAljRo&#10;8HlVLfMFHmbie+e1AEV1dr8oiuTCGJPEZkYhTggDr+lAEME9tbxyNaxyxou3y1lEiRszn+HcCc56&#10;8UAW4Xum82SdIwo5iRSd2Mc5J/woAhUxh449pknkJdlcFyFHHBO3HtQAu/YjpamWPOWLGMsBgYwN&#10;1ACqs5VFN0d4T52Mag5z1OOBQAkRh8uRbRy0zhyWdmwX6ZY9R+FACWVnZ2MbC2PP35cSPLuY9TyS&#10;aACKO3cBbWAmJWDMxLR85z35OKAJ87PNcyvIq9IjsCjPYcAn/gVAEUaW0TbQyJJOPMkYuBISoGOB&#10;1GPSgB0MomykMjAEneXVsgdOGI6cUAMnuLGzRhcr5CEtgYLbx0zlQc/SgB8aRPEsKQmO1X5lOANx&#10;zkALjPfrQA25e5KCK0xC+AA0ik9ew57e9AEiK0KjbwpbLhR5hYnvnrQBDc3JcKI7kwq5JJEe9iFO&#10;CoHJ/SgCK3ms4InNtHLHGu0xpKsiIzP0xuBOfXigC1DJdHzZJo02jmNV6gY5yTjv7UAVrox+WYSv&#10;mTSK8jq4LkLjopyuPagCaSUQgPOI4ZguBOw3gA8kZ+U9qAEiuvtE7pFfRSmIYaCEKWB/2juJBoAk&#10;uJIkCxyqrPJz5W4B9vAOOecZ9aAHPLDCqmYPtcFtxUsFXHc4IH0oApLcG8jaW3ncFspFFHhWxngl&#10;XHHHegCe5ZFiAulkiRiUHlb5GORnkoCQOvWgBWkkuISLExuowm9uSP72Mdx70AT7QhwCfNb5S+Mj&#10;IHUgdqAKUkbNcGOe6luFVRuto0CoM9GYjnt03UATvcRLIts6hrhgMQqN2B6txgfjQA65cRrnzTGs&#10;YB8uHaXOfYg8CgBjsZhEkcDTgnc7zExbcDIypAz9AtACQvbxblgId1GTFGSxyvB4ycUASSLNscPC&#10;GDjBVDhyPrkfzoAhto4LCJI0ieFVJBV98znPYOWPX60AKjKo4iMM82Ujxt3dM7m28D+lADppFjxJ&#10;OqQThceeRvXB64Pynt0oAZBdLcTyJBfxTmMfPDEFLD/e+Y4P5UAS3MkahI5Vy8nJiUgNjgcc84z6&#10;0AK1zDFtWVJGBBbfsLBQB3OCB9KAKqXH2uFpoJJF3ZWKKMbGC5wMrJ/OgCe5eMQqt0rxIxMaiLfK&#10;xBGQSUBIHrmgBWkkliYWTRlVwm5znp1xjuPQ0ATgeWcnPmScb8ZzgdcDoKAKMiM9yY7i5knCqN1r&#10;EgVBn+JiOf8Ax6gCxJcQI6W7DdM4GIF+cjGD83GAPrQA65fYpO4qiKG8uIKW6+4PFAETebKsaLC0&#10;qbtzvLmIKRyMggZ/AUAOR7eJTHA28hc7I8scrwcDOBmgB7rOFfdEr7xhtp2OQRjqSB+tAEFrDDZQ&#10;qIUaFFJBV90znPYOWb+ZoAVQBGWWHyZ5gY4wcCTGPvHacDNABJKsREk6xwXIGPOI3qAeSM8EdOlA&#10;DYLoXFxJFBfJK0XDQRhWIOf4juODQBNczRrsimXLyHPl5CvgYBxzzjPrQArTQxlRJubcC5cqWCgD&#10;nJwQPpQBVSdbuNpreWRWbKpFEMHbnglX46d6AJZ5YvJxcrJGjEx7o9zsQRxkqCRQA5nlmhYWJRlB&#10;8su2Tgd+ncehoAmUiNyvJmbAMmMjIHUgcYoAqMjtcbJ55J0Vfmt40CqAe7Hr9OaALEl1AjJbyfNM&#10;+MW6Yc4HI3cYA+tAC3EnlK3zMixqD5cQVmPPuDxQAxmaVY1WF5UJ3O8xMYHGRlSOfoBQAkT28Sss&#10;DByoGY4yWO5eDgE8UASSJMqPmNZBIMOEO1zn3yP50AQ2sMVpCqxQtEikgq++Z+eysWY8n3oAEQLG&#10;SsLQSS5jjHAc8Z3HbQA6aRYwGn2wzhcJMRvUA8kA8Ht0oAjgumuLiRLa+hmaIANCgBbJ9fmPNAE1&#10;zLFGI0mCtJJ/yzUhXI6HHPOPrQA5p4FC7lZtwZtzKTtAHOT0FAFNLgXiNLbzSLI2VjhhwrBc8Eq4&#10;wPrQBNcMvlBLpZoUYmNRHulYgjPLICR+NADneWWMpZtG6ghN7dRjr07j0NAEx2o+3cfPbgydiQOp&#10;A7UAU3Vjc7JppJwAPMto0CoM/wATEc9uBmgCw91bqwtpPmmfB8lMMQBz83GAPrQA64YorMXMaRqG&#10;8uIBnIzxwQaAIWlMojjWB5l3Zd5cxhT1GRjn6AUAOikghUrBhto5jjJZsjg8Z4oAllWby23xK6uM&#10;MIztdh7kkfzoAgtIobKFVhiMKLkGOQtM5HorFmPNACoAsW7yTbSTZjjA27yCMhjtJx/SgBZpliPm&#10;XPlxTqoCzEbxg9R/CR0oAjhuxPPIsF7HKYwA0EagsGz/ABEsaAJrmWJQkcyhnk/5Zhgr46HHPOM+&#10;tADpJIowokD7CC5ZlJCgDuccUAVROLyIywTyBmysUUWFbbnglX/nQBLcFRFtuVeIMTGvl7pGII4J&#10;KAkfjQArNJLCRYvG+0hPMbk+/TuPQ0AT/KjcDM0nG7GckDqQCOKAKDLK935c87zYUb7WJNqgHuxH&#10;P0+agC1JdwK62kgJnf7sCjfgDnk4wB9aAHXDmNTudo0jAbZGF39fcHigCJnM3lokbzDO55Jf3YBA&#10;yMgrz9AKAFiMEQYW+HZV+ZE+b5l4OBnAzQBIyyiOQtGsiuMOYzscjpjJIx+dAFe0hhs4gsUbxIpO&#10;5H3ztg9AGLH+dACxuApAt2glk/dx4wGPcMdvH+FAD5Zliw8wjhnC4EzDeAD1GflPagBIbpZ53SG9&#10;ilMQw1vEAWB/2juPNAD7i4hTbFIgaR+THkK20YBxzzjPrQA5poY1UyhyjgtuKlgq47nBAoAqLOt2&#10;jTRXDhmykUMWFOM8ErIOPrxQBNcMgiUXKSRox8tTFulY5AOSUBIH1oAVmlmhYWTo4GE3tzj+9jHc&#10;e9AE+BGcAMZXwC4BIJA6kDtQBTkRnuPKnuJZ1VRuto0CKM92I57dM0ATvcwo4tmAadgMQr8+B1+b&#10;sB9aAFnfylLeYUCKG8uLaXPPuDwKAGsTMI0jgM4J3M0xMW0gcZUgZ/AUANhMEeVgO91GWjjJY5Xg&#10;4HQUASus2x1aIMHGCqHa5H1JA/WgCC1ijsoljhiaJVJDLLvlf6ByxP60AKmFXPleTPLmOPG0OeM7&#10;jjI/woAdLMkZ8yVUguAuPOI8xQD1wflPbpQAyG6WeeRIb+KYxj54YgpYH/a+Y4NAElzJGoVJRueT&#10;kxggNjp+OM+tACtPFHtWVHZSC28oWCgDnJwQKAKyzi6haWCZ0LZWKKLCsFzxlZOn1oAnuZEWBftS&#10;SRox8tfK3SsQRwSUBIHrmgBWeSSJlsmjIGE3Oc8DrjHcehoAnACHJzvk434znA64HagCjICbkpcX&#10;Mk6qo3W0SBV57sRz9PmoAnku4EZLdlzK4BWBfnIxg/NxwPrQBJcMVVjvKIig+XEFL9fQg8UAQsWl&#10;SNI4nmXdl3mJiCkcjIIGfoBQAqGCNGjgbJUZ2REudw4OBk4oAkdZwrgxrJuXDBTtcgjHXIGfxoAg&#10;tY4LKFViieFUJBWQPM5z2Dlj6epoAcm0Rllg8iabMcYyA+MZ3HacDNACTSiNg0wSC5C480jeoU9R&#10;ngjpQAkN19onkjgvo5DFwYIwGYfU7jzQBLdSxrsinUM8nPlhgr4GAe/OM+tACvLDHtEu5twLl2Us&#10;FAHOTggUAVVnF3E09vLIrNlI4ogAcZwCVfjp3oAmndRCBcq8UbEoDFvkcgjjJQEigBZJJJIWFkyM&#10;oIQu2Tj16dx6GgCZWCvtwTKcAyYyMgdSBxigCm6u1x5c9w86Ko320SBVAPQsev0+agCzJdQoyW0g&#10;DTN923XD4A5BbjAH1oAWdvLUtv2Ki7vLj2liM+hB4oAjZjMI1WN5kY7naUmML3GVI5/AUAEbwR7k&#10;hYOUUZSM7juHBwM8UASSrKFbMSyCRcMEO1zn3yP50AQ2sMNnCqxQtCq5BR98789lcsev1oAFwqHb&#10;A0E0uY4xwG6Z3MV4H9KAHTTKnzT7YZwuFmI3qAeSAeD26UAMhufPuZFhvopWiGGgjClgf9o7jzQB&#10;JdSwqEjlVXkk58sMA5HfvzjPrQA95YY8GQM24FgWUkKAOckcCgCmlyLuMzQTSiRsrHDCMNtzgEq/&#10;T68UATXDp5IS6SWFGYxr5YeRiCM8soJFAD3kkljZLJ0YAhC7nJGOvTuPQ0ASgKj9SZ3434yDtHUg&#10;cYoApujtdFJpnnAUb7aJAqDP8TEc/hmgCw9zArLbP88z4PkphsAf3uMAfWgB1wSisd5jRFBMcQUs&#10;Rnjgg0AQtK02yKOB5wGy8k2Y1UjkZGBn6AUAPhaKFGWHa21eUjyxyvBwCeM0ASSebtYNEsgYYZYz&#10;tcj3JI/nQBBaRQ2MKrFEYFUkFJN0zkeisWJ5+tACpgR7/KMEk2Y4wNu8gjIJ25x/SgAmlWM7rjy4&#10;ZwuFmI3jnk/3SOlADYrkTTukF9FIYwAYIwpYH/aO4nNAEtzNEqqkqiR5BnywwD46HHPOM0AOeSKJ&#10;U8wPhgX3MpIUAc5OOKAKizLexGWCeQFsrFHF8rYzwSrj9aAJp2VYttyrxKx8sGMPI5BHcoCR+NAA&#10;0zywn7C0bKCI/Mbk+/TuPQ0AWQArfKMzSDG4g9l6kAjigCgys10Y5rmScqo8y1jUKgB7sRz9BuoA&#10;svcwq4tHU+e+NsC/OQBzzxgD60AOuGMYw0jIqANsjCl/1B4oAiaTzvLjSF5wW3PJMDGoIGRkEDP4&#10;CgB0TW8QcW4BKr8yRkt8y8HAyQM0APdZfLfMayiQYbYdjkYx1JH86AILWGKygVYYmhjQkMr753IP&#10;QBix/nQAsbAKQIDBLIPLTGA57hjtJA/pQA6WRYsPcLHDMFwszDeADyRn5T2oASK6E8zrDfRS+UMN&#10;BEFLA5/iJY80APuJlQJHIis0nPlbsOVGASBnnGfWgB7zQwqpnD7XBfcVLBVx3ODj6UAU0uFvYzND&#10;PIC2ViiiAVsZ4JWQccd+KAJblkWILcCSJGPljyt0rEEZ5KAkD60AOZpZoWFkyOowhducf3sY7j3o&#10;AnCbDwD5r8b8cZA6kDtQBSlUvc+VPdSzhVG61hUKnP8AExHJ6dN1AFh7qJZFtGXdO4BEK/Ngf7XY&#10;fjQAtw4iTd5hRYwCI4tpc8+hBoAY5MwjVIGnydzNMTGFIHGVwM/980AJFJbxEpB88ijJiiy3K8Hj&#10;OBQBI/nFZEaLcHBBVDhyP97IGfxoAhtoYbKJESN4EQnKyb5XPoA5Ynn60AKhUIcReVNLlI8bQ54z&#10;lscDP6UAOlkWNhLMqQThcCUjeoB6gH5T26UAMhu1mmkWG/jnMfDwxKpYH/a+Y4NAEtzNGqqkqbml&#10;6xghX2+uM84z60AMurm3igcXCOyeW7sxQuqqFOcnBH4UASER2waaTCM/JIJYlvYf4UARyssYfy2d&#10;CoV22BWkkYjphlPYelAEaTzjbc3CyFn3GK0EamRR2yRnBx15oAmZiwW4fMIZQoilwVDMR1Cnr+NA&#10;EiCQKcuhG3IIUhOfU5NAEHn/AGZJru6j2thVBVtwc9BjjjPpQATJLcrGgAUcPJEC8ZJHUbxjj2Io&#10;AVlutoWNVidlKhlw7Kc9csRmgBY454vvgTGTBlm6NleM7en0xQA5WCR/L++DArtcYdj16nGRjI6U&#10;AQC1jjJuHtNrn5tsTEkdOFAwO1ACLeF2ZxaXJ+U7gRjkHGAC+CfoKAJhNGqxRRQSRM679oADKOnI&#10;P15oAgBt58xtcsJMhR5oaKTeTkbdwX9BQBba6jicWkZ3Tt/DydowTljzjOKAGu0cLGeRFadwqjy1&#10;LSH16Z4oAGWG23SSKqlzksCzZPsvP6UAJI+3f5cjRhQrt5aqZJGI6YYHnj0oAiE8yqtzcI5L7jFa&#10;BA0ijtkgnBx15oAlMrFVmkZoA6hUilHG5j/EAe3T71AD0WXGPNR/lyMIQhz6ncaAIGnNqs13cxrG&#10;2FVSrbg56DHGRn0oAWZJ7lY04HR3jG+MsV6jeO34UADpckYiQQyFSAy7ZGXnrliP60ALHDNDnePM&#10;D4Lz8hsrxnGMfTFAEqDCYUmZGBBEnDyN9SORjPagCutpDHm4e1xJ12xuxYdMBeg7UAN+2JKxb7Ld&#10;42ncMYUYOMAF8E/SgCdZlWONIY2iZ13mMgK6qMDJB9z60AQZt5gYnuT5xIUeYrRPuJyNu4L+goAs&#10;NcJHMtrEMyt2BJA4Jyx5IzjigBHKW8huHRXnYKF8pS0n078UAKxitw0kqbHY5LjLZbpgDr+VAEbs&#10;EDBGki2bXby1VpHZh0w6nrigBq3M6oLm5SRmfJitBGrSKO2SCcHA55oAmMxZUmkb7PvUKIphkBmI&#10;+8FPbp96gBR5uPLWSN1IzkKQmD68mgCI3Bt1lu7lFQ4VVKncHPbHcZNABPFNcJGvABw8kY8yIsR1&#10;AcEfyoAUx3KptiVYZGQhXGJHBz1JYjI/OgBY4J4m+cCYvgvPkhsjjO3p06YoAcCFXCASIwKkSZDu&#10;31I549qAIVtIxuuHtsSDkCNiWHThRwO1ADRdrIzSCzuyQPmBACjBwQAXxn6UAWElVURYomj3qWEZ&#10;AV1HAyQfQnmgCEG2n3RPcP5uQP3gMUhcnI27gvH0FAE5uIYpFtYstOf4Mk7QQTljzjOOKAGMY4ZT&#10;cOA8zhQBGhL/ANcigBzeXbK0suEkflzy2T04HX8BQAyR1RX2u6Mm1z5aqZHJHowNAES3EwK3M8cm&#10;ZAxitBGGdR1GSM4OPegCwzvhZ3byNyhVjk5Adv7wB/8AZqAHDftwHRjtypVCFOfU7jQBB5zWyTXl&#10;3GIzhVTa24Me2OMjJoAWdZp41XoDiSSIb42JHYOD0/CgBW+1bQiIkEjIVDriR1OeuWIyPzoASOK4&#10;jbaQs6yEGWflWyOMgdOnTFAEwfCjZ+8jcEHeMO7fU9eM9qAK4tIkBuHth5n3tsTMWHTAUcDtQAi3&#10;m8u5tbo4XHTjg4IwXwT9KAJ0dQsaQxNGzpu8vAV1HTJB47880AVitrPuiac+bkD97uifeTkbQQv6&#10;CgC2biOOVbWIhpz/AA5J2gjOWPbOKAGOYoJTctGHmYKFCKS/ocdeKAHForRZJpRsLnOfmbLf7I5z&#10;+FADJG2B9ryJsCyMI1UySMR0wwPp6UARrczKFuJ4pNz58m0CK0ig9MkZwcdeaAJWckJPIxgDqFEc&#10;mCA7H+IA9e3WgB4Mm0gSqx254TCY9ScmgCBrj7JHNdXahHwqqVbcG9MZGRknpQAk0dxcLGoIVWxJ&#10;JGu+MsR1G8dvwoAcy3QG2JFilZCodcSOvPUliMj86AFSGSI4ceb5mC9wMhty8Z29OnTFAD4wAo2f&#10;PEwIxLkOx+pAyMZ7UARC1jRWuHt/3p+bbGzFl6YC4wO1ACC98wsfslySFw2cY4OCAC+M/SgCUSqF&#10;jhghKeYu8pwrqOBkg9evPNAEBeC4YxNcN5hOMyKYn3k5AUNt9OwoAstcRxulpFzO3VeTtzk5Y84z&#10;jigBpKwMZ5VEkzBQnlJmQ+vc8UALmK23Syjy3fknliW9hz+lADJWCBxEzIUCu+wKZJGI6YYHqBQB&#10;GtxMAtxcRyEsCYrQIrOo6jJBODjrzQBMz7tty5MAZQqwy4KhmPcKev8AwKgB8asqsQ6HK5BCnZz6&#10;nJoAiM5tkmu7uMK2FVdjbg57Y4yMntQAk6zXCxqBgcPJEvmRkkdRvGOPbFAAwuWGyJRC7IVDrh2Q&#10;56/MRkUAOjini4fE5fBlm+62V4zt6fTFAD0OE+U+YpBXEgw7nr1OMjGe1AEAtI0LXD222Q/NtiYk&#10;jGOF6DtQA1bvzGZxaXRIU54GMjjAG/BP0oAmEiBYo4Y3id13hAArqOnIb6880AQAW8+6KS4fzNwA&#10;80GKQMTkBQQvXtgUAWzcxxuLSI7pj/CedowTljzjOKAGO0UEnnyKr3DAKPLQs/v0zxQArGO23PIF&#10;UyHczAs2T6Ack/hQAkj7d5ikaPaFdvLVTJIxHTDA+npQBEs8yqlzcRvl9xitAitIo7ZIJwcdeaAJ&#10;i77FnkYwBkCpHIAfmY/xBT17feoAVBJj7yE7cjCYXnuSGNAEDTtbLNd3EaxnCqMNuVz0GOMjPpQA&#10;s6zXCxqRgcPJGu+MkjqN4I4/CgBWE5GIUEMhQgEYkZTnrliv9aAHRRTQ5MgEyyYLz5IbcOM7cY+m&#10;KAJUI2YXMisCCJBh3b6nqMZ7UAVvsUCgzyWv7zO7ZE7Fh0wBjaO1ADVu1kYsLS64U7sjCjBxgAvg&#10;n6UATrMqpGkMbRs6FzHgK6gcZIPHU880AV99rKGikuW87IX94rRPuJBG3cF+nAoAstOscq20J/ev&#10;g7eSF4zljyRnHFACOyW8huHjWSdgoUxKWk+nc4oAc3lWytLL8juclxliW6YA5P5UARSEJv2NJGE2&#10;ufLCGR2YdMOp64oAatxMqC4uFl3SbjFa+WrSKO2SM4OBzzQBMXcok0knkh1CiOQAgMx/iCnt060A&#10;KPMxtV0cEZBCkJg+vJFAEbTm2WW8ulWM4VVKncHPYDuCTQAk0c1wkSjCqcPKg8yNmI7BwR/KgBSt&#10;1s2xhYpGQqjjEjqc9SWIyPzoAWKC4ibDgT78F5gdrZHGdvQcdMUAPXhcR4kRgQRJw7t9SOePagCD&#10;7LGmZ5LXMv3tsTElQMcDoO1ADReJIzyLZXfyr8wIAXIOCAC+M/SgCxHIEREjiZN67xHgK6jpkg8H&#10;BPNAFcPazloZJ5BNkD96picuTkbcgcfQUAWmuYo5FtYMNOf4ck7RjOWPOM44oAY7RQSefIgedwoH&#10;lKS/9eKAHN5VsjSykIz8v1bJ6cDk/gKAI5CkYcozo6BWYxhWkckdMOD/ACoAjWecbbmeN/3mTDaL&#10;GrOB1GSCcHHXmgCdpH2rPIfJ3IFEcnOHb+8Afw+9QAoLsu0OpO3cGVCE59TuNAEPnNarNeXaBDhV&#10;Ta2Qx7AcZGSaAFmWe5REB2jiSSIb4ySOwcHp+FADmFzt2RhIZWQqHXEjrz1yxXI/OgBEhnjbYwE6&#10;yENJODtbI4ztxj6YoAkUkgeW4aNwRiQbXdvTJxnjPagCD7FEgNxJbfvDztic7h0wFHA7UAIl2JC7&#10;fZLvhe4AGQcEYL4z9KAJlkRRHHFGyMybhEAA6jgZIPpnnmgCvm3m3RNcESkgfvQ0T7ycjbuC/oKA&#10;LbXEccq2sRDTn+HJOBgn5jzjOKAGOYoZDcvEHmYKAI13P6cYycUAP/d2oeeUCMuclslst7Dk/gKA&#10;InkCh9nmoUCu2wIZJGI6YYHrigCMXEwC3M0cm5txitAis6jtkjocDnmgCZ5CVSeQmEOoURPggM39&#10;4A9e33qAHKzlMCVSduceWQuD6/MaAIWuDapNd3aqjYVV2NuD46Y4yMk9KACZJ7kRqBsVsSOg3xli&#10;OoDg9PbFADnS52lI1SKRkKh1w7qc9SWK5H50AEcEkJCsok34L3AyGyOM7en0xQA9BhRt/eRsCMSc&#10;OzfU4zx7UARC2ijDXEtufM+9tjZiy9MBcYHagBq3vmlmFrcjC4bIGODggAvjP0oAmEqqscMEJTzF&#10;3lBhXUcDJU9eTzzQBCDBcZRroiUkAeYphk3E5AUNt9OwoAstPFHIlrEd0x6rnOMgn5jzjOOKAGMU&#10;t2M8i+ZO4UJ5aFpPfpnigB21LYPNIwV35JGWJb2HJ/KgCKVggk8suhQK7bApklYjphlPUD0oAas8&#10;wC3Nyj7nBMVqEVpFHbJGcHHXmgCUvkLcEtAHUARTDKhmPcA9R9aAJED7W/eIw25UhSE59Tk0AQmd&#10;rVJbq7jCthVXY2Q57YyMjNACTJNcJGoG3OHkiBeMkjqN4xx7YoAJBc4CRoI5HUqGTDshz1JYrkUA&#10;LHHNFw4EpfBlm6NleM7en0waAHodqDawlRgRiQbXY9epwCMZ7UAVxbRRk3ElqVc/NiJiSOnC4wO1&#10;ACreeYzutpckhTnjAyDjABfBP0oAmEqKkUUULxvIpfYoAdRwMkN9eeaAK4FvPmN7hhJuAAlBik3k&#10;5AUMF/QUAWmnhjkFtEd1wf4SSdowTljk4zjigBHaOBzPIqvO4VR5alpPf14oAVilsGeQKpkOXYFm&#10;JPTAXkn8KAGSSgbvKd4yoDsURfMkJHTDA+lAEazTKqXNyjkvuMVoI1Mi+mSCcHHXmgAu5HNnJNI/&#10;2ffCVWOYAqGb++FP4daAIkjhS7lKbpJEYMHlZ59gOchRzt4oAtP52+TYQC+Fh3ISAV7kj+VADSWj&#10;2RTb5iQzEjAJYH8MdeOaAK4MHFx5NzJLFkLDKrtgnr1yDQBKpQws6u7l8kxoSAOvAViABQBZQKQB&#10;5QVUb92OMc9+2MUARySzEmO2RcswErSvtH/AQM80ARiC2si2zePNPzj72fXlv8aAGRPPdCQXNs8M&#10;SErGqyo3mKB947Dx6YzQBO3+s+zxN5jqBujOwqg/2uMjI6UANUXDy7pI0S0jUmJhIdwJBDEjGOlA&#10;EaTDKx26S3EXylpt6KoUjrnIY+9ADpbdGkE00e8rlUzIQSxOQBQAXLTAxAxRuxZTGJCWYYOSRkck&#10;DnrQA2HzRIyxvJNAGZi0oGORjahwDwf71ADo7e0ykjxtHP8AMEVnbeQp54VjxQBDGtsLuXy90skZ&#10;BDSF5lQnOQoGduM0AWpBcBpCpUO4xFujO0Y7sRQAxT5SpHLvlY7mLDglxzx0AHPHNAEK+Qx+0NDc&#10;s8YISGZXY5PXGcg0APXaYWaN2eZyfkQ4AHPG1iAKALKoo2q8IWNGHlgYOTnqB2xQBHPNPuxbIrZY&#10;KxkfaB7KACc8UARrbQWO5k3r5hyyj5wR0OS1ACRyXF0JRdW0tvboSqKsiMHXH3vlPHpjNAErbTKY&#10;4nMjqBvQldqjoM55GR0oAb/pDzt5sSx2iL+6cOd3TBJ4xjFADROQyxQrLcRHaTNuQKAR1DZDH3oA&#10;JLaN3EkiCTGQm9yCSTkAdqAHXLTL5amOF/mXyxISzqQckjjkgc9aAEgEjPtiaSW3DMzebtPJB4Q4&#10;B4PrQA2O1sh5chSSKf5gqs7ByFPPCseO9ADFSCK6kdd8siENvcvOEJzwg528UAWJGmDSMjBZJMCI&#10;Oh2jGeWIPP0oAaGkjCxSM0rHc+4cZIP4evAzQBCotz/pDRTySxAhYpVkY5PXrlT+FAEibHhLxlnl&#10;c8RxkgD22sQAPWgCwFwAr26qqNmNQQe/XHbFAEcsz5/0dVyWAd5XwAfRQAeaAGC1t7PPl7wspy6/&#10;f3DoeW6UAMjae680XNpJDGjFI1WVG3pj7x2nj0xmgCV2QzeREWlKAboztKrjgZzyCe1ACMJzMzzR&#10;olpEn7llc7hx8xPGOlADVmkyiWyTTw/KTLujCBSOu7IY+9ABLbq8gkmTdjIUs5ByxyMdqAHXJnBj&#10;xFE4DL5fmElwQckjI5IHPWgBId5kMaNLLCGLOZgp+gTgHg+tACLDZhkMiyJMchFd23/L1ICseKAI&#10;o0t4rmUxs08ikMDIXmCk5yFHO3ANAFtzcbpAjIryYEQdDtBXuzDrQAxGZBHE++UsGclSASw9OmBz&#10;xzQBWRbZv9KeK4aWNWAilWQnJ9M5B/CgCYFTCzxszzN1jjJAHXgKxAA9aAJ1VSFDw7drDy1BBHJ6&#10;4HTFAEcs9xuK2wUgsAzyOVA9QAoJzxQA1bW2st5jBzKcso+fI4ByWHH50AMilmvPMS4s3t41YpEE&#10;lVg64+8dh4+maAJpOZfJjPmsoBMfyFVHQE9xkdKAG4lactKiJbIh8pw53A4wxORjGKAEEj5WK3jl&#10;uITtJn3Rqu0jrnIY/lQAklrG8nmTRb2XKoWlOTuOeKAFuGYNEvlxSDcpjVyWcFSMkZHUDnqKAEiV&#10;/Mba0s0AZmJlC8dcBDgHg+tABHDZp5crJLFMM7A7tvIB5wFY8UARxrAl3KwLyFSH3yl5ghbPCDkL&#10;xQBacz75TGyqz/LFuQ4GO7EdaAGr5sYSCXfMzBmduFLEemMAdeOaAKwMG77RJFcPJGCEhlWQnceu&#10;M5BoAlj/ANSzo5kkfJ8tCR68bWwAKALKqAoRolRUYGMDawye/tQBFJNK7AWiLycO0smAOuQoGTmg&#10;CJba1s9xjVwJPvgHdnseT0/OgBElnuBJ9qtJII1YpGqSq/mKB975Dx6YoAldg0nkxM0kmBvjYqVU&#10;e/cZHSgBp+0+czTKiWkS/uXDsCMjDFvlx0oAEkbKR26SXEXykzBkC7T3zkMffigBJLaJ5PMkhDOM&#10;pGWkI+ZjnA7UAOuvPHlgwwyYZTGHJZlIIJIyOSBz1FADYRlyEeWWAMzM0oU846IcA8H+9QAscFnm&#10;NykkUp3BFZ23kDqcKx4oAijigju5SpaaVGDb5GeYLnOQo524FAFl/N3yFCAZMLCGjOAV7k/yoAT9&#10;5FsjlDzEhmypAJYHt0A68c0AVh9mGLp4rlpIQdkUyu2CeuM5BoAlUq0LPHI7lzkomQAOeArYAHY0&#10;AWFRQAGiCojfu1GD+OOMYoAZNPMW8q1jBZmAkaV9oH+6BnmgCMW9tZbtoceafmX72ex5bp+dADIZ&#10;Lm7WVZ7aSCJWKookR/MQD73ynI9MZoAmfdv+zxsJJABmM7SiDoN2RkZHSgBoFy8u5440tI0JhcSE&#10;EEghiRjGMUANWQ/JHAktxF8pabeiqAR1BBDH3oAJ4I/MEs0ZdhlUzIclmOQAOlABcPKgiAijkYsp&#10;jSRizgg5JHHJA560AJD5u9lV5ZYAzMWlAI6EbUOAeD/eoAWOCzBRyjxz/MEVmbeQp54ViMUARxxw&#10;LeSsoaSVCCruXmCE5yFHO3ANAFmU3G+TZtDsMRBkJUbe7EfyoAaFKBY5i8zHc7MuAS4/IDrwM0AQ&#10;AW7N9oMVwzRAhIpVkY5PXGcg0ASIF8lnRmklY/6tDgY542sQAKAJwIhtWSLaisPKUYPOeuO2KAGz&#10;zTlsWqqRuCuZHwB7KBnnigCMW9tYgmPzAZTl1Hz5HQ5LZ/nQA2OS4uvNW5tZYLdSVjCyIwdcfe+U&#10;8emM0ATNzL5MbGRlA3ISpVR0Gc/MCR0oAZ++adhIiR2yL+6YOdw4wScjHSgBolfcsUSy3EJ2fvty&#10;KoBHXdkMfegAe3iL+bInmEZCl5DkknIA7UAOuGuP3SiKGQblMfmkl1IOSRkckDnrQAkO8vtjaWW3&#10;DM7GXaeSDwhwDwf71ACR29r8kjK8c3zbVd2D4XrgIxGKAI1SGK7kcb5XQhtzl5wrHPCjnbQBYdrn&#10;e5jIWSTAjDISBjuxFACAyxbYpWeUnc+9cDJB/D8KAK6i1c/aWinkmiDBIpVkbknnrlT+FAEisrRF&#10;o90kjfwxkgDrxtbgD1oAs7VAUSQBVRsxKMN3647YoAjlmlYkWiLksBI8rYAPoAM88UAMFrbWOfLD&#10;qshyyj589jkt0oAZE9xdLKLi1kt4VYpGFlRvMTH3jtPHpigCVhH53lIWkYAZjJUqoHAznkZ7UAIV&#10;uDOzzRotpGn7llc7hkYYnIx0oAQTONkcCTTxfKTNujCBSOu7IY+9ACSQQvL5sqllXIXdIQdzHIx2&#10;oAfP54Mf7uKT51MYckuMHJIyOSBz1oAbCGaRo42llhDEuZgp7cCMkA8H1oAEhtA0bujxzHIRXdg5&#10;2nkgKxGKAIo47aO5lYM0siEPulLzhSc5CjkLgUAWXNwTJ5LoHkAWHfGSoI7sR1oAaodFjhk3yltz&#10;kqQMsPQcYHPAzQBWBtTi4aK5eWNWCwyrISCevXIP4UATgjyGkUu8rn/Vxkgd+ArcAetAEygYCmLy&#10;yrDYvDDnvjtigBks91uK2yoQWAZpGKgeoAAJzxQAxbW3st3lgkyHLgfNnoDksDigBkUlzeLItzZv&#10;BGrFIlSVGDrj73yHj6ZoAmlIEnkoTK6gEx/IVQDgZHUZHSgBgEhmZ5URLWNT5TBzuBxgk5GOlAAs&#10;rkpHBHNNCdpM26MLtI65yGP5UAJLbwmTzJI97LlULSHOWOfpQAtz5oaLdFFIoZTCJCWcEEEkZHUD&#10;nqKAEj3eYVRpZYAxYmUKfXhDgHg+tACpb2oKO6Sxz87FZyGwDz91jxQBEiW8d3IVZ5NhD75C8wQn&#10;PCjkLxQBab7RvkaNlDP8se5DgEd2I60ANy0e2GbfK7BmYjALMD26AdeOaAK4NuT57R3DyRghYplk&#10;Y7j6ZyDQBKhUQM8btJI5J8tCR68bW4AoAsIoChGhVQrDyx8p5J6+1AEck1wxC2sa4LYdpJMAdcgA&#10;ZOaAIRbWViGKblMp+dR8xPY5LA4z9aAER7m6En2q1kghQlIwkiN5igfeO05HpigCVivm+VGzSS4B&#10;eMlSiD37jI6UAMzdNMzSIi2ca/uHDsCMjDFvl9KAFWVgVjgSS5j+UmYMgUKe+eGPvQAklusknmyR&#10;ByPki3SEcsc4GKAHXX2gGINDDIAymMOSzqQRkjI6gc9RQAyEOXIjaSSAMzO0wUnOOAnA6H+9QA9L&#10;e13I7JJFKchAzneQOpwrHigCBI7ZbuUgtNJGwbfKzzBM5yFHO3AoAtSNNvfyyMvgRbkOAV7kjr9K&#10;AG/NFsSbfMSGbIwCWB7dMdeOaAK6mA/6T5V08sQO2GZZGwT1xnINAEqbPJZld3Z8sY0yAOvAVsAD&#10;1oAsooI/1QREb92Bg/jjjGKAI5ZZmfbbIuWYLI8r4A9lAzzQBGLe2si23ePNOXX72e3Vun50ANhk&#10;uLlJVubaSGJWKxqsqN5igfeO08emM0ASsy+Z9nifzHUDdGdrKg988jI6UANUXLzFpEjS0jUmEq53&#10;DIIYnjHSgBqy52xwJLcRfKWm3IqgEdcghj70ALNboXEssW9l+VS0hBLE5AAoALhph5W6GNyXUosh&#10;LMCDkkcckDnqKAGwmQyMsUsk1urMxaUKRyMbUOAeD/eoAWO2tAUd1dLjkKCzByFPPCkjFAESLbpd&#10;SFA0kqsCrSF5ghPUKOduAaALcn2nfIVChnGIgyEgbe7EfyoAYCU2xSF5ZGDMXGASw54HAHXigCnc&#10;eV9nmuWhuJHiicJDMkjZYg54OQfwoAs3Md08Yjjmit8sPMkCnds77TkYJ9aAJX80ny4Lkc4JyAzq&#10;OmR0/WgCK2MkapH9o+0s0jl5JCN+OchVUY4IoAfGkisZdrOzOfmkflVPcAcUAOJLqSbgqOg3Ltxn&#10;2IBNADSCu9pXQQjaFdySSB15yPmNAEFmWEIa0tlRXJYmRiPXBOQSSaAFmmBvIIJLvyHZM/Zo0DBj&#10;3JYqcY+tAFndkE5STy+w+XLgY+bGaAI4QzlsR2/nMN0io/JIPAJC5/GgBVjYRsEgRJ3+VgDvAUHk&#10;FvlOCKAJMsqFGiKkjaojOWx06nb0oAr26WsO9zGYFZwVeaTeWYjHG5iQeKALEbxsVZWBGSI+S27g&#10;jOccUAQaiUHlGe4kSNWGyGE7WlcdiQAcfjj1oAfDn93tbbIoIKEtKwLHncwOM0ANuYr4xiKGWK33&#10;t+8ZVO4qeu05xuNAEjiYOI4J8EgfKyhmUdM9u/rQBFaiSIRo1x9od5HLvJjdgZyqqowORQBIiOjC&#10;Qo7uWbl3yyox/hA4oATcJEJeZkOMDcoTGfYgEnjigAKsgdpXjEIwNz5JwOvJOQaAILInyA1nZhEc&#10;lsyORnrhjlSTnigBZ5l+2W9u121u7JkW0SBgxxzlipxigC3gOpO4SeWQT2BcDvjigCJAG3gJAZW+&#10;/tbncPug4Xn60AIFcx4CIlwflfH7wKgPI3fKelAEp3KpDoBldoER+bHTPOMYoAr2628BZ/L8newZ&#10;XnfeWJGONzEg4HrQBZRlco2VPzER7TuB60AVtQWJSplmkRNw8uKFtrSOOxKgHH449aAHQ5zHGSwl&#10;UEMrFpCC3PzMDjNABcxXbRiOGaK3DP8AvHCkttPXacgBjQBK7Tb/ACoZlBIBKkBnA6ZA470AQW0j&#10;xiNPtQuGaRy7S43nqCECjAAxQBJEkgPmhS7s7Z3ycqh7gDigBcvtP78qSCACuzG7joRk0AIwlTeZ&#10;CqwjA3SZPAGDk5B3GgCGxUrAGtrQRpISxMjMOn3Scgkk0AOmlH223hN00EhTi3jUMD1zlijYxQBY&#10;BDoQWWQxnkj5cuB3xQBHF824KkG85aUK2DuXpnAz+JoAauWj2rABcN8rlT5iqgPI3YU8igCZgVQq&#10;YyAQFHlN83p1O3GKAILdLa33MIjAruCrzvvLMeONzHFAFiNo5CjbgcMREwO4EjPtQBUvxGdhmupE&#10;QMNscTbWkcdsjBx7Zx60ATQjBjBch1DBlZmlYFsE7mBxmgBlyl4yhIJYYMn944U7tnGdpyOTQBK4&#10;uC/lxzpuIBKlQzBemeo/WgCK23xbYxci4Z5HLNIQH4zkIqgAYxQA+KOVWLsrO7O3Mj8qh7qBxQA5&#10;iGVy07JnIAYbcBvqAc8UAMO+PfvZEtl2/fyxYAY+9kEGgCKxZvJV7O0WKNyWPmOfm9GOQSc0AOe4&#10;/wBMgh+1+RIyf8e0aBtxxySxU4xQBYBOw8rIynovGXx3xmgCKP5mYLHD5hyZQrYOR0BwufxNACpC&#10;fL/1QW4f5XwfMCoD03YU8igCVtyxkeSfuhVETAtg5HfbjFAFW3S3hDM0Zg3OCrzvvLMRjjcxxwKA&#10;LSOjhCGBXcQm07ugP9KAKuoCLEfnzypGGBSKJtrSOO3ABxn3x60ASx8eWpLBlBBXLSkFuTvYHAI9&#10;6AG3a3ZjCQzxW4Zx5jhSW299vIGT9KAJGMrMY4phu4+8AzKOmcZH8qAILcyJsT7WLiQu5d5cBwOc&#10;qirwMYoAliSUSeawLszsCZH5VT3UcigBXYMpLXBQkEKCvl4B46EAk0AIySpuMzosI243EnIHXnOQ&#10;xoAhs12QbrOyVI5CW/eO3PXBOQSc0ADzn7Xb2zXRt5GT/j2SMMGPf5ipxigC38uxiWWQoeSvGWA7&#10;4zQBFEQxdUWDzGG6VUbkkdMnbmgBVVjGMRok7fK4H7wBM8jd8pwRQA/7qEiIbtu1RG3zY6Z524x6&#10;0AVrZIrbcxi8oyOGUyvuLM3HBZmI4FAFpGRijA8bmEe0lgeO5xQBXv1TEf2meRE3ArDC21pGXoDg&#10;Zx7Zx60ASR7QYwC4eMEEEtKRv5wzDjNAEVyl1JGscU8dsWb944BLbOPunIGTQBM/nZEUU654yCAX&#10;UDjPb9aAIbZ5YwkYn+0u0jl5JCA2OchFUY4xQBJHHKG8xlZyXbJd/uqfQcigBzYdSxuHTsNy7QM+&#10;xAJoAaQ6iQyunkgqFeTJyBwecj5jQBBZlvJ3WdqsauSxaVmGeuCcgkk0ALLcg30Fu14YpGT/AI9o&#10;owwY9yWZTjFAFrIKkkrIydcfL8wGOcZoAjjBywWO381vmlVG5JHQE4z+JoAFibyyFhVbh/lYA+Yo&#10;UHpu+U8igB4BCsvlkNgIAjZbHTqduMUAQ20Vtbl3MbQhpAQ80nmFmIxxuY4PFAFhJInZCpGAT5YG&#10;WzwRnOKAK9/tPlme5eOJWBSGI7Wlf0JXBxn3x60ASQkfuwrbZEBBQs0hBbruIOM0AMuI74oscE0V&#10;vvb94VUltvfaScAn6UASyedv8uKbkjkEBmUdM9u/rQBBaiSJY4xcecXkdpHkI34Gcqirx1FAEsUc&#10;m/zPLZ2Ln5pJMlUY/wAKjgUABberbrhkPQbl2YB9iAT7UAI3mRq7TPGLddoBbJOBwecgg0AQWbYh&#10;H2OyCo5LFpHI+jHKknPFACyzf6ZbwG8aFymfs0aBgxxz8xRsYoAt5DRk5WTYQTjjLgd8UAQxZcuA&#10;kHmnmTa3O4dAcD9aAAI5jwERLlvlfHzhUB5Xd8p6UASYKKQVxkbQI2+bHTvjpQBBAsEBd2i8oMwZ&#10;GmfeWYjHG5mI4HrQBZV0Yo5K/eIj2ktnANAFa/WM7fOllSLcPLiiba0jjtwAcfjj1oAfCASiEssi&#10;ggqxaUgtz8zA4zQAlzHeMgjgmjtwXHmuAS2w9dpyBuNAEshk3GOKcLkAlSoLgdMjGKAIbYyRrFGL&#10;sTlpHLtKRvI5yEVRjAxQBLEkinzdhdy7cyPyqnuF6UANBcoSJyhbIAKbMbvYjOaABlki3tMyiFcA&#10;M+SdoGDk5zuNAENkAsAa0tBGsu5iZHYdM4JyCSTQA6Wb/TLeA3bQuU4t4kVt3XOWKtjH1oAnzGyH&#10;cVkaMjkfLlwP4sUARxsW3jZA0jZMiI2CCv3ckLn8TQAqoxix5CrcN8r4PmKqZ5G7CnkUAStvVCPL&#10;xwFAjb5sdDycYxQBWgW2g3sYzCC6sHmfzCzHjjczY6UAWI3il2tuA+YrEytuzjPtQBW1AJhPPuZE&#10;RWBWOJtryOOxIwcZ7Zx60ASRkho13EOFIZSWlILYPzMD1oAbdJfOojhmhg3NmRgp3bOM7TnG40AS&#10;yrMX8uOdQxAJXAZgOmcAj9aAIbbzYgsaXIuWeRyzSkb++QqoABjFAEkKSq5Zo2eRnYbpW5VCf4R0&#10;oAVnBDZndTyANu3Ab6gHPFACMGjEhlZEgG37+SSMYPzZBDUAQ2R2QK9laLHG5LEyM2T6Mcgk5oAV&#10;583cEJuvIkZOLWNA271yxU4xQBZHIIDLJInULxlwMc9QKAI41JZgqQmVgTKFbnI6AkL+tAAIz5YB&#10;hVLl+HA/eBUB5Bb5TyKAJiHCECPHyhVETZYKcjqdvSgCrbpawbi8Zg3OCrzvvLMeONzNjpQBZSRJ&#10;NhV1K7iI9p3ZwD/SgCtqHlHZ9omlWNWBSOFtrSOO3ygHGffHrQA+MY2KjMrqDuBZpSC3J3MDjI96&#10;AG3KXkiCOCaK3UuPNk2ktt77ckDJ+lAEz+cXMcM67uPvAMyjpnAI/UUAV7d5owifa1uGLuZJJSN+&#10;BnKoqgAYxQBJGrq/mFWd2dsmR8FUbuo6UAKW3hm+0EHHyqy7AAeOhAJNAAyypvaZoxCNuNxJJA68&#10;5yG5oAgsdyw7rGyEcchLZkducdCcgk5oAV5z9sgtmujBKycW6Rhg3r8xU4xQBawu1juDsh5wcAsB&#10;36igCOIli6rHBvI3SohO4kfdyQuaAAA+WCI0inPyuP8AWAJnkFvlOCKAJAx2ELD/AAhVEbfNjp32&#10;4xQBXt4re3LExGHe4KmZ9+5jxxuZsHFAFlWRjGVP8TCMqdw445OPSgCDUEixGbqeWOMEFYoW2tIy&#10;9ASoBxntnHrQA+JB+7Cs6sgOQWaVhvOcMw70AR3Md28QiimitwzDzJApLbfbkDcfWgCVzMWMcFwu&#10;TjIKguoHGcZHf1oAhtjLGEQ3AuWZ3LSSEB8c5CKoxxigCWNXDeaQzsXPzSPyqnuB0oAUsXRmNyy9&#10;QNyhAM+xAJPpQA10KhzOyCFdoVnJOQODzkfMaAK9mzCDfaWqojkn94xBPXBJIJJNADpJyby3he78&#10;h3T/AI9o0Vtx7ncVbGKALe7Kk5SUp6fLlgMfNjNAEKZYspjg85hulWNjkkHgHC5/E0ACofLYJCsc&#10;8nynB3gKDyN3ynkUASgMqMnlEEgKNjZbHTqduMUAV4Et7csxhaIO4KvNJv3MRjgsxwcCgCykiOUK&#10;kbdxEYXLZ4IzmgCvqAjPlm4uZI4lYFYYTtaV/Q7QDjPvj1oAfBx5YRsSICChZpWBb++Qev1oAZcR&#10;3xRY4ZYoC7fvHVTnacZ2knG40ASytKsnlRTfOQMrtDOo6Z4x39aAIrUSRrGrXHnu7uXeUgPgA5VV&#10;XgdKAEmikW3mmVHeQiTDO53qpBxtA4FAAlpbxCR5Ei77ZMFjnvnPWgCSKWIoZ42QL1edhtGF69eg&#10;oAjF5ZRSxrEQzvkRLEuQxUZbDAYzg+tAD7dnNvtUSQ5LGPziXcnJ67s4zQAk4gdlS6AAVg0Rb5tz&#10;Lzu2r0xigB5IYq3Bth829mIJJGc4xjFADXYyq6wvHINmxFKkoGHPLAkcfSgBIkSBQyzfLGCBCrAx&#10;Bm/4Dnr70AM+12qKzMRLIozI8Qby93YMV3Y/GgCR47kqjmcROzh2BVXTH9wHjr65oAEIClLiH5wx&#10;Y4TEZI6HjP60ADJJIghmUPbuhRoVLAqM8DcSDzQAks1vBAsjYEUbbYo4wJCWHQAYPNACs9y5jLhj&#10;Exypi/dFQFz84LEk5GOKAGwo9ursryzNt3JHO4LHtgelAD7cXE0KtPELZm5WJGGRj1YCgBgtYk3v&#10;JFFsA4fBZiff1oAkSSHyzOrKq9ZJSNowOvUjAoAiF/Z28ipCSzSk+WsaZV2TlvmAx+tAD4Wl8gbA&#10;8LNuI8wl39ed2cZ+tABMYS6x3QBKsGhZstlhzu2jpigBd3mlSwQ25bPmOxBJI64IxigBhBmDLC6O&#10;qrsjjIJQMOckjI4+lABDHFEgZJ9ixggRZUx7m69s9fegBou7dYnd3DsoJlaINs3dg23dj8aAHutz&#10;sSQXfkkuruu1XUjP3M8dfXNADlcBNs8eHDFiQuEJ7H5d3t1oAQwlgIJkDQMpBjViQozxycHkUAEs&#10;trBAshXMcbbYY0Akyw6BRg80AI4uJGj3oxRyWV4/3ZQbc/OCxzyMUARwIbcP/rpn27hHO4JzyMDP&#10;SgCWD7RPAGmQ2xbH+jxtypH+0BjmgBq2kEe+R0hXA+STaWPvuHegCWOWMRtcK6BcfPKwKjA6nnoK&#10;AITe20UiRwFWaXIjESZVyvLYYDGRn1oAkhd/JUBWRm3GMyEvIceu7OPzoASdo2kEV0mVRlaEud+5&#10;hznaOmKAHbkcqXXMOd29mIySOMDGKAEJ3+YkEiOu3aisrMm5eRlgSP0oASGJYVEkdxtCAhogR5QZ&#10;vfGevvQBF9sgjRi7iSRcmR4A2zd6Nt3YP1oAcfthCOtyISzh5Nyq64/uDp19c0APjY7cTR7ZEYtj&#10;adhPYjaSPzoAPKaWMW8yAwMpUxqT8vPHJIPIoASaW1gt1lODHE22OKMCTLjgADnnigBG89yhYyFH&#10;O7dF+7KrjPzgsSeeOKAGQqbZTtMs0m3csUzqzdTxntQBLEJ5IszxfZS3IhjcHB/3gMHNADUtIE3y&#10;yQwnA+STG4/j60ASp5PltcLt5GWmYbV45J56CgCAXdlDIsUQDvKTsESZDMoy3zAY4z60ASxSSGAB&#10;fMjLZ2LKS7n67s4z9aAEm8lnVLvA2lWhLfMGZed21emKAHeZvKs4X7N1DOxBJI6gYxj60AI++YOs&#10;EqSIU2RoVYoCOeSMjj6UAJDGkSIyzZWMECMFfL3H1OM8H3oAj+2QorknzCozK0QbZu9CVzj8aAHE&#10;XOxHa48glw7rtV1x/cB46565oAkjkCKwlQhwxYnYRGxHQ8bv1oAQxNIghmUGF0KvGpPyjPAzkHkU&#10;ANkntbeBZM5jifbEiL5hLDoFGDzQAhNzMY924xu2d8eYyi7c/OCxJORjigBsEb26lkaWaQLuWK4k&#10;BbuMAnpQA63+0TQZnjNoTysCMMgg/wB4DvQAi20SK8ssUGB918biD/tZ60ATI8Yja5SVQmMvKRty&#10;B16ngUAQm9sopESPDmXIRYkyGK8t84GM4PrQA+IsIQio8IbcU8xi7n67s4z9aACYW5kRbuMEoytA&#10;zncCy87to6YoAX5ZSGaJTBncJJGIyxGQQpGMfWgBrAyiSOEpICuxF2koGXkZPI4+lACxKkSKy3B2&#10;oNpgBXy9ze+M9fegCM3NsiszSB3UEyPCG8vd6Ns3Y/GgCVvtYRJDciDLBmUqrJjptB46+uaABWO3&#10;bIoDbixOwhGI6EbcgfjQAeWzqtvPGssToQQpOQvYZJB5H8qAGyT28MKvgmGJgscaASEsDwF4PNAA&#10;3myGISCTax3Axfuyg25w4LEk544oAbbqbUSMrTSybdyx3DhmJ6AA9qAHwC7lg3yxi1ZuTDG/IPuw&#10;HOaAGJbwRb3lSHIztkCljnnOc9aAJYpYzG1wjoFPMk7jaMDr1xgfjQBCL2ziljWL55JMiNYk3Bio&#10;y2HAxwD60ASQM5g2IHgzuMYlJdycnruzjNACTCFnVbsDCMGh3fNlhzu2jpjFADmYuQx2/Zs7g7MQ&#10;zZA5wRjFADXZpQyQMko2bVVgSikHPLDIP5UAESLCoKS7FjyPKDKYtzdewPX3oAb9qt40ZmxLIoO9&#10;4Q3l7uwO3dj8aAHPHcbUkMojkLB2DKrpj+4Dx19c0AEeAGWeHEgYscLiMnt0yPzoAGQtGLeZPMgd&#10;CrQoTlRnj5sg8igBZZbWCBZCQI42CxJGBJlh0CgA80ABa5kaMybjExyDH+62ALn5wWJJyMcUANhi&#10;aBWZJJZnK7kjncFj1GAe1AD7ZbiWENPF5DNyI0YFhj1YCgBi28Me9pIosAfK+N7Z759aAJI3h8o3&#10;AkVR1klxgYHXryBQBEt/YwSKkJy0pPlrHGWDlOW+YDH60ASQmTyB5e+Hdkr5pLuT77s4zQA2YwFx&#10;FdDOxg0LNltzLyTtHTFAChjKysAn2fO7fIWUkkdQCMUAIS824QskihdkaMGZAw9WGRx9KACBI0Qe&#10;XPtSPIEIK+Vubrk4z196AGfa4FiZmcSMoJlaEN5e7sG2bsfjQA9xc7FkF15JLB3UqrKRn7gPHXPX&#10;NACq2ExNGA4YsSFwhI6HK7vbrQANExQW0kYaF1IMascKM8ckgnIoASWW2t4VkK7oo22wxxhZMsOg&#10;UYJzQAjfaZGjMkTMjksjR/u9g25+cFiScjHFADYI3t1c5lmk27hFO4LZ5GAT0oAkh+0zQBp0NtuA&#10;/wBHjYZBH+0oxzQAxbS3jDu8cKDHyy43HPfd60ATRvEIjcb0CAfNK3yjC9TzjAoAhF9ZpKqQEMZc&#10;rGIkyHK8thgMcZ9aAJYWfyAFV4y24xmQl5Dj1DZxQA2YxGRYrtMhWVoS537mXndtHTBoAUhJNpYA&#10;QZ3FmYgkkZGBjFABnf5iwOrpt2IrKxj3LyMsCR29KAEijWJBJDcbVQENECDFub3xnr70AR/bLeFH&#10;LP5sgz5kkIbZu9Dtzj8aAHf6Syo4uRCzOHcMgdcdCucDr65oAchwuJkxIjFvukIT2IxkfnQAnlea&#10;gt5kBgZSpQE/LzxzkHkUAJLNBBbLIcNDG2IoowHy44AAweeKAFZrhzGZN2xzuDQ5jKrjOHBYknPH&#10;FADIVa3UuGlmcruWOd1Ld+Ae1AEkP2iSEGeE2rNyII3zg/7wGOaAGraW8e6R4YcgYSTG4/iO9AEq&#10;eT5bXI2YxlpnG1eOp56CgCD7baRyiKJQzSZ8sQpkMyjLfMBt4z60ASRyS+QAgkQtnYsp3P8AjnOM&#10;/WgAmMTOsd0oUqytCzfNuYc7tq9MUAP3FyrOENsDkM7FSTjqARjH1oAY4abesLxyqU2RoVYpkc8k&#10;Ejj6UAEEaxhHWbiMECMMvlAn14zwfegCM3tvEjlj5rDmVoQxQt6HZnH40APKz+XG5uPIcurupVXT&#10;H9zPHXPXNADonCArKhVwxY/IRGxHQ/Lu/WgAMJkQQyqGhdSrxqT8ozxzkHkUANkltbaESZ3Rxtti&#10;SMeYSw6BRg80AG64laLeG2O2Q0eYyg25+cFiScjHFAEcEbwBnDyzSKu5Ip3DNzkYBPSgB9v588H7&#10;+I2efuwo2SGB7so70AC2sCq8jpAFAyr7dxz/ALXrQBKjxCJrhJVCkZeYjaCByevQUAQfbrOKREhw&#10;zS52LEmQxXlvnAwTg+tAEkTyiEKqPDu3FPNYyMe/IbOM/WgAm8hpFjuowWVlaAt82WXndtHTBoAc&#10;cSMrNEpgyWEkjEZJAIIGMfnQAw/vvMji2SLt2IpVjGGHPJ5Bx9KAFiRY0VkuCEjG3yAV8sM3vjPX&#10;3oAjN1bxRuxcPKoJkeEN5e70bbux+NAEh+2bUka5EOWVmTarpjoUB4PPrmgARm2kSoAQxP3dqMR0&#10;PG4D8aAF8t5UWCdEkidCCqk5AzwMkg8j+VACSz28EKsQWgjbEcaASEuOgUYPNADW81zGHWQK7Z3x&#10;fuyi7c4cFiSc8cUAJbx/ZUcq80rY3rHcOGYn0B7UAPg+0Txb5I/spPWKNuh/3lGDmgBq21vFvd0h&#10;GMhJNpY55zkHrQBJDJF5RuFkQA8vO428Dr1xgUAQ/a7KORFhO55MiNYlyGK8thgMZwfWgCS3Zjbh&#10;EWSHO4x+aS7k5PXdnGaAEnMLkJc7cIwaIv8ANuYc7tq9MYoAczbiHOGt87g7MQSSM5AxjFACM3mh&#10;lidJBs2ohVigYZPLDI4+lABFGkKqUm2rHkeUGBiDN+APX3oAYbm2RWd8TSKDveIN5e7sDs3Y/GgB&#10;zJd7Vk85Y2Zg7AqrJj+4CcdfXNABG2FZLmEK4csSFIQkdDxkfnQA5keRBBMm+B1KNEpI2jPHJIPI&#10;oASWa1t4FkP+rjbbFHGBJlh0AAB5oAC9y5jMgby2OVMf7ooNufnBYknIxxQAyGJ4FZlklmYruWKd&#10;wWJ5GAe1AEkH2qaJTNELcsMiNGBII/2gKAI1t4o97vDGQB8rkbiT3z60ASxyQ+UZwyr3kmPC4HXq&#10;QQKAI1vbOCVUiO5pSfLESZDsnLfMBjv60AMmaQadMyCSIlJGXzCXkJAJ5znGaAFEm0m3aSJYFAUI&#10;AQ4VRyMZP0+lAD52R7dgc29uY+XO0KA3HIPpQBGlwskdqYJxMkpBMiBWDKATn2570AWA6yyvCFV4&#10;0GJGPZjzjBFACReUpJiRNm0cAgk57HP0oAjZ8bYxGskqfcQEKoxxk5PofSgB0pmHlGO3WUqTuCPt&#10;UA8Z5GD+NADfs7oNt3P9pctvhhYIuNg6KBjOOtADwCA5uAsa5DO68DjnnpQBWk+zy3cixidnC/vR&#10;ExWI+gO4gEmgCcjMTtcRuynny2ZegAyDztxxnmgCG3WaXdcGCNd42LtkLDb0xjaBQANc2tu6WsEy&#10;eau4rGYmkx3b7hGDQASxvdfNNIIXHCyW0pUk9gy/40AWAz+SRGRdyYGFBUZ/HgUAIzuzeQADK6E4&#10;5IAzg9uaAIt+xzbmSPy0Cr5aKwdUA5GOaAHTMkkDZd4LcpwxCqoyMcgjNACpcB4bVo5POSRgWkUA&#10;ggA84+ooAlWVZJWiQb40BDls8MT0xigBsXkIGESoBtyQDljn1J+lADZpF+WOKJJpB9yMEKq8gZOT&#10;6GgBJHlBh8qJZXG7f5b7VXsSM8Hr3oAQQumVu5heOzBoY2CJtKjOB0zjrQBJjqZlSNSQXdSADg5+&#10;bNAFXEDXTrGszTIuJTG2yI+gOSFJoAtSKPJkkkiLI3zNCxUAAAA5O7GOM8mgCCGOaQGeS3iBYbUW&#10;OZjlB2+6BQAj3NtbuLWCRY3XLCMxtJjueVIwTQAND9pBaW48qYcB7WUqD1IDDH6c0ATq0qwHDG9f&#10;A2qCik/jwKAHPJIx8kAeY6ZcNyFB49OaAIgzIxiMkRhXCrGoIdUUcjbk/SgB07B4GMhNvamP752A&#10;AHjBBoAalwJIrVoJhMkrDMqKCGUAnPtyKAJVmDyvDFHvVAQ7c43E9MEelACRGJciJBwoLKvJ+b3O&#10;KAGTOh2xx4mcH91EmFAxxzk+hoAWVpIxEUhMjoTuCPtVexPIwfxoAYsRjUief7W7tuhiZUXGz0GB&#10;nHXmgCReAfOCRqSGkcfxY5+Y0AV5PIkunSGOUyBf3nlMViPPAYsQpNAEzorxu8wYo3zGFmGABgEf&#10;e2479aAIoFlkLTvBDh12qI5WI2+h+UCgAe5treRLS3kjjZc/IY2lHqclSADQACF7lf38ognQlVkt&#10;pSuTzgMMc4/GgCzukWAmPbdsADtBRc++eBQASM7HyHIDuhJXO7C9D25oAg3lWa3eWP7OuFEYUhlR&#10;R0289elAEkzo8Lb3eC28v7x2qgBGOQfSgBkd15kNqYn+0LIwxMmCGUAnOO3IoAmDiSVoVXMaj967&#10;c4Y/w4I9KACJYwMwqm0LkKuCeT3zj0oASZ8FUCJMw5SNSF244yefQ+lACSNL+68uBZXBIJjcqqjo&#10;cA8H8aAIxFJHlJ3+1Ss2+CNgqgFR0UDrjrQBJggN5qqnKtIydDjnmgCrJ9me6kSIzvIBiQRHZGT2&#10;ByQCaALMm0xSPcRSeX95oXK4GMDHXGOM9aAIbfzZM3HkRZddqKkrHKD1G0CgBHuLO2kW0gmRHXJ8&#10;to2lwercqRigAkiF2MSyCGZThXtpSueuAw7/AK0ATBpPKykn2psDCDYuT654FAD3klc/ZjsZ3Qlw&#10;c4VT1zxzQBFvKP5Bkh8gYQIoIYKo5GMn/wDVQA59vkMJC1vCI+ZG2hQGGOQfQUACXO+C1e3KzpKw&#10;JkUAgrgncfTkUATBw8hhxuRAd5z3PbGKAGReUNxRV2Bc7RjPPTrj0oASaRcqi/vnX7kSkKFxgZPP&#10;oaAEZ5R5WyLz5FyDsfaFHT0wT9aAGrC8YP2mb7TK7B4kkCLtKjoowM4680ASAEIWmRF5DMykAHBz&#10;82aAK0vlSXT+UkrMFzJ5bbYyewOSFzQBYZEaOR54ywbkxMRgAAZH3tuO9AFe3SeTdP8AZ4gXG2NY&#10;5GIK9MH5QKAHSXFtbOtnbSIsqZJj8t5QO7cqRg0ANeH7UCXm8qcHar20pTJ7BhigCzvdYCQTcuAv&#10;yZQZPrnge9AA8rsfJBG50O5SNwC9CTwM9aAIRMI2+zmWIwrhdiqQ4VRyMZP/AOqgB80iPAwYG2gM&#10;eSx2hQG4+YGgBiXIlitWt5xLHKwJljCkMoBOfbJHWgCdZFaV4VUSIgIlc9mbnGCKAGxeSpJhRNpX&#10;kLgk5zwc9OlADWOzZGFWWWM/KgIAGMDPXsD6UAPladfKaKBJGBO7Y+xVB4zyMH8aAGfZ3VSt7P8A&#10;anZt8MTbE+4OigYzjrQAuMBjOqxpkM7rwOORmgCCQwS3cixCdmVf3vlMViPsdxC5oAnIDQyNOjup&#10;58pivQAZB5244zzQBDbJNIGuGt4lLjauyUkbemMbQKAFe4trdktbeZEkTcQhjaUDnLfdIANABJC1&#10;0MyzLE44D28pUk84DDFAE4LrCdmLtwBhVKrn8eBQAPLIz/ZljHmOhJAJIAPBzxzQBFudG+zGSLyl&#10;wpRAQyoo5GOfp9KAHTGN7dhua3tyn38IqgEY5BGaABLhXhtWjkMySMCZFAIIAJzj6igCUSq8rRRr&#10;vjVSHLH+InpgigBsRhQkRIgQKDgHLHOepP0oAbNIvyxpGksi/ciUgAc4ycn0NADZHlUwlFWRl3bg&#10;jBVUdOOMHr3oAQRuoKXUn2tnbdEjhIwu0ZwOmcdeaAJAeCZkSNWILOMANj+9QBWZIXu3VRO0sajz&#10;fLbbEfQHJAJoAsyhTE7TRFo2O4wuVAAAHU7sY4z1oAggimlBuJIY13Daixyk5QcY4UCgAe5trZxa&#10;QTJG65YRmN3AHU8qRgmgBXiN0CZbjypRwGtZSgPcBhigCZGdYSQxvZABtUFAT+PAoAVpZGPkYHmO&#10;hLhjkKDx6DNAEQd0PkvJCYlwqxKCGVFHI25P/wCqgB9wQ8DFz5FqY8lyEAAPHKnpQAiXCyRWphkE&#10;ySsP3sYBBUAnP50ASLIHmaCNdwQfMTkjcT05HPHvQARCJSTEikhRlU5bn3OMUAMldBiNFE8in93E&#10;pCgY4559D6UAEjyjySsG91J3qr7VXtkZGD+NADFhK5+1TfbJGbdBC4RMbOeAAM460ASDA3ecEiUk&#10;M7DGDjn5jQBBJ5Ely6QxytKF/e+WxWI5PAbcQpNAErKGjeSZGKn5jCxGABgEZ3Yx360ARW6zS7p3&#10;t4QGXavlysRsx0PygUAElzbW7paW0scbrk7TE0oHc8qQAaAE8ppxieYR3CHaJLaQrnrgMMdvxoAs&#10;+ZIsJZFF0/GEygz7k8AUALIzyH7OxUMyEsuc4HT05oAgDGNmheaPyFwAiqQ6oo6beevSgB0zxyQs&#10;Wd4Lcx8thVUAjHIIoASK43w2pim+0CVh+9UA7lAJzjtyKAJ1k3ytEgzGgxI7c4Y9sEelACRrHjMS&#10;qVC8KpG7k9849KAGTuBsRUSYjBSNSF244yefQ+lAA7zAxeVAsrDIYo5VVHTgHg/jQA0RPHlbiT7V&#10;KzB4I2CoMqOg6Zx1oAkAIDecipyGkZOhwf4qAKsotpLqRYBO0ij955TbYiewO4gE0AWXCGGR51kZ&#10;ThmhcjAAABzztx3oAgt1kcG4+zxYcbUWOViCg9flAoAJLu0tpEsraRI5Fy2wxvLju3KkAfnQASQt&#10;dKfMkWKYHCvbSlc9cBgeuPxoAmBdYT5TC6fA+UbBk+ueBQA9nkdvsx2FnQ789FB9eBmgCHzGjfyC&#10;8P2cYQKoIYIo5GMn/wDVQA58fZyJM28Aj5kOxVAIxyDzxQAJceZDavA6zRysCZFCnK4Jz7cigCXc&#10;JJWhJzGgO/OOpPQDHNADImiUN5UYKbQcLgHB+uKAElmj+VFAmdceXECFVccZOT6GgBHM48nbH50i&#10;5DCN9qgdM4IwfxoAaImjBW6l+1O7Boo5FRdpUdFAxnHXmgCTaSpMoVBkMzrgA4OfmzQBBKIpLuQR&#10;LKx2/vPLO2Mn0bJAyaALDKrRSNMhZW5MRIwAAMjlsY70AVrdJZN1wbaMMw2xiOVyCnTH3dtACvc2&#10;1tItnbSKsyZYx+W8uO55UjBoAR4jdKfNmEU4JVGtZCmTzgMMc0AWSzrASCbpwF+T5Bk8c56e9ACt&#10;KznyBgs6Hcpydq9CTwM0AQCQRv8AZmmiEAAURgHeFUcjHP0+lAEk7JJA24G3t/L++doUBuOQfSgB&#10;kdyJIrZoJRMkrZMqAEMoBOfbJ70ATLL5srwKoaNARIx6Bm528jmgBIxDn93GnlgdFwSc+pOPSgBr&#10;EKUjCrJLH9yMEADHGTk9gaAHSNMPKaKBJWBO4I+xVB4zzwfxoAZ9ndRi9l+0yFt8ETbExsA4UDGc&#10;deaAHDO1zcKsS5DO68A4Ofm6UAV5DBLdSLCZ2kC/vPKJWL2B3EKTQBMceS7XAeUNz5TFegAyDztx&#10;xnk0AQ2/nSbrl7aNN42JtlLfL0xjaFoAc9xbQOlpbTRpKm5thjaXHdvukAUAI8DXI3TTLHJ0WS2k&#10;KknkgMPagCcMRCSmLuQAAKNoz+PSgAd5WY26gea6E7eSqgnBzxzQBHveN/s5liMKgL5aKwdVA5GO&#10;f/1UAOnaOS3YF3gtyn3/AJVADDGCDzxQAi3CNBbNFIZUkYEyKAwYAHJ/MUALPKJUnhjUNEsTrIzZ&#10;IBOcjbjnigCF5I4EmUyRW8nGHhIdyCe4K9T70AOT7VI6zfu2VCVIl++q57FeBmgBRdDaSQrPGWDS&#10;hC0SsD03DvQA9BPNGvmNHtYNvliyuDnIxkk/rQBHHLayNst1SXI3M7HoEPJJIJyD0FAErDc8Zj2s&#10;isWZgQW6YwBj3oAjlF2zgW0ylQTv3L37DOCKAGRxxRyHz4pXmCl2uXAIUkchW6j8MUAPlYr5ahVS&#10;zK5mdiAVUD5ecnNADt2BIiuZWlwRGxO1Rjuyg4BoAg8lplW4v0aFPu+T5m+HJ6ZAHzc+tAEpNwZ1&#10;CzKYI8h1VRnfjjndnoemKACMeREgWVbe2iUkrLgHAyNxJPFADY1092hkjVZWdS6SoCRjHXjA5oAZ&#10;erHcW0lobiWDzeFYKVZABkgEBSM0ATwiKCGMRyMYwgERd/vDGQSSOpFAEbyw28cxLxQSk9YCJJOT&#10;/ECo5PvmgB4Fy7rOjIVG5T5o+dQCMgFeBkUANF0oRi+12UtvlVS0SkHGN3XIzQBKjyvGqtIgU5Dz&#10;RZXHcdST096AI45LRm8u3IlJBYu3IXa3OSeeO2aAJMlpIwjLsViWYYJPHQDHfNADZlvywW1nX5c7&#10;9yjr2GcEUAQpbhZz9oR5JFQyNcuAQpOMhG6j6CgCRxtKYgi+xshad5GwQoHy880AOcuS+CJmkIPl&#10;ZIVRjHVQcCgCDymlK3F+GhX7iwb98POAMgDnn1oAmC3D3KlZFa3jBWRFUbhIB0zuPY9MUAIrC3jR&#10;VmNrbxK2RIBnAJAJJIoAjjbTHMDqvmswLxzIpxg9WO3jmgBt4kd1bSW/2iWCOb5fMUMhQAZIBAUi&#10;gCZFjt7eICZ5EChYzI/3sDg57mgBrSxxJNuaG3fIO6EiSTGe4K9T75oAkUXTuJ0ERXkMJv8AWKuc&#10;4BXgZoAal1GVbO15oyT5qqTGrA9CwFAD42lkRd5X5t2ZIjsxznjOT0oAjSWzY4ttszNlmY87drcl&#10;ieetAEu1XkiKFQgLEuMZ4GMAf1oAZKl9n/RrlSoJ3h1HU9BnBoAYqqkpWYSGRVLtdMAQCRyqt1H4&#10;UAPk3IUUJGLIpuleQgEKB8uTk5oAUuxZ8v5rvgiM52qpH95QcA0AQ+U8oW4vw0GPkEG/fCc4AyAB&#10;u/EUAS+XcyXSbZUa1iBDqqjIce+7jr0xQAiKsEa7HW3to1IKS4BIH8RJ6c0ARgafI0MsaiVjl45Y&#10;wccjk/L60ANvUjuLd7U3MkSSnbvVWQooGSAQFIzQBYhWK2t4tjl4wgRGkbkkDjn3FAETXEcKTKXj&#10;tJcgb4cSSYzxkFRyffNAD1NyxEqlGRcq3mjEijPPKjAzQAiXKMhZgsm3O6ZQTGrA9N2OooAcjyNE&#10;okKkvu3Sx5UDnjGSe3XmgBsc9rIdsCrKSd7M38O08kscng9M0ATlMugh2bCSzOMFsAYAAxQBE0V7&#10;nFrOuVyTvHO7sMgEUARJGiTsJo5WmVTJ9obaVGRyFbGR9AKAJJfkCELF9iZS0zMQCoA+XJyc80AP&#10;JyWCyea0wyseSFUY7lQdoNAFfY0gFxf7oVztFvv8yE5OBkADP40ATlrl7lQsyfZIvlcIgLBwOhIb&#10;I4PTbQAiItrEixzC1gjU8SgZxn7xLEUARx/2e7QyACVyC0cyKSCDzn5eOaAEvVWeCS2+0yweb8pc&#10;KVKADJAYBSM0ATRosMEWJDJEEVUZ35OBwcnqTQBE0kMCTDMVtJxloSJHIz1IKdT+NAD9ty7C4QIw&#10;RiGWT76jPOCowOOcUAAuYyu5gsjISDMqkxqQehb2oAfGXeMeYUbfuDyx5TB6jGc9vegCJJ7aR9lu&#10;fMbli7chQp6kkZyPegCb5S8YTBQElpOC3A6AYoAjljv3x9mmQxjO/cMYPUDODQBEsaxSkTpI8yqZ&#10;DcMFKjcMYVuo+gxQBK+/92PLiFmV3zM52lVA4BOTmgCRi3zqpErT4bYSQqrjplQcZoArKnnKJr5X&#10;gKnalvv3xkngZAHP40ATD7RLdgRuPs0WQUUDIbHc7sjg9NtADfLWCJNk4t7aNTmN8A9SNzEkY5oA&#10;ai6c7QSLtkZlLRyxqSPc/LjrQA29CTQSWxu5YFm4LBSpUAZIBAUj86ALEbRwQRqtwWiCKqM7ctgc&#10;ZNAETSxW6TKXitpcgB4iJHwSOoK9T2zmgByG6dxMDGwQlWEw+cDPYrwM/SgBBcxkEuqtJGW3TBC0&#10;SsD03etAEkYllRS7IUYNvliyuDnjGcn9aAGRy2kjbLZFlyCzux4UI3JJIJyD0FAEjZeSMxBSisSz&#10;Agt0xgDHvQAyVLx3H2eZSik7tyjr2BIBFAEccUSSkzpJJKql2uXAIUkchG6j8MUAPkZlMY2KtmUJ&#10;mdyAVUD5e5zQA9pP9YoYymUZEZJCquMcsoJANAFbynnUXF6Ggj+4IRJviycAZAHzc+tAEuLkzqqy&#10;q1vHkOqrk78eu7OcHpigBUX7PCixyJbW8SklJQAcDI3EkjFADY1sHaGSNEkZ1LpMgJ4I68cc0AMu&#10;1We2ktDdSwGXgOFZGQAZIBAXGfegCeERwQx7JXaMIBEZH+8AOCTjqRQBE80FvHMS8VvKSBmAiSTk&#10;9WBUcn3zQBIPtDsLhShUblIkHzgZGQCvAzQA0XUYRnYh3UndKqlolIOMbvUZoAkiaV0G+VcOCHmj&#10;ymO4wCT260AMjltWby7crKxG7zG5C7W5JJyeO1AEmS0kYRk2KSWcbSTx0AxQA2Rb4kC2nUhc7yyj&#10;r2GQMfpQBEsKrMROju6IZGuGCkKSMEK3UfQUAPlyNgEEX2EpunZ22kKo+X1zQA5ur7f3rykEREkK&#10;oxjqoOBQBD5Xm7Z78NEudgh374jnAGQBg8+tAEuJ2uFKurW8YKuiqNwkHbIY44PpQAik28SKk32a&#10;CJWG2QDOBkbiWIoAjQ6YfJdR5juC6TIpOcjljt9aAG3kaXNtJb/aZYI5uC6qUKADJAICkZoAnjEd&#10;rbRhZWkXaFjaR/vccHPqRQAxpo4Y5gzQ28mQd0JEkmCe4K9frmgB4S8dxOnlFRkMJv8AWKuc4BXg&#10;ZoARbiMqWcK80ef3oUtGrA9M4oAfG00ijdtwwb95ESmOcjrk9KAI0ltXYC3Kylssx67drfxE89aA&#10;JiN8kWx1CZYl1xngYwBjjPrQBHKt9n/R7hSoJ3hlHX0yBQBGoRJmWYSGRF3tdMoIBYchW6j8KAJJ&#10;MoUQJGLMpulkkO3aoHy85OaABmZi6CQyNJgiMkhVXH95QSAaAIvKeRVmvg0AX5BBv8yI54GQAN34&#10;igCXZcyXKbZYzaRAh1VRkOPfdx16YoARQsEaBJFtreNW3JJgEgZ+Yk9KAI1/s52hmRBM5y8ciAkc&#10;jluPWgBL1Y7iCS2N1LEsx271UoUUDJAIAxQBPEkEFvF8zSRhAqNI/JIHHPuKAI2nihSVfMS1k4G+&#10;ArI+M9wVHJ96AHhrhyJV2Mq5VvNGHVc88rwM0ANW5RkLFVfZndMFZo1YHpuxnigB6mV4gJSrbt26&#10;WP5B1yMAknp15oAZHNaytst9sufnZj0XY3OWOTkHtQBPsLSR+Vs8vJZn4LYA4AGKAI3S9Yhbadcp&#10;kncoBz2GQCMUAQpGqzkSJKZVUyfaGClRuHIVsZH0AoAfIGTYQsRs3TdMznDKAPlyee9AEh/iCuJG&#10;mGVj5CqMY5ZQSoNAFfy3cCe/3QD7og3+ZCd3AyABn8aAJ83b3ChLhPs0fyuAvIbHTIbjg9NtACIg&#10;tY0VJxb28SkYlxnGfvEkigCJG09mhkAEr4LRyopIOep+X1oAS9CzwSWxuZoBJlTIqMpUAZIVgFIz&#10;QBPFHHFBERIXiEaqhkfk4HBz6mgCIvDCszExW8ndomDvtz1IKdT75oAfi6dxcKI3CEqyy8Oozzgq&#10;MDjmgAF1EQWba7KSGmVSY1IPQtQA+Is8YLlX3bg8sRKYOcjGc9qAI0uLWR/Ltzvblmc87QrY5J56&#10;+tAExYM0ax4MYJLONu7AHQDFAETxXb4NrKuwZD7hj5uoGcGgCNY0hkInWSScKZDcuFKjIxhG6j6C&#10;gCSQuNn7qP7EV3TFztKqB8uSCc0ASNv/AHgUiVpgGEZJAVcdNwBwDQBWEfmKJ78NbsPlSDzPMiJP&#10;AyAMH8aAJgLmS6URyD7PGCCiqMhsdzuyDg9NtACIq2sKFJ1gt0Vso4G7uNzFiMc0AMQaa5glXbIz&#10;KzRyxqSD6n5cDmgCO+QT20lsbyWFZjgsFKbRjJAICkfiaALUflwwRATlolRVjeRuWwOPzoAiaWO3&#10;Sdd8VvJxh4SJHxkdQVHP4UAKv2yRxMrRkISrCUfOFz2K8DNACi6XBL7S8ZbMyoWjUg9C3rQA+MTS&#10;RqZCjKQ2+WLKYOcjGc0ARxz2kj7LZFlyCzsxOAFPJLEE5B7UASth5IvLClAxZmBG7pjAGPegCOaO&#10;8ZgLWdSoJDErg57AnBFAEcUEUMhE0ckkqgu1y4BCkjkK3UfhigCSR2Xy1CItmUJmdyAVUD5e5zQA&#10;55Bh03mVpcERkkKq47soJANAEAiMyrcXytBH90Q+bvhycYyAPm59aAJf9JNwu2VWgjyHVVBwwHHI&#10;brg9MUAIqiGJAHW3t41JKSAZxyNzEkYoASNNOYwvEqyM6l0mQE8Y68cc0ANvFSe2ktftMsBk4Vwp&#10;RkAGSAQFIzQBNF5cEMYjkZowgETSP94AcZPqRQBE8kMEc2XigkJwWgIkk5PcFRyffNAEgFxI6zIy&#10;bV3KRIPnUZHGV4GRQA0XKBSzEOyE7pQpaIEHGN3qM0AE7yyWUgklRUaOQPPFlCOCRjJz096AHrK7&#10;Q75kdXOABlQ4LY/xoAinS6eFY7dBbZfdJI4GQo5OMHqfWgCSR7o4SFxHDGRmZxkk98DgEHpQA6ZW&#10;Oz9yJ0J3cbVGT3w2c0AMmIkSV9rsV6IQUGR/DkDkZ+ooAZPeG0jMkmFmlLFfNKRYUDO3dkgfWgBF&#10;WSWEKiBbaVd7C3lIc7jnKsNnX1zQA22WG1VlEziedsvHcSGZht42jknFAEzyOZgsUJfA2/aCw2oV&#10;GcbMg9fagCOJ3RSLi5DNIyogaLZnB6DPLZoAmLusnzs8a8KihQ0ZyevAJBoAWNHL7jHEJOfMcc85&#10;wvJGT75oAZL1PnIHQdIgd27kZJ3DgD60ATH5lPyhQMBCGx+tAFdkzKiSSpMxXfHAzbJMDv1JYfhQ&#10;A+4ljgVZJVMW1sRID9447Ac5xQA4O7QFijxFtoABG/5sfkeaAIZUneFIrVfIBfdLLJjcFzkkAHqa&#10;AJJHuW/dQyJHEhAMrrkse+Oxz0oAdIjNtAijuATzjauCehwc5oAikEcqSO8TyTJxtbMYyO27jI/M&#10;UAEt2bVC9yFEjljEshSMAAZALZI/GgBqCSWEIsapbOu8/ZpG8wlznKsNg59c0AJb+RbfKlw3nTvu&#10;ZLiTzn4GCqgnPFAEsskpuNkVvlFG37TuUqhHIBTOc8+lADFkEeVluf3k7KBuj8tjg8gA9cigCVi6&#10;S5Z5EUkKiYBjYZ9QMg0AESS5ZjGiO2fMkTn5s/LzjJ465oAbK67Sbr5wv3Yh8wPIzncBxn9KAJd0&#10;hjJ2qAuBH83TP4UAQsoZ1ikmWY7d8cJO1v8Ae4yT+VAD5pordVaX5dhKwoeS5xwVHPWgAV5DDvkj&#10;dd20AZAfJ78cd6AIp455IVjtQbcF8yyyYJCg5OMHqaAJJGumIWBljjXaDNIMscdcZwCDQAs8btsz&#10;AJ8tuIXCqM8ZIJOeDQA2XbKkriJi64/dndHnHbcMZH50ANkvBaRl5gDI5YxLKyR4wMgbsnj3oAaF&#10;kmhCeXGts6+YRbSkSEtzlWXYPxzQA21WG23Kt1umnb547mTzZBjjavOeMUASuWa4AS23svym4LJt&#10;jIGR8pbPegBFcqdt1cKTKyqoMflliD0980ASFpElG93RAdqIoBjbPckDOaAFjEhk3+XGhOd8iHJ3&#10;HpjgZ980ANnbg+eAyL0Rfm3EkfeDDjB5oAlZm2nAVN2MNnB/lxQBXdAXCNMJ8rvjt2bYxA/iyDk/&#10;lQBJLNDbIJJlaLBKxoOdzY4wB680AKs7Nbh5fMXcBtGRuyfT8TQBBKt1JAqWmbcb8ySSAEhRySBn&#10;qaAJZHunXZBIsca7QZ3UknOMkDGOaAHSqTsQQLcYO7Bwo9N3zZzQBHIFkWR/KZ2BGIyWQHb2yOoo&#10;ASa7FtG0k3ErlvKWRkjA2jIG7J496AGIk8sSgIkcEqhyLaQ+b8xyCrDZwfXNADYEhtvlWd/tE773&#10;jnkMrgKMFRznigCeRna42w2oOAENxuXCYGR8pOc0ANR/Lwk84YylVTdH5ZY56AdTkUASNI4lw7Mi&#10;g7VUKDE31IGQfxoAIllLlysAY5WSRCM7iflwcZPHXNADZSDn7Qocp/yzGDkkjk7wOB7GgCUhyCGV&#10;IxxtIbHX3xQBCy5kWF5lnwu+OAtsfr944Jz+VAEk08FsFkkzGA22JeCXYj+EdaAF82Uwl5A6bgNv&#10;K78tjsPrQBXnS4aFUswbdnfdPNIFDBAcnAz1NAEshuSMQSbIQQGlkHLeuOgINADpVJAH2fzcncx+&#10;6oPY85zxQAyRo5IpGYPI6/dQ7oxlf4cgcgn6igBkl41rE0k/MjFvJWUxxhQBkDdk8e9AAoeaAIER&#10;LeVfMP2aQ+Z85zlWAUAe9ADLdbe2Hli4driZ9zR3TmZ8KMELyTxQBK5kNzthtt44Qz7lKpgZ+7nP&#10;GaAERwuRc3GTIVVAU8skg9OfvZ6UASFpVmDuWjBwqJgFCPrjIz9aAERJi4cxxpISTI8Z79B2BPHX&#10;NACTnduEiqVXH7sclskcncOMUATfNtIIXbgbCGIOT7gUAQSAPIIZJUmwpeOBjsbj+IkdfyoAkkmh&#10;gAeTChTsiQEZdiONo/OgBEkkaHfMjqx2gDKhwWx/jQBFMl1JEkduotVL7pZJANwUcnGD1PrQBI73&#10;R+SFxHFGRmZwSWPfA6EHpQA6ZGby/wBws6Z3cYUZPfDHmgBkxEiSuQzFeinKDI/hyByM/UUAMmux&#10;axmSXAmlLMglKRAADON2SPxoAQJJNAAihbaVd7C2lIkO45yrjYPxzQA22WC1RkWeRZ523OlxIZm+&#10;XjaOScCgCVnJmCRQFwBt+0bl2oQM42Zz1oAbHIY1IubjezsqoGi2ZwegHVs9KAJS7iUb3aNeFjUK&#10;GjIPfpkGgBY1kL5McQfJ3uOec4GCRk++aAGS4wfPjDqOkSndu5GSdw4A+tAEzfMpyAqjAQq2O/ri&#10;gCuybpVjaVZSV3xwOdkmB3znLD8KAHzypbqskqlNrYijB+8SOwHegBwldoMtGyM20dQH+bHPp3oA&#10;hmS4eJIrVfIVn3SyyYLBQcnAB6mgCSV7l/3cLrHEhG6aRcliOuOxzQAsiSOVHlRzqeuMLgnvhic0&#10;AMcJIkjvG8kyfwNmMZH8O7uM/UUAJLdm2QyXKqJHLGJZSkWABkKWyR+NACKJpIAioqWzr5n+jSne&#10;S5zlWXYMe+aAGweRbfIk7+fO+WS4fzn4GCoyc4FAEsrym42xQZUDb9p3LtQgZAKbs559KAGrJ5fE&#10;twN87KPmj8snB5AB65FAD23pLuZ5IwxCqowY2GfXGQaAFiWTLM0aJI2fMkQ5+bPy9ueOuaAElZNp&#10;+0HeB0jHzbjkdd44ANAEmZChJ24XAj5xjP4UAQMqvIIpJlnO3fFAx2N1+9xyfyoAkllht1VpgV2E&#10;iJDyXOOCo5oAVZHMO94nUvtCjI389+OO9AEM6TSQrHag24L5llfGQoOTgA9TQBJI12xUQsscYwDN&#10;IMuQOuM8EGgBZ0Zin7gTc7jjCqM8ZIJOeKAGy7JElby3aRcYQ7kzt7ZA5H50ANkuvsiF5v8AWSFj&#10;EspSPGBkAtk8e9ADQJZoRH5caWrr5jC2kPmEtyCrKEH45oAba+RAGVLjM07fOlxJ5snHBVcnOBQB&#10;IzO1wFS23svym4LJtTAyBtznv2oAFdkylzOpaVlVA0flliD0980ASEzJKN7uiAhURQDG2fcDINAC&#10;xiQuG8uNS2Q8icnd27ZOO+aAEnbg+eAUXkIvzBiSOu4cYoAkZnwSAqbsfNnB598cUAV3QM4RphMC&#10;N8dux2MRn73ByePagCWWaG2TfMrRbSVjXrubHGAMnnmgAWZ2tw0odd2AoyA2T7fU0AV5UungVLUm&#10;3UPmR5ApKoOTjB6mgCZ2uJBshkWOFcZmdSSfUgdMGgBZkZgiCFbjndggAemcNmgBkgSRJG8tncEY&#10;jOUB29RkdR+dADZbpbaNpJxiRyxiWR44gNoyFLZPHvQAKsskSgRokEqhz9nkPm/Nz8rDbwfXNAEc&#10;Cw242pO4nnfc8VxIZHAUYKjnPAoAnkZ2uNsFtnGENxuXCYGR8uQc80ANjk8v5biYMZWVUDR+WzEH&#10;oB1ORQBIzuJcO7RoCFVAoMbfUhSQfxoAIhKzlgsKu2VlkQ5O4n5cEgZ980ANkwf+PlRJs/5Z8HJJ&#10;HXeOAPagCUmTaRIiL024bHX3xQBC6kyLE8yzYXfFAW2N1+8cfe/KgCWaeG3CySAoqnbEowSzEfwi&#10;gBPOnaHe4aNSBtII35bHbp3oAgnS4aJEtM2xd9080oXcEHJwAep96AJZDcvxA+yFSAZZBy3rjOAQ&#10;aAHSoxUD7P5oJyTwqg9jg5zwaAGSPHJDIzq8ki/dQhoxlf4cgcgn6igCN7trWJpZyDIS3kpKUjCg&#10;DIG7J496AFUPNAqKiJbSIJD9mkO/LnOVZdoH1zQBHbpb2wKLcMbmd8sl05lfCjBVcknAoAmYyfaA&#10;sVtvHCfaN67UwM/c3Z4zQAisqZFxc5aUqibk8skg9Bn72aAHlpUnV3Zo1JComFKEfXGc/jQAKkrP&#10;vMcauSTIyHv0HOAScdc0AE2CG85AQuP3andu5HJ3DjFAEpJxgoNuBsIYg5PvigCCQB5BDJMk2F3x&#10;wE7G4/iyM5/KgCSWaK3AeTChT5caAjLsRxtH50AIsrtEHmR1bAAyVDAtj/GgCKdLl4ljgX7MC+6S&#10;SQLkKOTjB6n1oAkdrtsLBII4YyMzOuSx7kA4BB6ZoAdMrt5YECzoW3EjC8nvhs0ANmYSJK+xmKdF&#10;OUGR/DkDkZ/CgCOW8NpG0sp2zSlmQSmOLAAzjdkj8aAECSywAIirbSqJCLeVg53HOVYbB+OaAG2y&#10;w2qsouHWed9zx3DmZht42ryTgUATNIxmCRwlwPk+0blKoQM42Zz1NADI3MakXFwGeRlSMNF5ZJB6&#10;AHls9KAJS8iygu7RpwEUKGjIJ68AkGgAjWRnz5cSyc+ZIOeegwSAT75oAbLjnz0DqOkQO7dyMk7h&#10;wBQBM2WQgqFXgKQ+O/rigCs8ZaVY2mWQld8duzbXwP4s5JPX0oAknligCySAxhWxEin7xx2A70AO&#10;ErtDuKNGTtAAI3/Nj8O9AEMqXDQpFajyAz7pZpMFgo5JAB6mgB8jXMn7uF1SJCA0zj5mx1x0Bz0o&#10;AS9QvbyDyEulKtlQQvJB9c5oAcXRgfNgZY+DvOFG4+wOT+VAEIiM5DgSoi5z5jP82T02sRxx60AO&#10;eDzJYZpLiRWXO1FI8st0B2nqeeKAFkDsF3mYhCMOjBSzHuQMACgAJdpRumcFuVi2AgL0+YjIz+NA&#10;EnlmRslCERcFHAMe4/xDgGgBrxBJFnNuk8owisoCuq9erH3oAZ9pcI1wlnIdxOV+VXPGOhPegCKe&#10;G0m8t2t5ZFBz8vy7CDjldwJx/umgB6zkGacXQCyYSGCQbAnlkg+h5PtQBPCJEHyqY35JUnKEnj0z&#10;+lAEf2UeWJTEftG7dtgldF3NwScFR+lAEka7A4dXJc/NvkLqox6tjj6UAQ+XbM67bd2dwDuCkIox&#10;wTuwPyoAV4lkMiXGZUcKmNpUBcnqxJJoAdFb2kBEiQbWXJRgdzYPHGSTkg0AOZoyCJYHSFcMZDhR&#10;uPI6EHOfagCJI1lOYFkSJc8yM+WJPPyselADprbM0Usly6Ov3VGPL3dBlSOvPFADnhkbYT5jhQPn&#10;RvLLMfUAgcUAJvkMmySQ5YZEJUHAHYsuefxoAVgZWDSEgIuDG6KYyegxxu4xQApRNy3JthNJgKHR&#10;VV1UZP8AEc/hQBE9zIFeVLF8Eng7VkPHpnv0oAjuILRxHK1rM6g7socbSOPmTcCcf7poAkS4wZpo&#10;5lKuAkcM4MYQpkE8nPJ9qALEfmrxsCk5wN2Vz9cdPwoArm2VU854mE7OW2QSui7m4JONooAljjEQ&#10;YHcQ5wfMkLqox2LetAEbLbtIhELMJed207QOxOcCgBZIy/mRzEujhUYFSPlzyCxPPWgB8dtawFXi&#10;i/eJny2Iy2TkYXJJ5FACMYZjiWCREGDuOEG4/Q5zn2oAjWAyn92kqBf+ejP827/ZY9PxoAbJbb54&#10;nluZEkQHYgI8rPTkEdRnjmgCVllcIS0pGM7o22s2e5XIAx70ALubzPLkkbkZ8pkzhR2LL3P1oAXY&#10;ruOqoi4CMoKbjxkEjNABLGqOLj7Os0uAqsqqGVR/vHP4UAM81wrTJYls54O1HJx7mgCOeK1mCPLa&#10;yyLw3yHBVgcfMu5Scf7poAFuB+9lF0uGG2O3lUoqeWSDxkHn1oAtRFwuRHs7kBvlz+RP6UAVngAT&#10;fJAUl3b9sErqCz8EnG0dD6UASrGYlLOH2seWaQyKox/tUANKWzsvlWjSeaMs5UhV9GJOB1oAHg8w&#10;vFc4licKmACuEzzliTnrQAqQWVsfOWJgyZ8s9TkjGBkk8igALwuSphZIxj94wCDcfYHOc+1ADBGZ&#10;W3J5scQzxIzZYk88MRxQAPbF54pXuZI5EztQYMRY/L90jqM8c0ASukzKmJJZCvRlIRmJPpwMfWgA&#10;DSPJ5cjkO4yIdvRenLDPP40AIYmkfLhl8sbQhVWjyehGRuoAa8aK4uDbiaYAKjIqh1UZ7sc8UANS&#10;dwrzx2b/ADkkjKiQjHXBNADZ4rSQRySWc0iJ82VJGwg8bl3KT+RoAWOdA8s8dyoDgJDBKDGE8skH&#10;gnJyaALKmYLjaFbrgN8hP5ZGfpQBB9jUKJWtx5wYttglkRSzdScFRn8KAJY0aNX84Ntc875C4Xj/&#10;AGu1AELi1kZCIHbzBuZ9hCgDpnOB+VAD2jWYSRy/vInCo2FK4UEnliTmgBBb2duwkWDa0WTG5+Zs&#10;njg5zyKAFcxON7wukYIPm8KMn2BznPtQAixmQ/uYpBGo+bzWfkt1yrHpQA17VnnhkluXV1yI4wR5&#10;WTx0I568UAPdXIVmec4xzGwUsx9RwMCgAJcyiPzSCwOInToo4OSuefxoAcYyzhnZkVRt8tlVkLHg&#10;EZAbNADXVI5PtP2fzZ1AUMqKGC+nzEHv0oAPtMnlmaK0diScAhEkJ6dCe9AEc0dpMI3e0ll6NhDs&#10;KnOOV3KTj2U0AIkmGlnW4AYgJFBKCipsyDwSDyaAJ0Mw4CBW64LZTPPtkUARC3+TzGh2TMxbZbzO&#10;oy/BJwVGcH0oAljQwq/mq5U9TJIXVRj3weaAImSzklTZbuwkGd4UhV9CckD8qAJJYg6yRTnzY5Ai&#10;EbSuEB7tnnNAAlpZ2zB47YBowdjnlsnOQCST0oANyMuJYWSLg+YcKNx+hyT+FAEQTzsMvmKi5J80&#10;v82TyNrEccetADmtt8sUr3EiFc7VUjyy3QZBHJ54oAWVHIXc0zbcEMjBSxPcgYAFAA24yDzJWUnk&#10;RbAQFHHJGRn8aAJTGZGGVOxF2sjqpj3H+IcBuKAGNEkcqzG3SaXhEZFUOq9erH3oAZ9oKq9wlnJ8&#10;2fl+VXPGOhPegCKdLSUxN9mldeuV+UqRxym4E/kaAHpMVaWdbpQr4SKCUbAhjJB4ODkn2oAsRmVR&#10;8qGNxklScoSfwz+lAEP2UtGHaLE+8sEgldBubgk42j9KAJY18sMJFc7zyGkLhRj1b1oAhK2rugS1&#10;dnkAO/aQijHBOcD8qAFkiEpkhnJkRwqEYK4UE9WJOetADore0hbelvtKAlHB3NgjHHJOSDQA4tFt&#10;IkgdYlwxkb5RuPTod2c+1AESRmRsxI6RjOPMeTLE9cqx6UALNbO8sMklyyMv3UGPLLdPunvzxQA9&#10;4ZMJ/rJAg5ZGCMzH2BA4oARd5l2yyuGcZERXOAOCCRn+dADnXzmVpCQqAgoyAxk9ARxu7UAIUj3r&#10;c/ZxNIAFV41VWVRn+8f0oAja5cK8y2b4LE4+VZDx6Z70AR3MNpMI5ntZZFBDZjONpHHzJuBOP900&#10;ASxzczTxzqVcBI4ZwYxGUyCSDg8mgCaMTLgBAp7Dd8v8j/KgCD7Mir5rRss5Yt5cErou5uCTjbQB&#10;JHGIwQ24hjg+Y5dVGOxb1oAYVtXkQrC7eZyW2navoTnAoAc6BvMjlJdXCoylSvy55+YnnrQAscFt&#10;DteOH95GT5R6nPIwCSTyKAHF45OJYHROGL8IMn6HOc+1AEKwtIf3Ucqbf+erP827r8pPT8aAGval&#10;54pZbmRJVB2ICDFuPHKsOvPHNAEjB2C5MzYGd8bBWbPcjIAoAcHYvskdwCMiJkzhfRmXufrQApUO&#10;4Y8Ii7QjKpTceMjIzQASxIrLObdZpgAqsiqGVR9SPyoAYZpQrTQ2BYc53bUcnH1oAjmjt5fLeW1k&#10;kXhvkOCjA4+Zdyk4/wB00ACz5MtwboYYBY4JVMYTyyQeM5OfWgCzH5jKB5ZXudrfIT+RP6UAVzbK&#10;ke9oSs2/cEgldF3PwScbe3tQBKsXkqzOHw55LSGRVGP9r1oAbstXKeVatJ5o3NIykKv+0c4H5UAK&#10;8IffFcESxSBY8YK4TPdiTnrQAJb2Vs3nJCyuudjfeOSMEAkk8igBSYW4aJ0j/vsAgyfYHOc+1AEY&#10;iaQ7lEscQzw7Md2TzlWxxQAPbl5oZWupI3TO1MKYix4+6R1GeKAJHRyqfvJnK4wyEIzNn04GPrQA&#10;oZnlEbyMHYZEO3ovQ5ZcjP40AIyM7glSuwBdrKrR5PQjjP60ANaNBILg24mmACqyqoZV5/vHP4UA&#10;Ity+15o7J/mycfKJCMY6E96AGTxW0wRpLOWSJcMSpIKEHjcoZSfyNACxzKGlmjuVCsAkMEoMflmP&#10;IPU5OTQBZVpQABGFY8kbvl/lkZoAgNoAocwATbtxWCWRFLN1JIKjp7UASRI0YYTKxV+paTeF49W5&#10;oAiZbSRkKwO5lG4sVbaAOhOSP0oAe0fnCRJwJIXCo2Ay4UE9WJOaAEEFrbkOsG1oyTG/3jk+hJzy&#10;KAFfyiNzwyJGCGMvCjJ9gc5z7UAMjgMrb4o5VQD5vOd+Sx5yrHgfjQAslozzQvLcuCmQiAjy9x4y&#10;QevB4oAWRCdrNJOQMcxsELMfUcDAoAXLNMIzMQWHywsnRehywJGfxoAcyGR8yMVRRt8sqrIW6Ajg&#10;GgBGRFkFz5HmTgBQyoqsF9PmIoAQXEuwzQ2juSTgEIkh7dCe9AEc8dnMY2e0lkPDfIdpUg4+ZdwJ&#10;/BTQAiSYMsy3ADHCQwTKUVNmQeCQeSaAJ4zJ02bWHO3dlM898EigCIW4EfmNDtnZi+y3mdQS/BJw&#10;V7H0oAljUxK4lR/LJ53yGRV49Tg80ARlbR5E2W7N5ozvCsAo7E7sD8qAHzR71kimxLHIFQ5UrhAe&#10;7Z5oAEs7W3YSpbKHjB2OeTkgjAJJ7UAKXjbiaB1j4PmcKNx9gc/pQBCqmcB1WVI1yT5jP82TyNrE&#10;ccetADmtzLLFNJcSKUztRSPK3dBlSOTzxQAsqOypvMx2kEMj7CzHuQCABQAN5hkAMrBmGRGVyAo4&#10;5K5GfxoAl2PIwJX5EXDK6gx7j/EMgNQAxoQsqzvAs0gwqMiqrqnXqx96AI2uG2POlpKd5OVG1HPH&#10;ue9ADJYbJ/Lb7NLIo5wPl2npyu4E/wDfJoAcs21prn7Uqq+EiglGwIY8g8HByT7UATxGVQSimOTk&#10;kE5Qk8Y6ZHX0oAj+z/uxIY/9I3FgkEjxrubgk4K/yoAkjXYG8xXJk67pC6qMeretAEJjtWdNls7S&#10;Pg79p2KMcE5wPy5oAV4hL5kVxmSNwqEYK4XJ6sSc0AOht7SAiSKDaVyUcfM2CCOMknJFADmaHB82&#10;B0hXDGVsKNx6fdIOc+1AESRCVg0KyJGM48xnyxPXKselACzwM0sUjXDh0+4ox5W7p90jrzxzQA28&#10;gka3f/Wy7Yzlo22MzEHsCAMUAMS1jYpLcF5ZyxfDNvCE84UE4GPagCadZpQUB2RsMFlJEo79+M0A&#10;EYSzto90m4R8ea/3gOgJIzk80AJHePMWxBMsQB2s5CKwzyRhiaAHCWGRXgt5wHztcxYYoSAeR06U&#10;AV0P2YCGEtdOc75Z5vnHPqAcDn0oAc8t4RtOUUkEtGfNQA9ewb9KAJJLhlniQbOQRI0n+s4xjAXP&#10;bJoAjzBPMJNwZ7fMCvOMsMYJwW5OaAJlW38pVYqYVPLEDBY/3ck4GaAElv7MXH2drorNEvmPEm7I&#10;B7nbQAxFWaJrm3l8wn543kkbaSeDn0x9KAHxXAULEjcDAPljzFIzz05FADgbhn8ychI1YlAjkjAy&#10;OmBmgCD7XaXO4wzl2jxkfOVB9x0oAn3iNWkCrkkDy4+pY9PzoAhjtVVxNM0k04Jkbc25VJ/hC5xx&#10;jtQBLP8AaZwEJMUbDhkJEij69BQA2OOOytV3fMY+DLJ97ngFiucmgBEuWnJBtJkU9ZGYKrDPVcMT&#10;/KgBUmtpMwQSKkmcN5eGZWIzk8YBNADFf7Kphjc3ExyGaaY789skAgdewoAV5bo7AgKZIJZMSIAO&#10;O+G7+lADpbho5Y8mMghgwbiTjHQLntk0ARbLR5hIHVpIcwh5QSwOATgtye3NAEy+X5aDaHtl5aRh&#10;lST/AHck8Z9aAGTXtqZmtZbnEiDzGjRmyFJ6nbzge9ACR5lU3EEhkUjcjyu23JyCfXge1AEguMKi&#10;LJyuOVHmKRnB6c9aACMMZPMmKKqklAjk4AB6gqKAGfbLOdmeC4LvHgkAOVUnodo4oAnLBUkbcrSZ&#10;GEXhiT2/GgCCK3Td5lyZJ5gxJTduVCewBOBj2oAluPtU6hFJigbq4O2Qc9RzQAxAtlbKjSeYY+DJ&#10;J97H+0RnJ5oAIrh7glktZYoiPvsyqpBPUYbP8qAHpNAXeG1nxIvDlACVJGeevNAEKutt+5WR55iC&#10;D5sp3DnuVDYoAHkuDt2RlCT8xQiRPx6N+lADpJmWaFXRA7giUsf3nGMbQuexNAEIWzmnV8q0kWYl&#10;87LMDgMSCwzz65oAtAxeWEcL5CYBOMhmPTGT60ARS6hZ+f8AZmmxLGN7RoW3BemWC0AEbM0JubeU&#10;yKRujMjttzyGJ+g9qAHLNhUVJBxgkxDzV5PPTBFAAv2gyCWbb5YJZWWQtgAHsQM+9AEQubO63lZy&#10;5Qj/AJ6FFJPGQKALHmrFvO5WIwu1Rglj04J60ARpBnEtyzzTA7iHbcqk9gCcce1ADpUmmAVG8uN+&#10;NynbIv58CgB0aCxtkDS58r70zj5sNxk4zk80AMS4+1M4W3lVQCVlchQw9sMTzQA+Oa3bzLeCQBgd&#10;jeUAShIzz2FAEIbyVEELyTPk73mm+br6qDjr2FACySXpwFO0n7xUiRB6jkAnqDQA6SZlmi2JGN4I&#10;kLEeYMY6BfUZNAEeLN7nzQ6tLADFvnBJ6AnBPJ+uaAJw8LxqrgfZ17lcqT7Ek4wfWgCOW9sPONs0&#10;mJ41LtChOQOxbb2oASNS8RnjYsWG5Wd2256E+2BxyKABZ49scaP83B+QGUHnk8cjNAEimcSF7gqq&#10;gnaI5GY4APUFRk0AQi8srr54ZS7IQRjeVUjgZAoAn83yFkkLK7cARrwSx9cmgCFbYYWacvPNuLkb&#10;9yozdgCccAdqAHTfa5gAq7IH5MobEq9/1oAcitaWwE0mUQgCaTIbB4ySAcnmgBsd087sogmSPHMz&#10;kIrZPVcMT/KgCQTwyeZDDOAy/KxQDKnH8XXmgCvGILVRFE5nmJYM80xDgn6A4HPYUASNNdZXYxjb&#10;ILshEqDPX0PegB00pM0ap5Zcg7mc4l4x0Cg9Rk0ARKttLOGysjQZtwZRuYdCcFufxzQBOfKeNVYA&#10;WyH5iVBViT1XJ7GgCKa9svP+ytP+/jXzHhUtkDPVttACRgyRm7tTuVxuQvI23J4J/D6UASRyhNqR&#10;SnfgM20eYpGeRxzQA5WlMm+6YIoz5axuT8oBHI2jmgCAXdhchmiYu6dvn2A9iQKAJjKkCsZApkbA&#10;McfLFj0796AIY7ZGKS3O+WcsX2ly4QkZwBnAx7UATT/aZRsU+XGwwWQkSjHI64AzQAibbK2j3yFh&#10;Hx5rj5sdMkqDk80ANju2nZsQTrEBkO5EasM8kYbNAD1micPDbzANnaxiwShIB5/CgCup+z4iiZ7l&#10;2yXkmnO4c+wbA/AUAPaS9OFz5akgloz5iAHjuA36UAOluZFuY0CocqRJJIf3mRjGAue2aAGkwSyi&#10;TeryQZgDzglhjBOCeeaAJQsBjVW2GBD8xK8Fj6ZJwM0ANmvrIT/Z2uts8S+Y8S7iQD3IWgBscYni&#10;NxbyeaxG+J5HYKc5B47ce1ADopkQLCj8AgFYh5ikZ56cigB4Nwz+ZOQkasSoSQnIGR0wM0AQC7tL&#10;ks0MxkaPHy/OUB9wMCgCcMIVeUKm5iAUj67j0796AIY7WNZBNO0k04JkO5iyqSPuhc44x2oAlm+0&#10;TgKP3UUg4K5Eige/QUANRY7O1QMM+XwZn+8ewLEZyaAEjuDOzb7aaNCDmR2Cqw9Vw2f0FADlntpc&#10;wW8oEnRvLwzISM5PGATQBEGS2HkpI08xyGaWc7/bOAQOvYUAK1xdHYIgV5GWQiRABx3AbvQBJJct&#10;HNEMo2QwbfxJxjoFz2yaAIttvLKJA6s8OYQ8oJZTwSQW5P1oAkBjMaqQHtl5aRhlSSf4ck8ZoAbL&#10;e2vnNbSXOJUAdo1Z8qpPU7ecCgBI90qNPA5kUjKSSu23PIJx7fSgCRZ8KqJLkgDkDzVIzz05HNAC&#10;oJC/mzlAoJ2LHIegB6gqBQBGt5Z3BZ4pyXjwSPnKgnpwMCgCcvtWRwUZxjCKMMSe3XqaAIIbVAwk&#10;ut8024kru3KhPYAnAxjtQBJOt3OAkZMUDdWX5ZR75zQA1I0srZN7hxHwZZc7sZxkkZyeaAEiuDcM&#10;zR20scRGfMZlVSCeow2aAJEmgLPDazfvRw5jAJUkZ5HIz9aAIQVt1ECu08pzkzSkt17lQQPwFAA8&#10;lwQu2PYT94xkSJx69G/SgB0kwWaFGjQO+RIWOZOMY2hc9s0ARYtJp0f5GkizCpmBLg4BJVm55+tA&#10;FgGIx7Xx5K4BOMqxPTbk+tADJb+xE4tmuMTRr5jRIW3KvQFttACRszRNcwSGRSN0XmOwXPIJP0Ht&#10;QAqzqiIscvp/qx5q8nnpzQAqG5MglnCiIEsrJITwM9RtGfegCMXdrdbyk5baRj/WFASeOBigCcze&#10;VvZmDNwNqj5mY9OCTQBCturFZrl5JpgSxDsWVSewGccY7UASSrPKNsZEcTcblysq9+/SgBUVbK3X&#10;fKf3WA0rfeweMnGcnmgBsc5uiwSCVUAJWVyEDD2wxPagB6TwsXtoHBYHY3lYJQkZ59KAIlbyF8mJ&#10;3nky29ppvm/8dzjr2FAA8l821V4J5faRIox1BzgnqDQA55SJotiRjcCJC5zJxjoF9iTQBGEtHuBI&#10;HEksOYg0wOeACcE8n65oAmzbmMRybRAuM8ZVifQknGDQAyW9sPO+zNJieNS7QoWyB2Lbe1ACRr5k&#10;ZuIyW3DcrPI20npn1GBxyKAFSZBsRGG44PyDzRyeTxyM0AOUy+YZLoqACdoikZuBnqCooAiW9sLk&#10;l4JS7RkY4cqp6DIGKAJzOYEd2ZXPA8tBglj25PegCGO0X5Zrh5JpdxcgvuVGbsBnHAHagB832uYK&#10;sYIgfkyg4kXv+tAAqfZLVVnlysZwJnyGweMkgHJoAbFeNcSOqQTCMD/WyEIrc9RhiaAJRcRSB4YJ&#10;wHX5WKAEqcd+vNAEEey2HlRSG4lJIZppcMD74Bx17CgB7z3eVCuUOcu0eJUHY9gaAFlkJljEflmQ&#10;hgS5xJxjoFz1GTQAxRbyT7jtkaDNuplBLA8E4Lc/jmgCbETRqp/49kPzEgFGJ7rknofWgCOa9tPO&#10;Nq1wPPiXe8Klshc9W20ANhDSxG6tuVYbkZ5WK5PBPtge1AEiTBNiQy/MAGJVfNRhnn7vOc0AOUym&#10;Tzbsqigny1jct8oyORtH40AQC5sLnc0DF3Q9PnKhu2QKAJiY4ldpVUuSAUTOSx6dT3oAgjtonZJr&#10;gvNOSX2ly4QnnAGcDHtQBYn+0yjYp2RuMFkJEo7jrxzQA1FWztUDvny+POcfMB0BOM5PNADUu2mL&#10;fuJlhAOHchFYZ5Iw2aAHLNburw282GztYxAMULAHnt0oAhVvswEURa6c53yTzfMOemVDYHPpQArS&#10;XzYBJjBIyyESIB07gN39KAJJLhkuIkGwkgh3k/1uRjoFz2yaAGZgmmEm9XeDMCvOMtxgnBPP40AS&#10;AWojUMV8hDgkjKlj6ZJxzQAkt/Z+f9na52TRL5jxJu3AHuQvagBEUzwtcW0nmEjfE8jtt54P0x9K&#10;AHJOEVYlfpgHyh5ikZ56cigBQZ5JBJOdkasxQI5PABHTaM0AQi6tbksYJjI0eODvKhvcdKAJ93lq&#10;8u1QxwCkR5LHp1PegCGK0RHE0zSTzgmQhm3KpP8ACBnHGO1AEtwbmYKgGyJxwVO2RR9e1ACRpHZ2&#10;ybxny+PMf73sWK5yaAK9xctPbXAe1lSMxvl3YIrAg8rhif5UAT4DIpJMeQcgNtOTycHHNAENyjO6&#10;qTLEsYyBDIh4HOX3ZY59s0APRDcpuVztbDLJJuBHOfunGPagB1wQ+yIRtMrklsNiPA6bj3+lAEgA&#10;EwUj5gu/KDCkn5QD70AMLzRgBSgUn5vl2lT16A4NADFvI5YTPanduBVPMDRjcD3JGQPwoAYhuo1Z&#10;zFbiXaMvCdzeYe5LLk/lQA53uVgdh5d5Ju/dLPiHJJxjcqkf+O0AOiuJtiia2FtPjBTKyL1xxgjp&#10;+FAB5kmVQxpOCFLyHCkn0C4PpnrQAXFtY3QKyK3DjfuLRhjnIHBXIoAPtFtCHVWQEEKfKXksQQOB&#10;knmgB0k10BGYYvMAHLsfLP0HB70AKrGL97cThCeXQlTGpwOMkA/rQA5RIpZjtVB0K48tie/I4IoA&#10;awO0bmaPcp/dlgpH8RIOMk0ARSKWcBpJY4lG7EUiN8ozy4bLH8M0ACwmZVljk8xGwySvv3YPP3Tj&#10;HtQA6ULLtSJHlJbJAYhMdcsxzn6UAPV0aXaUO9V8wsowu4/KBnuaAALNGPndFQ54ClTnGeMHmgCN&#10;b1J43ubYhty4XzA0QLDtuYcDPtQBGv2tFLywQGV15eEhmDdOSVyfyoAewuI4ZHRUu23Yi84rBk9h&#10;lVYf+OUAOW6nMSs8BtpWwNgZHUHP+yRn9KAASM5CmHzEIXzJXypLg44Qg+metABPbWd0GjuMlAw3&#10;MzOm4nkDqMgelAALm0XeAyA5CDYnVjwMbevNADpJbtCFjt1mcg5OfLYD8c0ACPJEqvPOOeWQlNi8&#10;dN20dPrQBJ8xySRHs7DbsYnoeRnrQAxhhUUkJuH3VbDc5J+poAilBleNfPmiiiG4NG6tx6sGBb6Y&#10;zQAqxGZd6yZBIZJJC2fXlTgD2oAWYIdiQxNMpO5trFYj9Sev0oAeJSs3lspVwplK7cDnIHPc0AOj&#10;8yJTukTyjklSu1hnnjB5oAh+1iSJrqzYOHUqhcNHkjtlhx+VAEcQuEBkaCEXLDBeFizbu5LMuT+V&#10;ADs3AtXkRVunDExi4IgyfTcqsP8Ax2gCRJZ2iUzQm0lOAIlZXXPsVIJ/SgBPMkdyhiEiFVMsrjZl&#10;umFUg+metABPa2d0GiuwxVyNxYsgbB+Ucbcj2oAXzbSJXEbqBny8xLyXPTgdeaAFnnuY9pt4RMzd&#10;TuERA9CDnPNABG3lp5lxIUByXQlSiH64B4+tAEimTDGQqgT7u3aQxPQnIzwaAGv8wQM4UuMBQSDk&#10;9SCOtAEEm9pViLSRiMbiYnUnaM8uGBb6YzQAqxvLGjCTzSxDRu27ODzyvH4UAPnKyCOO2jZ8Nuk+&#10;bbH68k5zz2oAdvCTiNhlwokYoDg5yoz6mgAQzIqhpFWIdW24OTzgYOKAIxdRyxtdW5V2YERiQNGC&#10;w9Sw4H4UARoLmIGQQQLKwGXgJb5z15ZecD2oAc73UVvK6Kt3ICTGlztgJ9BuCH/0GgCWGa48kNcR&#10;fZnbGIQySAfQqQT+lADC8pYBIlliKr5s7gqS3TCoQfSgBJbawug63IcksMlmePd3A6jIHpQAq3No&#10;qSGMqoBC5jXq54AG3rzQBJObtdpjhEpPYOIj0z3znP1oASORly80piGMyIxXyk46BiAf1oAkxJ8x&#10;uSoUj5du0qT2JyMg5oARosqpL+WHBXCttOTyce/4UAVrgs8iqsksaoN2YpEOFHd1YEn8M0AOSITI&#10;snmFlJDRu5fI5zkrxj2oAfMVlCxxoZVUliQ21TnuSc5oAf5imcRkB3x5nC/KSTt696AGo0sTCMrG&#10;FGS5KbSM89jQA1bxXi+0WzLMzAiIODHkj1Yjp+FAEYN0AZEhgSYD52hO47z15K5P5UAOka7igcoq&#10;XjhsoJz5JPoCVVv/AEGgBYrid4ozNE1qwAAXKyLknHBUjI/KgBxaRn2tEsikDfI/ylmHopB/nQAy&#10;a0srgFJVZlJG9maSNH9B1GcelADhdW0QkWP5CPl2qo5btjAyaAJHa4hXdHEs4btuEbAY6c570ANQ&#10;vF++ln2oV/eISuxTgcZIB4oAcgfLNJhWGNpUgqxPc5Gc0ANwHjVmJQMDwrbTk8nBxzQBFOkkkiq0&#10;ksCIMgQyKeAM5fdljn2zQA5V+0LuRyQ2HWSTcO+funGKAHT/ALzZEIzMrklsNtTA6ZPOfoKAH4VJ&#10;grcvt3bkHBJ+UD60AJvljHyMqoSckrsIPXoDg0AMW7hlia4tjv3Aqm8NHlge5IyB+FAEafa0VnaO&#10;AS45eE7n3tjOSy5OPpQA6Q3KwOyGK8l3fulucQ5PTG5VI/8AHaAFhuZ9ipNb/Z5/4kysi+mQQR0/&#10;CgBd75VGjWcEKXkOFLNnoFwfTPWgBLi2sbsMsqNgMC5YtGGOcgcFcj2oAUXNrCrhNqYIU+WvJbBA&#10;4XOeaAHyy3Sqhij87/aJ8s89uh70AEe+P95cT7M5LIxXy1IA4yQD+tADgJE3M20KPu7P9WxPfkcG&#10;gBh3hAOYiyn5CwU+pIOMk4oAjkQlxumlSJBuxFIh+UZ5cNlj+GaAEWN5VEscnmRsAySOX3cnP3Dj&#10;HtQA+UJLtWOJ5W3ZI3lUx/tE5z9KAHq6GXbtIZR5hKjClj8oGe5oAULNGMMyKnO4BdpzjPGDzQBE&#10;t8s8b3FsQdy4QSK0QJHbcw459qAGA3aAtJBB5rry8J3EP05JXJ/KgB7i4it3kXZeNuIiExEBJ7DI&#10;Vh/47QALdztEjGA20rYGwMjqDn/ZIz+lADt7OQjRCRMDzJT8pL5xwhBPbPWgBJreyug8VwGKqwyx&#10;Zk3E8gcEZA9KAFNxaLvCvH1CAInVzxxt680ALJLdJtWK3WZ+dzE+WwH45oAI2eJQ9xcDJ5aMlCi8&#10;dC20dPrQA87zl2ZYxH2XGxj2JyM9aAGsCQoY7A38KsVboSfqaAIZgZHRPOmjiiGcxurcf7YYbvyz&#10;QAoi81VdTu3ENHI5bPrypwB144oAfMqtsSGJpUJ3PhisR+pOc/SgB3mET+VsYOqmUjbhTnIHPc0A&#10;OjWaFCWdPKOSVK7SO/GDzQBB9sWRDdWZEqspVN6tHuYdssOOfagBkYu1DSGGFLggAtCSzbz1yWX+&#10;lACk3C20jxqt5IGJjFwRBkntuVW/9BoAkSa5eJfOgNrKcARqySJn2KkE/pQAeYzSMhhV0KqZpXG3&#10;LZxwpB9M9aACe2sroNFeBmRiNxYsgbH3V4K5HtQApltYVfy2Qf8ALMGIY+bsAB15oAWee6QK8EIm&#10;LdTuETKPQg5zzQAROyL5lxMYlP30JUoh+uARigCQM43eYyqEHylSpDE9CcjORQA1suEDuqFxgJkg&#10;5JycEDmgCvLkyrGXkTyxuJjdWO0Z5cNz9OtADkjM0aMsnm7iHikfOeeeV4FAD59kvlx28Zkw2ZPm&#10;2p68k9cntQA7ftuBGw+dQJG2DjnKjPqaAFTzUVR5irGOrMm3k84GDQBELtHja4tmWR3BEYkDRgsv&#10;qSOB+FAEarcxKZPJhWVgNzwEtlzweWXn8qAHO11HBIyRi8kBJjS52wE+g3BD/wCg0ASW88xg3TwG&#10;1ZgAIspIo57FSCf0oAQvJu4iE0RVfMmYbWZs4wqEH0oAa9rZXYZbkOSWGdzSR7u4GcjOPSgBVubR&#10;EkKbV2nb+7Xq54AGOvNAD5WvFAMduJXPowiPTOOc9aACNnXL3E/lfxSodvlJx03FQf1oAf8AveTO&#10;VCEfLt27SexORkGgAaLcil22K4KgB9pz1/E/hQBWuGLSKFkliVBuJikQ4Uf31YEn8M0APjiE8auH&#10;LBjuSRy2RznlDjHtQA6ZhIFiiQyIDk4bCnPOSTnP0oAeZF88REBpdvmcL8pLHaOR1NACRtLEfLYx&#10;7RkuSm0gnnjBxQBGt6skPn2jrMzAiNXBjyR2LEdPwoAYPtQXzFigjmwN7QHc289cllyfyoAV2uYY&#10;HKql44bKLMRCT2AJCt/6DQBJFPO8MfnRtasABsysibiccFcEgfhQAEuW2mNZBhS8rfKSw9EIP160&#10;ANltLK4DJOGZCRvLF40c9hwRnHpQAfabeJZVjIQD5dqoMk+2BzQBK8lyi7o4hOrdtwjYLjpznvQA&#10;xS8X76SfahX94hKlF46AkA8fWgBy7hlpV2uOE2kFST3O7JBoAMCRFJzEGB4DbTk8nBxzQBDco8kq&#10;p5ksKxjd+5kU8DnL7ssc+2aAHIjXCb1ckNh1kk3DHOfunGPagBbg7/LhERnVjl/m2pgdMnv9KAJc&#10;ATBSMELvLIOCTwB9aAG75YsbWQKx5yu0qevQHBoAjS9SWEz23z7gVTeGQFge5YZA/CgBifaUDO0V&#10;us23BeE7n3nuSy5OPpQA52uFhdlMd7JuzEtxiEnnGNyqR/47QA6K5n8tFltRbz9NmVkUc4yNpBwP&#10;woAPMkJVGRZ1wpeU4UlvTbg+metACT29leArKrBQw3ly8e45yBwVyPagBTdWkAdVKgghP3S8liCB&#10;wM55oAdJLdhUMUYlH94t5Z+nQ96ABd0WZbm42E8tGxUxoQBxkgfzoAeoZcs2FUDgrjy2J78jg0AN&#10;YNtAYmMsp+QsEbuSQcZJxQBFKhL4M0scKDdiKRGO0Z5cNlj+GaAARGVVlik3owDJK+/dzz904x7U&#10;AR34WS2kSONp3KsSu8omMZ+ZjnNAErwFB9qgh864CkR73IwW5OQcgfhQAjtPJtjiLQKp++21s8fd&#10;GSfzoAhlEpmDXUrOIArqlsGDMxBB3gHB9qALLJcyYkW6MWBjY0YGfrkc/hQARIkLNGkJjaTlphgJ&#10;uA69c5/CgCJ28oJJM8LW/wAzSSkkMRg4CLg9Pr+FAAt2ks0CqU85kV1hfBlRCO4z7UATSyrGjEsY&#10;yOfM2lgSxx6fyoAiVG8vyryaGSJGyTKoHzZ4yM44PSgBGubo3DNPEEgVWG5Rv346YxzQA5rm2BVJ&#10;22TOoKxK5DgHn7qnOKAEzc3D+dbgNEhwYJF2lj2Ibt+VADRvhhEckJshknEOJFOT2wvqf7tADo4j&#10;PNLLJeG4jDYijHyKmOoOzGTmgBu8XzFVkhliX5ZIGKuGxzg4B9aAHCK2hiZp7eOHcdyrEd+SoyMZ&#10;C88cAUAEsIWMXEcPmy4xGJWOcHlsZyB+lAEjCZ9sS5t4wAfM+VicD7oySfxoAgkV/tI+03DOIArx&#10;pbKy5Z8j5wDg464oAsSR3Uo8xLgxqoKbDGAS3qc9vpQA6GNIH2RRMpcZeVdoQtjuM5/SgCtJI0ax&#10;SzNC8WWLzSZV8YOAgAOeff8ACgBy3UUrwoRGZWAbyHx5yIR1K5oAsTSpErEy+UQB8+xivzHA+tAF&#10;bZsj8q9nikGchpEAG4HIyM4zzQAG6lM5R0MduoY5++snpjAzQASXdqZUWSX9+VBWNXbfj/dUg/pQ&#10;AF7m4fzY8G3XI8iVMGQ/7xPHPtQA6IskAhaAWSglmEQDr8xPQgevP3aAEEEks008tx56DCxonyhM&#10;dQSpGTn1oAaXNzlfNilgOQ9uSrqe/OAaAHrFBFC0r20Ub5BVYm3kkDK7cheeOgoAjmtpoh9qit1m&#10;nC/J5jnILcnrkDrQA8tczMIkkeBU5MhCtk9NoyT+dAET+c8uJ2Y/ZwrKLfcrMxznfgkHjoKALLR3&#10;E43RTvDgY2lFzn1OR/KgB0cawtsWJk8zl5fl2kjr3zz9KAIX2wqkl00JgwWedsqwGDgKoB5/H8KA&#10;FS6tWlgUsjTOFdIGH71UYcFlz2PWgCeeZIkcmUpjgsI2Iyx/WgCAIFTbd3CSop+8yKBuzxkZwMUA&#10;MN1M0u10KQKGwT8wfOMYxk+poAe09qGRZpFExAIiV2EmP91SDigAL3FxJ5sTKbdeDBImC/phieMf&#10;SgBEYW8Ihkh+xEklfJAdOT2wvXn+7QAqQLNLLLJcmePcBFErbVUAc524yfrQBGzm9nCxzwzQLw9v&#10;lZAcdmoAcI7eCFpZ4I4wx3KkbbixUZAAIHPHAFACvDJs+0xW6ySgZRZnII3cnOcj8sUAOdrqViqZ&#10;t1UAGUBXLEcbRk/rQBC6zmXbcu5EIVkW3DAlmznfgkEYHSgCyUuJv3kEzRsnG0ooJPYncP5UANSJ&#10;reTAhK7/AJpJl27SwHXGc/pQBE8rIUknlhkhG5pZnyrjIOFRQDz+P4UAKl1DM8SFU88qrCGTHnIh&#10;GckZNAFiaRUjblocclwpZRk+nf8ACgCDyiIgt9cpLGGz+9RRkg+mcCgBfPk84rcR+VbqrEEAOrnj&#10;pjmgBzT2ayxrLOPNIBSJGYNg9PlU5oAa73dw3moVa1TKmCSPBkb/AHieB+FABGyQRCIwtZ9T+4Ad&#10;MsT6Lx/3zQAxY0meSVrkzoGCxR/cVAAMglOpz60ADP8Aa2ASeCe2BxJBkPux68e9ADhFbwRmSeKK&#10;MthkRDuJ2jKgZA+bjjFACTW5QefHAktzg+SJXIxnk9cjv7UASOZmIiQtbRjB3ZV95x90ZyfxoAry&#10;/aJLkedKzC3Cui24YEscgh8HB+lAFhhcTcxTtGBkbWQAsffI/lQA+CNYiY44PLBG6WXjaW9Tzn9K&#10;AIJHli2zXDQNCQTJcEEPjBICqBjPTv8AhQAJdRM0MJVfPkVXWGQjzY4yM5IyfSgCxLLHEjshKSKR&#10;lwpYAt0xxz+dAFVopEQfbriKWNTnMigfNnjIzxjNADhdXDTkTArAgY5IDK54HGMkd6AHNc2rFUkc&#10;C4IGIhIwfHJ+6pzQAbrm4YyRjFuucwOmN3vuJ4/KgAQmO3WJ4jYgknEQEi4JOduB3/3aACO1WSWS&#10;SWczICBEikKseMZB2kZOaAGsRcyhVuop4ATvgAV1b03daAHGKK2haSeGJVJyqxHczMBkYyBzx0FA&#10;CyQFB9qgh8+4CERh3IwW5OQcgfhQAjtcSBIot0AU/fba2eB8oyT+dAEUqytMPtMhZYArqtuGDFiC&#10;DvwSD9KAJ2EsuHS5MQAwEaMAn/voc/hQAsSx28hiWExySDJk4CbgOvXOfwoAjkfytkk7wtbnc0kp&#10;JDEbSQEXaf50AIl1FNNAqFDMyq4hkwZUQjqwz7UATyyJEjEMUI5LlSRlj9OfwoAiVG8vy7uaGWND&#10;uYyqB82cjIzjr0oARrq689mnjEcCK3zKN4kx0xjmgBWuLXKLO22dwCkSyEOAefuqc4oAC1xcP5tu&#10;AYk4MDrguexDHp+VAEYDwRbJIjZDJOIMSLye2F9T/doAWOI3Ess0t408QbEUfCKmMZB2Yyc0AJ5g&#10;vnMaSxTRL8ssJKuGxzgn8aAJFgghhZpreOIsd6rE28kqMjAIXnjgCgAlt2VRcRxebNjEaysc4PJx&#10;nIH6UAOZZ3KwjdbxjB8z5Wzj+EZJP40ARSiT7Sv2idnEAV0W2VlyzZHz4JB9cUATSpdTDelwUjXK&#10;7DGAxb1JPb6UAOhjWBysULpuGXmXbsLY7jOf0oArSOyLHLM8Tw5YvLJlGxg4CgA5575/CgB63Ucj&#10;wIwj81lDiF8GZUI6lc8UATyyJEpIk2ED72xmX5jgfWgCuY9qeXfTQyKGyDKgA3DpkZxxmgBTdP55&#10;E0flWwDYx86y46YwMgYoAR7u0aZA0oE5UFY1Zt4H+6pB/SgA8y4uG82Ha1suQYJU2mQ/7x6flQAs&#10;Z2QCBoPsKgliIsOvJPQhe55+7QAC3eeWaea589AQIkT5QmOoO0jJz60ANZvtJ2ebDLAeHtyVdTjn&#10;nAPagB6xQQxNK1tFG+QyrG28kgZXAIXnjoKAGXEEsY+1RwrNcBf3ayOc/NyeuQOtAEha4lIjR2gR&#10;eTI21snptGSfzoAgfzZJT58jsYApUW4ZSWOR8+CQeOgoAsOlxKMxTyRcYClF6+p3Dp9KAHxxpA2w&#10;I6iTl5MLtYj05zz9KAIXxGscly0Rg+Z3mbKsAAcBVGefx/CgByXELSwLvQyuqusDAeYqMOCy5zwe&#10;tAE1xKIonYybAvBYIxGWP6/hQBAsexMXdxHKinq6KBu7ZGcDFADDeTNJh4/LhXdtLDcH6YxjJ9aA&#10;HPPa70Ezr57AERo5EmP91SDigBWe6nk8yN18gDH2eSPBf0wxPGP92gBqH7PEIXg+xsSSPKw68nth&#10;evP92gByQLNLLLLcmaPcBFErbVXA5zsxk59aAI2dr2bEc8M8A4eDIcHHZqAHLFBDE0k9tEm87lVD&#10;uLFRkAZA544AoAWSI7PPit0llUfIJXbI3cnrkdfpQArtcuwVc2ygD94AHLED7oyT+dAEUnnGXF0z&#10;kQhWjW33KSzZzvwSCMCgCwUnm+e3maNl42lFySOh+YfyoARIPs8h2wlS43SSjG0sO/XP6UARPKyb&#10;JJ5YZIhuaSZ8qwGDwqgHn8fwoAdHdwzNEhVBOyq3kyY81UIzkjJoAnlkRY2O5osc7wpZRk+mOfwo&#10;AhMe2JUvrmOSPd/y1ReSD6bsCgA8+QzFZ0MNsisQQNwcjHTGTjBoAVriz81FknxKQCkaMwY59VU5&#10;4oAR5Lmd/MjZXtlypgePBdv94ngfhQARfuYhH5TWfU/uAJE5J44HH/fNADVh853ke6M6hwsUedip&#10;gDIJQjJzzQAjs1221ZoJ7cEiSDKvnHrwfWgB/lQW8ZeaGJGYhkRDuztGQBkD5uOMUANngZQZ44El&#10;uCD5SyuRjPJ65A6+1AEjee58uINbRjB35V9xA6LnP50AVpftEt0DNK7LbqroturAljkEPg89OlAF&#10;ki5mAaOZolGRtZBliPXcP5UAPgiWJjFHBs3fPLLxtJ9Tzn9KAIJnlj2zXJgaHBMlwch8YJAVccnp&#10;3oAVLqFjCjIizSKrLC+PNRGGclck9qAJ5ZoUVmjyki4zIFZlG48HpzQBVMbon+mXEUyq2SZFAy+e&#10;MjOBjNAC/a5nnImykCBiSQGVzwOMc+tAD2uLNyElcLOQMRiQh8dfuqcmgAJubhvMjwLdeDA6Y3H1&#10;3E8flQAIfLgWF4mslJJxEBIpBJztwO/+7QAqWySSyST3JmTIEMa/KqYxkHaRk59aAGkrcyhVuYZ4&#10;ATvtxh1b03d6AFMUNvC8s8MSgnKpEdxZgMgDIHPHQUAJJCYx9qhi8+4CkRh3I5bk8HIH4UADNcOE&#10;jjZrcA/fba2eB8oySfxoAilE0ko+0SMywbWVbcMrFiCDvwcEegoAsslzKQ8VyYgBtCGMZP1Lf0oA&#10;WKNLdzGsWx5OWl42FgPrnP4UAQuxi2S3DQtAdzPKSQxGDgIoXtx3oAEvI5poVXZ5rKrLC/MqIR1Y&#10;Z9RQBNLIkaM2Sp/56bSRz9R/I0ARBG8ry7yaGSNDuJkRc7s8ZGccHpQAjXN157NPGEhRW+YDfvx0&#10;xjJoAc1xakqlw2ydwCsQkIfHX7qnOKADfc3D+dbqrQocGB1wXPYhj0/KgCMCSCILJB9j5JxDiReT&#10;2wvv/doAckazSyyS3huEDYjiHyKmOoOzGTmgBplS9JRZoZYQdskBKuGxzg4BoAkEMEMLPNbxxbju&#10;RYm3klRkYBC88cAUAJLbkKLiOLzp8ERrM5zgnLYByB+lADykrsIhm2QAHfhXyR/CMk/nQBFKH+0g&#10;XE7OIArxpaqy5Zsj58Eg464oAW+W7ktJpEuTEiRyLt8sBi2M5JPb6UARzW6xRq93NJKI384ImQxb&#10;qBtQDOOwoAkgm86ES7JYyxyElO51BPAIXIBoAQGJHJLLvuZMoqjYzHbjHB56UAOeyLzI1xI0saAu&#10;Ijt4JBGcjHrQAs0yQRSrlBJGML5pYRqeoJPTPSgCHlUSa4h+0lyXBhHygdsAnnOaAJI3iHmzIRA0&#10;p3SNIm1hwByGxxQArhtscqubhu2wbVz6sB1oAr/Zp0lE32C2lnYnM+9lOD9ULZxjjNAFpZvJQLax&#10;ncWxhiUXn03f0oAACJTJNb/vW+XzVKHCgHkkkHH4UAMd45IVaGdIYtwUOGClj6KSQOnSgBHiuY5c&#10;21uhjVM+cxHmNyOMcdvegCG4N3MWtmslexXLOrFULsTkADpjuTmgC1AscSmFBBHEqhvJiADIT69q&#10;AIWhUhJkhZfKAMKK+Ixn+LHQ4FADpbeFY43uZZpSknmrgnlhyAAmM89BQA+A3E0YnuA9uzk7UkO+&#10;RVJyMqNwoAZG8Csxa5QfaJMphfLYnbjp1PTNACm1V5VeSYzQICwgfBBbkZzgHoaAFlmhtkcblikU&#10;fxFggPUZPTPegCFnLrE7xfa9+WLRjKqOo6nnPagCRSuJJ4lSKRzl2ddrAds57UASMDmORyZn6r5Z&#10;2KPdgCM0AVRbXRkLnT7WW5ZsvOWIZVPUj5Cc4A6GgCys8calLaMsobhTmMZzjgsP5UAOQnzWkeD5&#10;5Dt8wbSFUDuTg4oAryyLJEphu4o4chN4GOT1CnAycdKAJJFlgmBtbdJESP8A1pPzFsjjHHUc9etA&#10;EM5vpWNuLHdZgfvdzhd7E5AC8jGeuaALEEccRMSpFEiqD5MYC7Sf7wBxjigBrQBglx5RXyQDCquF&#10;TPrt4HAoAiltUEaSzzSy+U5mXnBc9QAFx0PQUATWzSyQebMksDMS6xyEM4BPGQuR3oARTboWzMgF&#10;w+5AoCPuC4PfJ6UAI1lueN5HkliTLCFtuMkEZ3DBPB4oAklmtoUYBvKdBhWkZvKXuMk8Z/WgCImR&#10;1jluYhcK+474RkKuMjgnnPrQA+KWNhLPG4gZyGkeRNrDAAGQ2MCgBxfIjkU+b1ICcKfVmANAFMW1&#10;4snmGytWuHYmSVWKsFb/AIATnA9cUAWfPtwojs134OCCCgyeuCwoAdh2k3vagyMdplUqcIucEk4P&#10;4UAMkljeMeVcRxREhVkB24yOgPAJx6UAK0d3FIVtraKRVUEyN9/cCM4AxnI560AQXLXkrvbfYlew&#10;UbnDNsZ2J4Cjpj1yaALNqEh3QxrFFFgFoo1ClCw747e9AELwqRHcbc+SB5KKcRrnvtxgkUALNBDF&#10;HHNdSy3HlsZUQEjc/UDC4zg9BQBLbPctEJ3ilt3k5CSvuZVJ4yqlgOtAEa/Z43JklVXuXygH7tid&#10;uPXnp6UASGxaSSOWZ2khjyywnb8zYIzng9DQAkskMKOQwjdAQrysVj55GSeM9PegCLDCNJLiH7QX&#10;LPuiAwB1HU857GgCVWg2STqyQ7/mdnULICPXdigAOQI5V3ynqvlnapz3bBGRQBALacyiX7Bbtcu2&#10;Wud5yFP/AAAnOOMZoAs+ZhNsSjbu24OU6+m7r07UAKrFpDI8QDE7fMXbgIvQknBwfpQBE9zC8QMN&#10;zFDASEDZxknrg9M46UADrcwSbbaCNlCZaQHEhbIyAox25zmgCC5kuLlzaxWYmslGZQ5CFnJzhRyP&#10;rk0AWYYymYY44I1UAmGJQCufXBxjj8aAGSQKSkskfMSgwBXCxpnoccDIoAbJbxpEr3EstyYn85Y8&#10;4yw5GAgGcdhQBJbPI0ZuJo5YHc7kjkO9wCeOFyB1/CgBEaFJHBmVftUmUGPLYttAx6npQAj2LNIk&#10;ks3nxR5Pkso+8cjOQATwaAJJ5re3VmZ1DxqQgdmWIN1XcT3oAizKqxSzW7TtJli8RyirjI4Lc57U&#10;APVoAZJUxA78yPINrDjuGIoAkIOIpl3SHqvlsFDEdyARkUAUfsd40olNjbG4ZiXud5DeW3HGUzng&#10;DrQBbEiRx7LdM/MTsb5ATnnBbr+FAD8ZcySQrlvl8xChKqueSTg85oAhkkhkhH2ecQw7gofO0HPU&#10;A9Dx0xQBIySxShbW3XYEH74nL5BGQAMdRz1oAr3RvLlmtjaI1io/ebm2s5JyAF5GO5OaALFrhA0M&#10;ZhijUKTDEoXYT0yB249KAGMitsmEYAiUGFFb90M/xY6ZFADJbdIo1e6mknaN/OCJ8pLdQNqAZx2F&#10;AElvKZoxLsljdjkRyneygngELkA0AIDEHb94ga4kyoUbGb5QPXnpQA57JnmRrmRpYkBZYjt4JBAO&#10;RjsaAHSzJBHIuUEkY+XzSwjU9QSemelAEHzqqyzw/aN5Lgwr8qjHHBPOc0ASRvb5kmVhA8p3SPIm&#10;1wcDruxxQAPu2RSoxuevKfKCfVgOtAFf7POsvnfYLaW4JOZt5XAP1TdnGOM0AWlkaJALaIklsEMS&#10;i8+m7+lAC4Pm+ZJbASN8plBU4UZwTnB5oAYzxPCrQ3CQxZCiTIUse4Ukjt0oAa0c8T5trdfLVM+e&#10;xHmNyOABjt70ARXBu5y9sbJXsVyzq5CF2LZAA5GO55oAtQIkSmKMQRwKoYwxABkJ9ccUAQNAjBLg&#10;RMpiAMCK+2JQf4sDgkZ4oAdJbwrHHJcSzSlJPNTBPLDkDCgZ56CgCW3aeaLz7hZLcuTtSQ7pFUnI&#10;yoyP8KAGRtArsxuFU3EmUAHlsTtAHuemelACm2DyI88pkgTJEDbSC3IznAPQ0AE00dujgyIjKP4i&#10;yovcZPTPegCIuHWKR4Td7ssWjHyoMZHBPJNADwVYSTxBYXc5kZ1w4HvkjAoAkcf6tzmUn5lMR2Ae&#10;7AEZoAqi3ut5lawtZLhmy05Yhgp4JHyE5xjvQBZWZYkIt49w38KcoPQ4Lf0oAcpbzS8kGHkO0yDa&#10;QqgdcnBoAgmkWSEGC7iSHcE34xyeuD3OOlAD5Fmt5QbeBJI1j4kPDFsgYxx1HPJ60AQTm7kc26WW&#10;+0A/ehnC72JyAFyRjPXJoAsQJHFmMRwwqqg+VEANufUA4x+FADWg37LgRFfKCmFVcKmfULwOBQBH&#10;JaIkaS3Mssxifzl52lz1AwuM4PQUAS27TSwedcLJbsxLrE5DOFJ4yBkd6AAG2QndMmLiTciqAjlg&#10;uD35oARrMNIjO8kkSZYQvtxk5GdwwTweKAJJZreFSAwjkQYV5GbylPUZJ4z+tAEL+cyRyXUSz+YS&#10;d8IyFXG4fKTzn1oAfHJERJNFIsLMQXaVdrAdBkNjAoAeXyI5AfN7jyzhWPdmAoAqfZroPvaytXuH&#10;YmSdWKuEb22E5wPXFAFkTwqix2SeYA2CrAoMnrgsKAHEO0pc2w85jsMibThBnBJ4P4UARvIjxjZc&#10;JFGSFEinbjPoeBnHpQA5kuoXKW1tG6qgPmMRv3ZGcAYzkc5zQBXuDdSO9ubJZLJRuZWIjLtnICjk&#10;Y9cmgC1bBYi0KLFFGQCYY1C7Cw6HHGKAIJIQ+yZRkwgeWqnEa574xgkUAOmghiSOa6lluRExljRT&#10;jc/VRhcZwegoAltnuWhE7xTW8knISVtzKpORlVJA60ARqII5GLSqj3LZTA2Mx246Z56UAPax8ySO&#10;SeRnij+YQtsyXwRnPB6GgBsskMMb7WCPGCA8zFY8HkZY8Z6e9AEfzCNHng88tufMQGADyOp5z2NA&#10;EimIpJOjpDu+Z2dcOpHqGIoAVshYpIg0hzldhKqfdgp5FAFdbWYyiU2Nu907ktc7myFPplCc44xm&#10;gC15ihCsSjbu287kz3ON3Xp2oAVXLyNK8QDE7fMG3hV6Ek4OD9KAImuI5IgYLmKKAkJuzgHPXB6Z&#10;x0oAHS5glxbwRlAgJkH+szkZGBjPHOc0AV7iWe5c2sVms1gg/e7zsLuTnCjkfXJoAtwR7MxRxwxo&#10;oBMMIA259ccYoAZJArMs7RfNEoMCo+2NAejYGBkUAJLbokIe6kkuDFJ5yr0JbqMBQM47CgB9u8zx&#10;meRJYd53JFIQzqpPHC5A6/hQAkTQJI2ZQDdSbkGPLYttA+p6daAEksmkkSSWYzwx5PlMoPzEEZyA&#10;CeDQA+ee3tkY5UMikL5jMsQbqu4nv+tAEYMqpHNNAZzJli8RyqrjI4Lc5oAVWh/eXCFYHkwWeQbW&#10;HH8QYjFAExBKxTKGkOcr5bBQxHcgEZFAFH7JdtJ532G2a4YktclirFG+qk54A60AWlkWOLZCm4Bj&#10;hGHlgnPOC3X8KAHYQuZXiXJ+XzEKEqFzySSDzmgCGSSF4gYJlggDBVk3bRz1wcgE46UASMk0cqi0&#10;t12hAfPJy2cjIAGOo96AILgXtw7W72aPYgfvNx2M7E5AC8jHqSaALFt8oaFDBDEoBMMShSuemcdu&#10;PSgCNkjYJOI8LEoMKK37vn+LHTIoAbNBHDGj3M0k7I/nCNMhi3UDagGQOwoAkglM0Sy7ZY2Y5CSn&#10;cygngELkA0AINiu2XQPcyZQKNjHjHrz0oAV7HdKjXMrTRpllhO0AMQRnIx2NADpZkgikXKLJGODK&#10;WEanqCSeM9KAIjuCLJPCbneS4aEcKvbAJ5zmgB8TQjzJYyIGlO6RpU2sOB13Y4oAWQnEciP57Dps&#10;G1c+rAdaAK/2e4WYTtY20twxOZw5UhSPdM5x2zQBaWUwoBbRMSWwQxKqfpu/pQAY/e+bNbgSMNvm&#10;LsOFGcEkkHn0xQAx5EkhVoZ0gi3BFcMF3H0BJA6dKAEeO4ilxawJhUz57EB25AxgY7e9AENwbuYt&#10;bGyV7FRudWKoXcnOAOmO5OaALVuiRKYoxBHAqhjDEAGQn1wcUAQNArbJ0iZDEoMKq2I1z/FjocUA&#10;OltrdI43upppTG/mpg9WHIAC4zz0FAElu00sRmmWSFnPypI251UnIyo3D/CgBkTwKzf6QqG4k3Ko&#10;HlsTt2/U9M0AR3doJYna4kM1siO32dgDubaQTkYPQ0ANbUbMSwx+cz3Cscsq4T0yxOB37GgAkbzR&#10;JcPDDE4IWOWbbhsHA4BJ/WgCf7fDF5bSTBklcQosWDhvoOlAEErghILW4aEZI89Yw6HOcjP3RzQB&#10;Y8gLGnnSNKATtRsEM5PWgBrwrGxkEcgmKgEIQGwMdsgdaAInu45bn7KFnEKqS8hizEw9Mtzn6UAP&#10;VtxYxzl0JHlA4VeAOhAB70AMureCZ03QedJCdyZaRUBIzkjlW5oAQC/ac7LoNIAD5PlYiHr83LZ9&#10;OaAGXMRuNq3Nms8bMCSH+UAHkgNjnk0ASiNpGVYkR4U4McsbrtHbbzhsUAJ9ksY5HeVRbySMuZF3&#10;RFvL6AENnFAE/mKJGQq8keGcs2HC4xhQOTzQBUlktmiKQQiNJCDkJsyyEEFunpQBY8ufzyxmJbYN&#10;qDiNM9+Op+tAELahaxvbwyyvJMGyXUbFz0JbPHftQA6R1uUkma2jUqdqTTlfmwcD7uSB+NAEzX1r&#10;b7C0ozKywoqDK5PHOM45oAjeRmCQ206xKTjzkQOjdcrn7o5oAnMMCqJGl8wAkhXw4Lk+vHSgCJ40&#10;ic3CIRORgeUQML7jdg80AMkvjJdLAY5/IAbe5iHlEjsSwzn6UAKSS7FZ2Kbv3asAqjIGTkYOOTQA&#10;lzaRymN5IWmmhO6PLSIgz3IGQ3NADSupCYj7apcKC1u0OI19Tu+9n05oAjuLf7QBHParcQs4+dXy&#10;oUdSFOORk0ATqJpALeB0aBeNkkZXCjptPQ4oAb9ks490kyxxvIy5ljLQszJyOjHigCcSReYybZJl&#10;ALl8iQKRxtAGTQBWlkg8jy4YWiMmGGE2ZKkEHpQBKkLvOZnkeUhQI0b5Y0J6kAfe59aAIm1CyWeG&#10;1eRzODywUqnHByTgd+1AD5Sswkkkt44udsctzj5gOP4cke1ACrfWcO1jKnlswiAQHGenPJ4yetAD&#10;ZpcJFb2lx5Q3YaeNBIhBycZ5A5oAsmBVRPNcyR5JVXwQXJ6/WgBjxRqTKlu/mkbcxkK2PTGQKAI5&#10;rxWuVtzHOsQUl2aICBv9klucj2oAcZCZGZZQ8ZP7uM4Veg6EYOKAG3VrbTSLKIvNkhO9NzSCNc85&#10;IHDYNAETDU/OLJexl8Am38nbCoPGd2Sc+nNABdQyXBRbq0W4tncfMkgwNvU4OORmgCRhI58iEoIV&#10;4aOWJhgdsHODigBPslrEpluFWOaRl/eR7oWYp05DdOKAJtwWRoyHlRAZJHbEm0jA2gDk5oArytbm&#10;BoYEMYlI2lU2kkEHJ/EUATxwT+azNcM7bR5SnAjTqCfl6n60AQNqNn5kFs8pkmVsM6Aqu7GMtnjv&#10;2oAdI0c4lleBYnBCxyzlSGwcdBkgenNAEn9oW0YQvNlnIjVUGRk8DHXA5oAjd1ZI4radkG7HnIgZ&#10;CTngHBHWgCfyIdwV2ZlGcK+GBbPv39KAElSOJ/MEMiyvwojwG29e7Y60AQNexy3Yg8uVbdEYzSND&#10;iEkdiW5J/wB2gCRpCzlknyhYbV4CYwD1GDQA27sopWjeWAzPC3mR7mkVAeucAkNzQAhGpNN8l4rs&#10;ACYTFtjUH/a5bPpzQAy7gaUqtzZLNCzrghwUCjqSDg5HNAE5E8rCKFITbDgxSxsp2jgbTkA4oAab&#10;WxjLXDBIZZGUtImYiSnQZDdBQA4OqSE8yhQ0jScOE7BQOSSaAIZZYTF5cMRjSZgVKrsJZCDk8DuB&#10;QBMIJvPZ3lcyFB5aNxGmRycDqfrQBAdQtleCCaR5blWI3opRc9CWJ4x9KAHyFZFllmgjiZcKstzt&#10;O7Bxxt5A/GgB4vrOPbm4Db2WJFjG4fN7DOOTQA1pAYkt7W62DdgTogdGIzkZxgc0ATeQm0CRhIgO&#10;cMQQZDzk570AI8cIYyLDJ57AAGJgDge2QOtAET3yPci3aOdY1Rmldoh5JPYZcZJ+lACqwd2kWVpE&#10;3ARrwig4HQjkjmgBlza28sy7omkliO5NxkEaj6DIbmgAI1L7QVW9UkgHyGhxGoPfdknPpzQBFcxf&#10;aHH2m0jntywywf5AAeTgkZPXpQBZbzW2wwCMW68PE8bDCj7uMnB7UAMNpaRZmnVYmkdT5iZgLMnQ&#10;cNnFAFgSLuKBWnjUM7yZD7DxhABzzQBXuDEsPlwRGLzSuzCbASuCC3TuKAJkt5/tDyNJuLICiHhF&#10;zwcY6n60AQPqdmskMQmaS4Dcsq4TP3csTgY57UAEjeYslw8EMT5Ajlm24YZx2JP60ATfb7eIxs8o&#10;KSOIVEWCN3rx0oAhlcMiW9vcNCNxHnogdDnOQT0HNAFjyI0iTzmaUAnahwQzk9aAGvFGjFxC4lKg&#10;N5ZAYAY7ZA60ARPeRyXH2VUnEKqd8jRZhb2y3OR7UAPUliwjuC0e4eUDtUcAZwQAe9ADLq2tppE3&#10;QiWSE7lO6RUUnnJAJVuaAEH9oNPhLwM+AfJMWIwD1+bls+nNAEdzE1wVS5sluIywYsH+UAHqAcc8&#10;mgCcLJIVjiCNAvBiljZSB/CV5wcUAIbOxjkd5VWCSRly67oSxj6AENnFAExkQStFhpEAZy7YfbjG&#10;FUdeaAKk0kBiKwRiFJCCDs2ZZCCC3r0oAseVMZi7XDM2wbE6RKD3wOp9M0ARNqMCPbwSzPJMGzuR&#10;di56EnPHfsaAHSMtwkkz20alTtSacqS2D/s5IH40ASvf2tsELzD966wxqgyuenbOOaAI3cuEhtph&#10;GpP+uVA6t1yufujmgCwYYiofzPMAJIV8MpcnrnjpQBBLAiMZ/KImYceSdp2/Qtg80ANe98y6S3KT&#10;i3Ct5j+WPKJHYlhnP0oAVmLyuRK5TP7sHCr0GTkc45oAbc2sUpjeWBp5oTujyZEQZ74BIbmgBpXU&#10;hMVF4pcAF7docRqO53DJz6c0AMubYXJ2XFoLmFnGGEm5Qo6kKccgk0ATjzJALeAxtAvGyWNhwvTa&#10;ehxQA37JZIWlmSOKWRlzLGWhZmTkdG6UATiSMysm15lQFzJkPtI42gDmgCrLJB5BSOIxGTDDCbBl&#10;SCDyPagCaOJ2n89pnlbaPLjPyxoTxnA+9z60AQnUrMTw2skrtOCQWVSqccHJPHftQBJIwl82WS3j&#10;gydsctzg7gOB0JIFADhqFqhR2mQo7CIBF+XPTsTxQA2aUBI4La58kA4aeNBJGRycZ5A5oAsGAKim&#10;RzJFncqNgguT1+tADJI0VvNWOQykbf3RUOB6YzigCOW8H2oW+ydYgpLu8I8g4H3SW5z9KAH73klZ&#10;xKHiJ/docKvQdCMGgBl1a20zrKIvNlhO9dzSCNc9yAcNg0ARMdT+0FkvUMmATB5O2FQeMlsls+nN&#10;ABcwvOUW6sluLd3HzJIMAL1OOORmgCVkmciCHYIF4McsTAhe2DnBxQAwWNnCDPcIsVxIy/vYt0LM&#10;U6DIbpQBPvVGeMh5lUF5GbD7SMDaAOeaAK0jW5gaKCNo/NIKlVwSQQcnp3oAnjgl81mMzO+weUDg&#10;Rr1BPHU/WgCFtStPMhtXkMkytgyRgou7pli3HftQA52hmWWV7ZImBCxzTkNuwcfw5IH40APGoWkY&#10;QtICZGESqgyATwPXA5oAY7oUjitZ2RQ23zlQMhPpnG3rQBP9niBCsxK84V8MpYnJx7+lACSRwxSb&#10;hE6zSDauwgNtx7sBQBA19HJdCEJKLZVYzSvDiE47EtyT9KAHu5Zzsm3IWG1eAgGAeo5oALq1SRo3&#10;kiMrxNvjBMiID1zgEhuaAGkam8vyXiuwAzAYgsag/wC1y2fTmgBt5AZSsdxZrPG7rg7wUAHU4ODk&#10;c0ATkXEjCKERfZh1jljZflHA2nODigCM2tim+4YrFK7KWkTMRJToMhs4oAlEmxzj94oDSFxhgvYK&#10;BySTQBXmeLyfLiiMaTMCu1dhLKQcnAHoKAJvJl893eZy5QeWpGI0yDk4HU/WgCA6jbA28EzvLcq3&#10;DKuxc/dyxPGPpQA+QiVZZJLdImXCrLcbTuwcfw8gfjQA83lmigPMHWR1hQRjcPm9hnHJoAYzKIo7&#10;a0uTEAdonRA6HGcjOMA5oAsGBCFVz5sY7MQQZDzmgBrxwBzIsEnnEAAxEBsD2JAoAhe+R7gW/kzq&#10;ioWkdof3J9Blsn8qAHArJIZPNeVNwEaEhFBwORjBxzQA26trWWdd0LPLEdybzKsa9+mSG5oAQjUf&#10;tBAu13YH7hocRAHvu5OfQZoAiuYvtLKLmzjuLYuCzbvlAXqcEjJ5PSgCywmcrDCYhbrw0TxsAF/h&#10;xk4PagBhtbOMGabbC0jr+8jzCzMh4HDZxQBY80F2TDTxpudpMh9hGAEA5OTQBWnaJYfLgiMPnFdn&#10;ybQSuCC3TuKALCxXLXDSPL5hKDy4zxGueDjb1P1oAgbUbMSQxGZpJ1J3Oq7U9MsTgY57GgBJG80S&#10;XLQwwt92OWbbhgDgdCT196AJTfwQmNpLgFJXEKLFhvmPHYHFAEUrcJBbXLQ5OPOEYdDnORnoOaAL&#10;P2cCNPPdpQpO1TjDOT1NADHhjjYuIpBMVAbyyA2BjtkDrQBC97HJc/ZFS4EKqfMkMWYSPQlucg+l&#10;AEituLeXOXTcPKB2quQBnkAHvQA26tYZ5ELQiV4TuQlpFQE85IBKtz7UAM2XzXJK3QaUAfufKxEB&#10;3+bk59OaAG3ERnwtzZC4jLAkh8qAD1AbHNAEwWSTasSo0C/KYpY2XaP4dvODigBhs7CORnljWCWV&#10;lzIu6InyzwMhs4oAseaolaLDSRAM5c4facD5V6nmgCpI9t5TLBEIkkIO7YUyyEEFvXpQBYEcpmMh&#10;mLNtG1OkaA98DqfrQBE2o28bwW8krvKGzuVdi56EnPH5UAOkb7RHJM9tGjA7UmnK/Ng46Lkj86AJ&#10;Wv7S1CF5hmVlhjVBlcnjtyOaAKt9IWtJIbW5ESFWBuBGJEPByAcY60AaETZRcsofIIGMnB+lAELP&#10;Crv5aBfK4J2/eZuSRjqaAF8z5sM0KxYyCuct7gDFADB5yZ/dKyod2I2BY7jn+LA/WgCv5dtLKnmQ&#10;yLcMWlMCnbtDfLlsNjpQBYhjVHYiLyjgRRs2WBQHjA7c0AM8y8EnkQW8ZQbt8ryZXJPIAAJ/SgCY&#10;SXCsBKFEg4Up16c8n+tADXjAJciW4kPPlsVK5PTgYA+tAAJJCXRFIkI3FDyg4wRvx0FACKluC0h2&#10;ifA3JH1xkduhoAJPtW9/IIwfkEUg2qQOc7l3EHn0xQA6JWZFUyIkwUIzJlthHULnHFAEapGxPkSR&#10;LCzjzGR9rls5A+Xj680APLTg43o3RUjUb1A9WztP60ASTyLFHmdtqlgvynpngDjOBmgARm8uMpjk&#10;gEuclR2+nFADTNFul3R7dn8ZHyknp93rQALIFYKhSOEj5W6kn2HfmgBgE6h98C7FbcFiYEnnPRgB&#10;yfegCNUtmlRp1KXhLTLEmVwpyvzYOOhoAfEqrL5kcKx7QIlHLZXPUZ6c0AAlv3m8qOCMAbszNINp&#10;YnJwANw/KgCTL728wZlTAUpgnnnAJ4/OgBjxKA7MJpnfH7lmGAfoMAD3oAC43GNFzcMCWSTOzAwC&#10;NxHSgASFIjkBDORhxH2z6L0/SgBssmpbsQiLj5RDN8obH3juXccnPpQBII9+CFVJ0Xa7J8wBPOBn&#10;HFADAu4lYfLitt2WeN8Hdnp8uMe/NADlaV0JEyqvGIgPMAXIwTnBJ/GgCR2jjVmkkdNxCh1B6fw9&#10;M45zQAkb7okV3HUBQeSvBoAYptQ0xUFZEIDMV4YnpgDrQAplVHGGi8kDIwOT7YGP0oARmuI1/ewq&#10;0e4kJGwOMnPRto60AQCKJ3jYqy3LlpDHnbtByvzAHHSgCaFUDs3klMKI0YksNq9MD0yaAEWS9aUx&#10;W9soT5szSSDbuJ5AAyevtQA8NIBJ5sYVwRtMeDnjoCf60APCbN7ys80zciMkbc/QAKKAImny+IVV&#10;puskRB2+h+YjtQA9IgrFmVBckYYQ8de4Bx/KgCKV7wyOLZY32YXypuAQefvDd6+lAD0TcMKAkwUL&#10;KUw20+gyenFADWUH93A0UduW+Z0baSQc4+UD+dACqJlAjEiHPG3HmqAe56H9aAHyyGMDzXCDIXIJ&#10;yeg7ZxkmgBRsaOPagBDZAOGODyKAE3KGlAjaMRHiTGQWIycYoAQTLywkiS3wGAAJYjPGAOD+dAAq&#10;yR7sxEqST+6bk87gSG2jrQBWSO3leITBxcMzSLEhKhR907hkA8GgCW3ijjdnRCknEQ3Hd8gPGB2G&#10;aAEM16Z/Kgt4iihiZWk4yTkrjGevtQBNJIyri5Ub84UR8gZHTn+tACeV5SGTdJK0gA2SMMA9uBgD&#10;60AIZwWdFXdO67nR87BgAY3YoAWKFEYsq7Zyu1vLx1+hPr7UARym+LSGNY9g+VYZflDDHPzLu/lQ&#10;BPCrYPzRx3IUB2QbgD/dHTAoAgch3AtvIW33/vTG2xmbOewAz+NAEoa6c7WdFP3VVR5i4/vfwn9a&#10;AFleOPcXfBBVdw5Y7jwB1x1oAAyuiqFPUEo2CQD/APWFADXeFTICvl7DgOy5VieeMdaAE8zyyFDQ&#10;rARnP3ifoBQAga7QgNCu0EkBGBYnOSSGAHJ96AIGhtppYjLE63O5pvJQ7QAx2/NyB0NAE9vEFdmE&#10;LQBQI4m3FhtHYDsM0AMEt1LIUggTy1yxkkk45IJGACc80AWEJDOJC3mHAVoxx0yBk98+tAEYj2xs&#10;ZJJJ5H+7GxG1SPbgD60ANDpucLlrl/mlif7vTGN2MYFADljiik3bUNwFwyxcYB7YOB+lADbh77nY&#10;IyudoglOFxjn5huP4YxQA6JZCoMZjjl2hJHHzbT6LnoKAG5VyQhhW2JzI8bbSWBGB8o7/WgB0Ykb&#10;Ko2CflVceYg7ZOSpNADpTHGrmY+WoKgFep9hjpzQBLG+VXcVDAggEZOCPUUAQvJH5jGJVUxEZO3h&#10;mbnIx1xQA7zWDbS0KR4zuXOWPqo4oAZ+/QtmFXVDnEbAscnPRsD9aAK+y3lkTfDItyxaUwq23aDl&#10;SWAbHSgCeGMIxIi8k4EUZYlgUB4A9BQAzzbzzPIggiKDcWleTKgk5IAAJ/SgCYS3AOJAqy9FKjJP&#10;HPJ/rQA14lXLFZJ5Sf8AVsRtyenAwBQACRizIit5p+ZkJygOMEbsdBQARxxfNKMLNgF0j64JHbof&#10;WgBri73yGEht3yiOUYUgDOdy7iDz6YoAdCm5FUyKswXYzISwQ9wAccUARiOL5vIeKOJn/esj7WLA&#10;8D5ePrzQBITNkKHRugVAN6gerZ2n9aAJLiRYo91w2FJC/L2zwBxnHNABGcxxlMDJAPmcso/pxQAw&#10;yw7pfkK7Od5X5WJ6fd60AKJNhwhRIiMK3Uk+wHXmgBgW4UPvgURglgsTAs3OejADk+9AEYS2eRPt&#10;ClbslphFHlQAcr82046GgB8SRrKJYYVi2ARLnJyuT0B6c0AHnX7zGKK3i4zmZpPkLE5OABkflQBI&#10;HcMwfBlTABQAk55wCf60AMeLAdnE05bGYnK4B+gwAPegAMh3NGg/fsCWR87MDGRuxQAJEsJztQzk&#10;YcRHpn0U8fpQA2WXUjJiJYsfdEM3AbHU7l3HnPpQBIF3AEBEnRdrsnzgE/wjJHFADANxKReXFa7s&#10;s8b4O4Hp8uMe/NADt0kikiVQvG2LHmALkAFuhJ59aAJJGijDPJIyK2F8xAc+3TpzmgAicNFGrNzk&#10;BQedoA98dqAGHyAZT8yOpAZiOGJ5GAp5oAGlSNwA0IgAyCByfbAx+lACP5yJ++gV4wxISN84JOej&#10;YHX3oAgWKF5Iiyslw5aTygdu0ElfmAOOlAE1uqLI7+T5fyiNGOWG0dMDtyaAEWS8eUwwWwCfNmZ5&#10;Bs3E8gAZbr7UASDcN/moFcEbDGAc8dBnj86AHCPZ5jyu80rchCRtz9ANooAhacmXECq82MyRMDtJ&#10;xg/PtxxQA+OLa+91QXOMMIePxAOOv0oAile6aV/IEblcKIZuAwPP3hnsfSgCRE3DaoEcqqFl2Yba&#10;T2HI44oAawB/dwtDHbFvndGKljkHGVA/nQA4eeAEWVOeAgHmoBnGT0P60AOllaIfvnCEkLuXOT27&#10;ZxkmgBwIdY8INynhTgnB5HpQA3zFDS4jaMRH5ZMZUswycAUAIJlIJDxR2+AwAzuIzxgDg/nQAqiV&#10;C+Y8oST+6OT1yCQ2ByaAKyJbStEJg4uWLSLEhKhQcqdwyAeDQBJbwxRO8ixlJSFiXcScr/Dj0GaA&#10;EM935/kw28bKmS0jSfKCTkrjBP6UAWGeQDEyjfnChMEDI6c0AR+SYw0peSZ5ONkjDCnPGAOAPegB&#10;DOpZ0Vd8zDe8bE7BgAY3YoAWKCONmdU2XBXaxQg9fYn19qAI5Tet5nlLHtB2rDLwGA6kMu7+VAFi&#10;FW/vRx3Crtcxjdg/3R7UAQNsdx9m8hbff+8KMVdmznsAM/jQBKDcP8pkRWPyqqjzFx/e52mgAmdI&#10;gzSOQV2rkdTuPGKAANvjRQh6glGwWAI+voKAEd4k81SuzYcB2X5Wzzxt60AIHWLCo0KwEZ3dSfoo&#10;oAA93GQGhQqCSBGwJJzkkggDk+9AEBjt5ZYjJEy3e5pfKQ7cBsj5huA6GgCa3iKuzLC0KqBHGxJY&#10;bR6DsM0ANE93LIyW8KCNcsXeTjkjIwATnnNAE6llL78iQ8K0Qz2yBk9OfWgCPYVQmR5J3fG2NmG1&#10;SPYYA+tACB0DOEO66bmSJz8o4AxuxjAoAVUjik3bUa424ZYuOvbBx/KgBty96c7VjKZ2iCbhcd/m&#10;XcfwxigB8SvtBjMccgUJJIPm2H+6oOMD60ARko5KxeUtszbneNtpLA8D5QOv1oAkCzsCqvt3fIgw&#10;JFA6ZPKtQAsvlxI5mPlqCoBXqe2Bj3oAkjKlF3ldwIIByeCPUUARPJEJGMaKnlcH5eGLckjHWgBw&#10;kYPgmFI8ZDKOWPqAMUAM/fqW3Qh1U5xEwLHJz0bA/WgCt5VrK6CSGRbhmMpgU7doPyksA2OlAFiG&#10;JUdisflcCGNmJYFAeMA9BmgCPzb3zRb28EbRjcXmeTK7ickAAE/pQBOJLkHbKEWTopQZJ4GeT/Wg&#10;BkkUYYyOJJ5T0iYjbntwMKPrQAokbc0aKRKfmMZPyDjBG7HQUACJEA0g2rLtBdI/vYJHY8GgBJDd&#10;s7+QykH5FjkGFIHOdy7iDz6YoAdCrFFVnRZwoQtHlghA5AzjigCNUQkiF4liZ/3rK+1i2cgfLgfX&#10;mgB5ebIUOjcAKijeoGcfNnaf1oAknlWOPNwdqkhflPTPAHHTmgARiY49hABwDvO5gP6cUANM0O6X&#10;KEbP4yvyknpjb160AIHVG+XYkZHytjJJ9gPegCCcTLb3Alt1MYDN5cJBZu54YAcn3oALm4Z8CK48&#10;mM/MdsZdiqHBVR169floAghntbZX+ywyKvymJJA6o7SHjbuz+PFAFqN7l98k8aDjMMSEkhcc5J9/&#10;agCJWhSRIVHmTSkyEPmRhxyAeMelAACIzIlss8bvyxVGcDjBxvz/AIUAS7blYkh+1szldxdkQk8j&#10;5uOBxxQBFE1rscWxDT4YhnZvv+rY5HNADba1trBCsWEBy8m2R5c+p+YsSTmgB8SWkmEtIGYKwZ23&#10;MnfK8E54oAnGEeXdJM4XPyDZtXcOegHH1NAEUPkROqK0aSTAPIzsFkIAGMBcAgAUAPjuIpCxhnkC&#10;5+b5Tz2wGYYwcUAV7i506xQrcFoUywVCGIcdMggHk+lAEiQq8cUEKAW0Y38hQWzyFxj3oAJPtTKY&#10;LOMRScDzJFLc+g5GMe9AE0cbQhdyP5bEhlGXZyerFu1AEFxcM5VEm8uFmIICeYxVDgrjr+lAEcM1&#10;rBC5ggmjiXaEWVZERnY8bd2T9aALMcl2TK08aqvHkRqTvyRznOMc/wCzQBFuUSRwNl5pCXcSAyFQ&#10;OCAQVx9aAHKzBZFtC8S/eLCIt06gbvegBP8ASAI4xdkysmXby13HkcnsPSgBiiAoRbOXndXblmxn&#10;plu459KACwtbGwjcWmdx+dgJWmLPjJJBJNACxR2xYC2tXYZVmKs6YJJOfmOTjrigCycr5hMrzjJZ&#10;FJjKgH0IAz6cmgCJPscLYPlRyy4kZi4WVsAY4XsBQA1JVlPlxMVTJLFgxIXOMB29frQA2W5sbVGS&#10;43W4YtkAswdegPy59RxQBLBDDtFtDFIlqg3bsDaSecbcZ59aAGTSXRVYLLbC5AG+VMgAnouCBx6m&#10;gCZWMAEgkcRlvmEY8wO3qT6cUAVrq5j+RYbkxjJ48ouxxwQo6/pQBDFLbQxMbZJBs2tHHMrxq7Sd&#10;ACwz1PPFAFy0a7czNNCgC8xqpORxk5Jx/KgBi7VkiiZDJJLl5FkBZsdDhjjHtQAgZhvjtkkSIt12&#10;b1wB0y3U0ASBLny4le5dcJ87eWAxIPXjgfyoAiQwhHS1ZnkcNhnZh+8PBLd159qAFsrO0sVIh3A4&#10;LSASvNz3OCSeaAHRJDJzawDyUKuT80ffPQ8nBoAkZmSR2aVpO4QeXgbu3b9aAIttsjqSyLLOBIw3&#10;ASEADHA9vSgBYZoH3Rwu+CSTuDE554DH6UARy3FpZB1uY3tw+cqu5ty9Cc8/lQBNHHG0S28UTG1H&#10;zox2lW57DHcGgBtw86p5NoiQOMBXkBY5PYAMOnvQAoV4do2hIyxLbCZC3uWznmgBlxOrhY4ZzGWJ&#10;LEKZGIU4wF6/pQBHbzWdqsgto7mNU2+WkgdYmaT03An60AWLaa8JdpUjTAGxR1UYBOTwP0oAjaWE&#10;OimRpJJG3upXfwOCAeAKAELQorLatMmCSD5RYZxggFu/6UAKYrgxxR/bT5qoGfdGokPQ87cAUANt&#10;xEUkjtQZJyHJkdmI3+rHqPagB9jY29hGVhB2sN0o3vKWJ6k7iTmgAiWB2VLa232ysCWJKDrnnPJx&#10;QBP8yF5JHkeNf4BtABPTsM/jQBCBBE+3KLJPh+ZNkpIA7DHFACxSJM5jjMigZ37gxIHThvQ4oAbN&#10;c2tpG/2j/Rock7FBPmKOOwP5UAOREZUgiixbY3rjA3ZOQNuKAG3ZuDGsVoBE5A271LAA+gzwfrQB&#10;JHiAHy1O1mOQh81mfGckjkUAQ3Fw24LFK0Zf7wRDI+FOGABJP6UAMgntbaGQW0cu0FWhWYMsbM56&#10;qWBPfmgCxBPNmaSeOJShBiRcl+nOTx/KgCB2USRQuoZ5SZGD5chRwQGJGPagBy+UUeO0E0bnJdtr&#10;OPYDdQBKscwVITdSh1TLkxqeeMscDA6YoAigMWxo7Rt07K255CdobPUkdKAH2dvZ6fGzW8rAH5pA&#10;jtKGbuTuyaAI41siFW1jaSONg25t0eCTnIzgnnnFAEzAgszXBk2fMIjsGAegyAM/jQA2CO2jkZcL&#10;503zyOzhZCVAxwMcAUAOhZJTsQybDneGVs9cH524HSgCOW5trNWS5TybcswCcsHQdyRnJ56ZoAkj&#10;iR0SJIGSzQZDYChm6gBcZ70ANumu9ogtsRFsLEXUk7j1AGRj6mgB6K0WMqyKWO9VzKS3ckjt+FAD&#10;Lm5dwBBcCFD8zARl3KocFVHXr14oArxXFvbK/wBmhkC/KYkkDojtIeMbgfx4oAtRvcvvlnjReN0M&#10;UZOQuMncT7+1AESyQpIsKgyzSkyMHzIRgcgcrj0oABtQuLVJ43bliqs4HrjfmgCXZciJIvtTM5Xc&#10;XZEJPI+bI4HHFAEUb26pItsR5+HO92Yjd0y2DkUANtrS3sU2wkIpy8hWRps+p+ZieaAHRJZuAltC&#10;zKGDO25kHJyOCcnFAFlcI8v72Z0TOEGzYu4c9hx9aAIIvs0bqmUWWcB5GZgsmABjAXAIAFAEkc8T&#10;kmCeQKSd/wApxxxjcwxg4oAgnudPskZbgtDHlsLtJDjpkEA9fSgB6W8bxxwQoBbRjeMhQWzyFxj3&#10;oAJftRXyLRRE/QPIpIz6DnjHvQBNHG8QBKN5bNhlGXZyepLdqAIbi5Zyscc2yFmwQI/MYqh5X1/S&#10;gCKCe2t4maCCaKFNojSRZERnc8bd2SffigCzFJdMZHnRVXP7iME7wcc7icd/9mgCLcgkjhdGeWQl&#10;3EmZCB3xgrj2NAChm2SCyLwKfmY+WX6dhv8AegBSLkCKM3RMrJudvLXdyRyccCgBi+Rsb7M5ad1d&#10;sszYz0y3cc+lABY21nYRuLTqw3sBK0xZ8ZJIJJoAIo7csBb2jsMqzMrMmDnORuOTjrigCycx+aTK&#10;8y53KuYyoB9CAO3HJoAhQ2cT4PlpLLiRi0m2VsAdlxwBQAiSJIfLiYqmSWLBiQvTh29cetADZbix&#10;tEZJ1aAEtkAswdegPy59RxQBLDHEVFtDHIlqg3DgbST/ALOM4PrQAyZ7zasFpthkIA3Sx5ABOflw&#10;QOMdTQBKHWD94sjBS3KxjzN7epPpxQBXu7lMKsV0UUk8eUXc7eCF7/pQBDE9nDG32VJV8va0ccwd&#10;A7P0AJ5zk80AXLRrtzM08KAL/q1BJIwMnJP+FADAEDxwyRtJJLl3WQFmx0ODxj2oAFJG6O1WRIyT&#10;z5ZcYHbLd/xoAeFufLjV7pwQv7xjGAxYHrxwPT0oAjQxBXS2ctI4bazs3+sPBLd15z2oALKztLJS&#10;IdwOC0mJHm57kgknmgB0awOALWH9yhV2I3R989DycGgCRiyO7GVps/MIwYwBu7dB+tAERW0SRc7V&#10;muAJG+fbIQoGCQPagB0E0UhZIJGwck5DFs+gY9OlAEUk9pZBxcxPbh92VQs25emcjP5UATxohiW2&#10;hjJth86MdpDc9hjPINADLmW4VPKtUjhYYCtICxJPYAEYx70AKFaIL8gjjLEtsJkLe+7OeaAGXFyr&#10;7Y4Z2jLZLEKZGwpxgL1/SgCO3lsrdJBbRXKIm3y0lEixM8npuBP1oAsW8t229pY41wPkXHIGATzw&#10;P0oAYZokkjXezySkyMCN4AHGAeMflQAwtGiMtpJKnJO4xFhnGCAWoAcYrjy4kN9+9VAzlo1Eh9zt&#10;4HpQA22EJSSOzzJMysWlctt3+rHqPagB9lY21jGRGGKkbpQHaQsTySdxJzQAkUcDFVtbbfbhwSSx&#10;QAZzznk4PagCwNyl5Hd3jB+4NigHtjpn8aAIgttHLtJVZJ8P80myZmAHYdqACORJT5aPIqgnfuDE&#10;jtgN6cUANmuba1jfz8W0PzHYATvUccYBoAciIypbxR4t8b1wFG7J4G0j3oAbdm48tI7QCFyBt3KW&#10;4Ppzxj3oAfFtiB2A4Zuikysz4zkkcgUAR3FwdwVJHj8z72xDI2FOGABJP6UARwT2ttDJ9kilC5Uw&#10;rMHEbM56qWGe/NAFiGa4/evcxRDYcxIpO7GOc8/0oAhZlWSKFlBkkJkbflyqDggEkY9qAFVkKvHZ&#10;+ajHLM+1nHoAN1AEipOFSFrmUSBPnby1PPGScDA6UARwtEEdLRy07I+55CdoOepx0+tADrOCz0+M&#10;tbysAfmcI7Shm7k7snmgBkaWOFFrGzxowbLbk5JznnBPPNAEzIQWYzGXZ83lfu14PQZAXP4mgBsC&#10;26SbMKss3zuzOFkYqBjAHbFADoSJSUVpChzvDoc9ccOeB0oAimurOzBS6TyYCWATBYOo4ySAcnnp&#10;nNAE0UavEkaQmOyQZyABubqAF696AI7o3O0QWo8ljgRtICTuPUAZGPqaAJEUxYBVlTcdyjMpY9yS&#10;OgoAbc3LOAsVwIIjyQse9yqHBUDr168UAV4Z7W2RjaxSKPlMSSB0VmkPG3cD+NAFiOS5YyS3CIP4&#10;oYkJJC45yT059qAI1khWRIQPMmlJkYPmRhxyAflx6UAA2qXFqk6M3JZUZwOxxvzQBLtuFiWE3jNI&#10;V3FyiknkfNxwOOKAIo2tlSRbUhpyGO52b7/q3cUANtrS2sU2xAIDl5CsrTZ9SSxYnOaAHxJaybUt&#10;YSyKwZ23MnU5XgnJxQBYUBJJSZJnVM4QbNoyOegH6mgCGI28TqgMazTgPIzsFkOMYwFABAAoAfHc&#10;I5Jhnk2ZO/5T24wGYYwcUAV57nT7JGFwWgTLALgneOmQQDyfSgCRIY3jighXFtGN4BCgtnkDGPeg&#10;Al+1OnkWiCJxxvkUkZ9ByMY96AJo4niA3I3ls2HUAuzk9SW7UAQ3Fy7FEjl2Qu2OE8xiqHBGOv6U&#10;ARQT28ELvbxTRxLtCLIsiIzseNu7J+tAFiGS7Jle4RAo/wBQikh845zn39qAKtw8XlmEo0ksivJI&#10;rhpGAxggEFce1AE87eSBJOEgvAp2TMu9Qp6jIwRQBFBP9omkjivY5pIxkxRgbt3+1ljigCa6khj8&#10;uNlXzpASyhsPgYHHr1oAV54VVBLvOQXyyEqABzk84zQBVSZLhHmgnkjL5SKKHG4LnuHH60ASXkqp&#10;EonWSONiYwEDOxBGQSUBIGeuaAHOslzCRYGM7cRkkkkH+LoOwPegCfCRYABM7ALvI4OB1wO1AFUp&#10;LLcbZZpJhGoMlvGgReeQWPX6c0ATS3MSlbUsTM4DLCMN8o/vdgPrQA+5kZAxaVkCjcI0Cs5z04Io&#10;AheR5BFGIjOC3z+dmJRgZGVxz9AMUAOhliiDLBKJBEuNq/NkrwcDJx2oAkkW4eGQmNJFcYYRnZIc&#10;9BkmgCtawRWEW2OBokXO5HLSSEezlmoAcNvltKbdoZJfkjOQHbPO47fXr7UALLcCNt8oWGZUwLhh&#10;vXDDJA+6f1oAal19pdhDfxzPEPngjC/L9TkkGgCSWfaFhlCvJKN20HaxB4yOecZoAd9otYgizKxz&#10;8xYozKABzk44zQBWD/aYWmt5pFlYMsMUYAOzOBlX6fWgCSbaIBHdRyRliVV4t0jHIyMlASBQA9zJ&#10;JGRpxjyo2tKxJIAwOMd+ehoAl3AcAkzN0cqcHC9TjtQBUdSLoxz3UkqhRutokAUbu7Hr9BmgCSe8&#10;hV0tz80jY/0ZQGIAGcsew+tAD7iNdhIfaI1BMcRBk3H2IPFADHYSJEiQPKCdzPPmIDuMrjn8BQA+&#10;AxqG+zKC0a5ZUO45X0HYHigB0iTmNhjzFcc7TsdgeMZyOn1oAit4ks0CLG8CKT8su6dyG6ANuP8A&#10;M0AIr+XHkw+VNNmKJAAGIxnc209T19qAHzXXlgPcyRxTIu1bh13DB5I7EdOlADYrlrqSQW9/BN5Y&#10;+aCJRuBJyNxLHFAC3DpEuydBI8gyYwwSTaOCevOM0APklgjQNMkjKwLl2BYAd8nHf0oAqJdC8V5b&#10;eeUAgpGkYCnb2+VxjoetAE926fZ1NwsqAkoBHukOMDBJQEj3oAXzruaNo7No3HC+YxJ68E8dxnoc&#10;UATKyxsF6zMQruASDgdcDtQBUmgdrjZPcSTMi5+yogVAp6FiOc/jQBNJcQqVtJY99y43LEmHIwM8&#10;8YA+tAD7gpGpZHMRjTeyx4L8EAdQeKAI2kNwscaxNOM72aYGIAgZ5BHP4LQAsbW8JdYGB2qP3ceX&#10;II4PsM0ALOZwhPlh0cbWRPlcjHrkfzoAht7SG3hRYYjCiZDI5eWQseysSeDx3oAUGNIsrCbeaUeX&#10;FkAORjOTtzigCR3x+9lVILhB/ryNwx1x2IHFADIrj7RM6W2oRymNcmGNVz1x83zHmgCa6mVCsdwM&#10;ySkkR5AfB44GecA+tACPcRReWJgWDBiAULAKB3Izg+1AFdLpruEzRXT55SJEAVtoPdXzj60ATXBJ&#10;tv8ASA0aMSgEQZ3wRkZZQSB9aAGlpmikFlskQAIzuecD73TuPegCY+WrMx3NM2A0nUMcdcDtQBTk&#10;8x7kxy3Uk6IgDwRxhU+bnLHr/wCPUAWZrmAGOBsvOQG+zp8wAHTPHH40ALNNKoZWkKKi7gIgpY5O&#10;AcEHgUAM3iURRiFp/mzI8uYlB6glSBnPsKAFQRwqVt8M6KSEU7j8pwcDJx2oAcyTmN1eASM4O4od&#10;jtxxySP50ARWsENlCqwxGDZncHLzPjjADknr+NABGVERYRGGaUFIugZuM5JU9/pQAs00UL75wltN&#10;t2ibb5gAPJGflPbpQBGt4Jp2W2vo5RGAHto1UsD6sdx5zQBNdeSVRHRWlk6xq2188ZI9Rg+tADnm&#10;giWMOr/OC290JCqB34OKAK8cxvYmntpJFflUjiAVsA8ZVxxx3oAkuWAgC3LSxK5KoY90jFSO5QEg&#10;fWgB0kk8yutrIpGQoZxuOD16Y5A7GgCTKxPhjvmk+TkZBwOpANAFZzI0/lz3b3CRqAYEjCLg92IO&#10;foM0AWJLhMC3ba8z4IgTBKjqN3HA+tADZy8KMS5EaKGMce3eR34IPSgBkjeeqAQSTLu3SSTExgHq&#10;MqVGfoBQARyQRF1t33iNOVjyxyOuBnjrQBLP5phLMgkDD51Q7GI6deORn1oAgsl+yxLHHGYkXOfM&#10;3yud3TDFjQAsZRUJMXlTSfu0AwGPB+Y7fWgB07eQokmCQ3YU7JnG9Qp7ZGCDQBHBc/aZniivI5ZI&#10;x80SKpIb3OT9KAJrl4IwiFAZnBLIrbXwMDj160AK9xEiIJVdsguCyEgKBzk44zQBVWcXKNNbzyRs&#10;+UiiixuC57q4x+NAD72RBEi3AkiiY+WFjDOxBGQSUBIGetAD5Fe4gIsfLYLiMliSwPGcYHYHvQBM&#10;PLjIADee4C72U4OB6DtQBWKSS3G2WZ5xGuZLeNAi88gsRz9OaAJ5bmIFLUsTM4DLCoDYUf3uwH1o&#10;Adcu6bjJI0aKMrGgVnOfY0AQvI0gijWJpwWO8y5iUYGRlcDP0AoAfHNFEjLDKsnlrjCjccrweMkC&#10;gB8kdxJBISqSrIMMIz5cnPQZJ/rQBWtLeKwhCxQtHGuQyOWlkK+zEtQA4bPLaXyGhll+SPkBmzzu&#10;O316+1ACzTiNt0uyCRU2i4I3jDDJA+6f1oARLoXMreTfxztEPmt4wCR/vfMSDQBJNcMMQzBWklG4&#10;KDtYg8ZHPOM80AO8+CLYJgzE/MzlCyqAOc8cZoAqCUXMTTQTyLMwYQwxgA7M4GVfocd6AJJv9QI7&#10;tJIi5Kq0e6RjkZGSoJAoAe++SPGnlCw+V5WJOAMA9O/PQ0ATbwp28mVuj7eDhepx2oApyLm6KT3M&#10;kygANbRIAoB7seD9BmgCae8iR0tsFpHA/wBHADEAc5bsB9aAH3K5UkN5axqCY4iC+7jsQeKAI2bz&#10;EiRIHlBOWefMQHcZGOfwFADrfyUDG2Ad4xl1Q7juXsB0AoAdKJvLcFN4kXkp8jsDxjOR/OgCO2ij&#10;s4wiI8CAn5JA07kMOAGLH+ZoARHEaZMIinmzFGoADEYzubaeCaAJJbkxgPO0ccyLtS4ddwweSOx7&#10;dKAGxXBuXkWC/hn8ofNBEo3qeo3EsaAFnkWEBJ1EjSDJiDBH2jqRyc4zQAss1uoBmVyrKXLlSwAx&#10;zk47jtQBVW4W7Vpre4lGQUijjAB29vlf270AWLpo/s6/aBIiklFEe6Q4wMElQSPfNAB511PG8dm0&#10;bgYUSuT347dxnoaAJl2ocE7p2IVnAJUkDrgdqAKs0Unn7Jp5JmVcm2RAqBT0LEHOfxoAlaeIFbSV&#10;d1y43CJPm6DPzcYAoAfcERJlXMPlruZYtrPwcDqDxQBE0puEijjiacbt7PPmIDAzyMDP4LQAsZgi&#10;LiBwQq8xx5cgjg4GeKAFnM4RiIxIjja6KdrkYx1yP50AQ21rBBCiwwtAqZDRuXmck/3WJPt3oAcv&#10;lpFlYDBNKPLjzhXPGcnaTigCR5Sv72WNILhB/riN4weSM8EdKAI47k3Erx22oRytGATCiru6/wAX&#10;zHmgCa7lVdsVzy8vPl5Acg8cDPOAfWgAe4hgCLMpYMGOGQsoUDv1wT6UAVku/tkJmhuXBwUhRFCN&#10;tB7q+QPrQBPcEG2xcBkRiUHlBnfB5GWUEgUAIzTNE62WyRRhCzHkAfe6dxnvQBMQiszMGLtgGTqG&#10;OOuB2oApybnujFJdSzoiDfBGgVcNzlj1z/wKgCzPdQARwMS85GRAvzBQO7ccfjQASSyhWDTbVRNw&#10;WIDecng8g8CgCPcJVjjWJpyGBkklzGAeuSpAz+VAD1EUKMLcgyIpIRfm+6cHjJxQAPHOYnR4Q5kB&#10;3Mh2OxxxzwP1oAjtbeCxiVYImgCA7g5eZ8dgHJPX8aABHHlkiIwSyApEMAOwxnJKnjNADpZUhfzJ&#10;ykE+3CzEeYFB5Iz8p7dKAIheia4ZLe/jl8sAPbRqpYH/AGjuODn6UATXXlsqRuimSTrGrbZM8ZI9&#10;eD60AK8sEKRiRXJdS29lJCgDuRnHFAFeOc3kbT2zyK3KpHFhW2g8ZV+nHegCW5Zfs4W5MsaMdqFA&#10;zsVPqUBIH1oAdI88qMtmykZ2B5OcA9emOQOxoAl3eU4UjdM/ybsZBwOpAoAqu0r3Hl3F29wkagGB&#10;Iwi49WIOfoM0ATvPEcQPteZ8EW6fMVA5G444H1oAS4YwK5YkIi7jHFt8wjPJ5B6e1ADHKzqu2F5U&#10;3bpJJSYhnqMqVG76AUALHJBGXW3YOETkR5Y5HXAJ460ASTiUws5jEwIwyodjEdOvHIz60AQ2SC0i&#10;ESRmJVzkPvlc7umGJJoAImRU3eV5M0n7tAMBiD/EcdzQA64fydsk2y3uwp2TOu9dp7Z4INAEUM32&#10;iZ4or2OaSMfNFGATu7Z+Y4oAsXLwR7EZB5sgLMobD4GBx69eaAFe4iVUEoZgwLgshIAA5BODjNAF&#10;RZhdK80FxIjPlIoYcBlXPcOP1oAkvJVSFROskSMfLCxhpGII4JZMkDPXNADnWW5hIsGjbGIyxJJB&#10;/ixj0B70AT4SLgAiZ8KJGHBwOpA7UAVCsks5V55J/LA8y3jQIvPILEc/TmgCeW4jylqXLSuAywKA&#10;2FH970H1oAfcM8ZYvK8aoMrGgVnOfY0AQPM0gijELTAsd5mzGowMjK45+gFAEkUsUassMiyeWvRB&#10;k5Xg4GTigCSRLl4JGMaSq4wyxnZIc9Bkn+tAFW1hSwg2xwNEi5DJIWlkI9mJagB2E8ppGhaCWX5E&#10;IIDsDzuO316+1ACyzLE26TZDIqbRcMvmLhhkgfdOfxoAal2lzIwhvo5mhHzW8ajg9Mnk4NAEs1wQ&#10;BDNteSUbtoO1iDxkc84zzQA25uLWG2f7QpZdjM52FlChTnPHf60ALI0NsGuGGxpT+8bLOS2OgUZP&#10;4CgCMFiGjDyxpHtZ3jVdz7vZgc8cetADY7idEWeeOXL7hHZrGGdV6gkgnBx15oAkmnkYxzM/lFkA&#10;SK4GQC3qB3xx1oAd+9I2/aIixXKsEwn0PJFAEMtw9qs11cBBu2oGU7g2OmBjIye1ACus91GiqVRD&#10;hniw6MzD/aXtn2oAVvOAzCBDLtKKQPMYc8klsAigAEUikbpDM8u0yzDcGbAA5XGAAOmKAJEAEYEY&#10;LxkFT5g+YsPc9ePagCFbWFN00tqWnPPlxuSRyMbcYH1oAYlxukaQ2tzuQYOQoX0ICl8E/SgCyrxb&#10;Y4YYdryIW8sAK6jIGWB4/WgCttgmV0knYShgo8xTE+c5AXIXjjHAoAsPOiMLeEb7hsYQknb1OWzn&#10;GaAGyrHHI120fmTkKI/KBZ8HgcjPABoAe7LbqJZRtYnLt8zlj7DkmgBJnMQkCyFEG1m8pE813Psy&#10;nrj0oAgE867bu4Dl2yIrQIpdRnAzjOCR70AWZJmkxcO4hDIqiFwOHY9GVcc/jQA7dIVykikEctsJ&#10;Tkd8E/lQBWWWSGOS5vF2gFUDofkYZ4I4HrigBzxzzxonKKcNNEPMQtt/2x/LFACStdZCwhUl8shH&#10;OJGUdP4yM8exoAWOGeNgJHjkaTBec/Kdy/7PQfhQA8u2CsbCWOTKsZRh3xzxkc8DHSgCKO1RVe4e&#10;3VW6iOMszjkYwBj0oAYl4krtKltd5UbcMPlOOCAN2M0ATtNEViSHzIpJV3GMDD7eB8wPHGfWgCAG&#10;2nUxGZxICFzKrRur5yMZAJz9KALRuI1kFpGDJcnqpJIAPOWPOOlADCFtpTcyIrXBCqvlrufB446n&#10;HvQA8pDArSShBJJyTyxLH0Uf0oAik2Kkmx5E8raXMaqXkPoNwPYYoAiE82wXc0chd8+TZ7A0idcZ&#10;POCR15oAndndVuyph3IFjSXBALngsFPYe9AD90zKq71faMnah2tn1+Y8UAMknks0nu7zy4gdqL5Z&#10;zuYdMDGRnNAEcsdxcBD5gxkNJGN8RYggY3DHB9CKAJZTdHIj2RStHtGwK7rz3ztz+tADVSVDuKea&#10;spHnXBJ35A67RkD2AoAdACyBAxkgJKkyAqXyc5yQM4GR0oAjjtI4w072xV8klImZiAMEbegzxQAx&#10;r4yyF1t7piE6OOBj5doBbBP4UATLIuIo4x5Tum4KQFZee6njvzQBXkaCYtEbrMrNtzIrRSZzuG0E&#10;L6Y4FAFsXCoy2kJAkOPkOWxnLAt1Iz2zQAxpIbdzdMvmXBARBGhZyO/TPHvQAszQwqZncxyy4LYD&#10;MWOMYwM/pQAx3VEYRebHsCszRqrOzHthgTz9KAGpPMB59xFK8rg+XabFZ1B6EkEgHHXmgCTc4K3M&#10;jeQdoRYpdpAZ8ckA/h1oAkCll2b4pDtJG1CFJPc4JH5UAV2f7LHNe3iBWG1EKNlXx0C8AjPSgBs6&#10;XF0ibRtzh3h+dCSvUb/f6UASSx3ABaKJYZChWORSJHXJwDkkcAGgAWOdCgkXzwSDLOMh2K8Z29Py&#10;oAny0a48xXhkypUjbKzjnuBkY9qAKwtQm66kgUyA8LGxLDkABRwO1AC/bfPkeQW1wSFAYBQoyCRt&#10;27sE/SgCQzoFiWCN4/MXc6Yw6juSDnv2oArxLFdAwSXb7t4UtIrQnlsgqGC59OlAFr7QkTrZwgtK&#10;eGXkgDBO5jzjOOKAI5pY4ZvtDgPcso8sKpZ8dMDrQA4mO33STSRpI+CW5bLf3Qv+FADJ5CvmCKRl&#10;A2s5RVaSQ9fusD1xjGKAGR3FwEFzOr/NnybMRq0g7qTtzg/jQBKZOEumdoCVCLFMMrubruCnt9aA&#10;FJMgASfcxXPyI2xgRjB5IoAj882sUl3cxCIgKqlW3qSOmO4yTQASrNdBIyhLEB5Y/njyQezg9PbF&#10;AAY7tG+RUhl27FYbZHXJ6/MVyPwNAD44JA211ScvzJN0YsMfNtHA4HG2gBdoWM4/eJyp3jazkdgT&#10;jIxx0oAg+yxqrXTWv73qscbsXXGOAOBzigBPtAnZ5o7K7yq8MenXbxl8Z+lAFjzxshihgdSV3FMY&#10;kAzgkhuvJ5oAiPlS74pbzDFgoDoYZfMzkbQwXr7CgCd7hI5fs0Uge4BAK9Quem76gcUAEjxxytcu&#10;EedlVQIk/ed+OO1AA7x2ytcEbTIf3jnc+Wx/CoyfwFAEWXKsnmSRrGVZ3iRd0m72YHPHHSgBI550&#10;UTzxyqX3bLQRhnVeoJIzg4HrQA6SZ3ZJ3lMRZAEjnGQC3qo74460ASDzMYNzExK5U7MIfY8mgCvL&#10;cvbLNdXKIudqBlO4NjptGMjJ7UAOdZriNFUrGnDvEBIjMwP94e/tQAp88f6kCGUqUUgCRhz1JbAI&#10;/OgA8qQEZkMjS7TLMMh2wMcjoAB0xQBImBGFjUvGQVJkzuLD378eooAhFpAm6eW0LT/e2RuxK8jG&#10;0DA7c0AMjud0jSC0ucqMHcF2+hwC/J+goAsh4tkcUUO13Qt5YAWReRyynj9aAKpW3mR0knYTA7f3&#10;imF85yAuQvHGOKALD3CRstvAN9w2MJknZwTls5xmgAdUic3jRCS4KgRmMFpMHjqM8AHrQA53S3Hm&#10;yrhs5dvmcsfZeSaAEmfyhIPOMajazCFFMsj/AEZT1oAhE9wMXlzvYtkRWgjUuvOBnGeSPegCxJLJ&#10;IRcu/wBnDIqiFwMbmPRlXv8AjQApZwu5ZFZSvzNsO3kd8E/lQBXSSSJJbm9GwDaquh+RhngjgHPO&#10;KAHOk8yRxjKKcNLEvmIWK/7Y/ligAme83BIgsUpjIV2xK684/ixnj60AEcNxG4EjxytJgvOflO5f&#10;9np+VAD3Zgu1HEsUmVYSAiRyOeOOmOOlAEUdoiI1w8AVuyRsWccjGAKAGrexyM0kdreFlG0hl+U4&#10;4Ixuxn8KAJWmhKRJCskUki7jGow4XgfMDxxn1oAhU2s6mEzOJQQMyho3Vs5GMgE5+lAFv7REkgtI&#10;wZLk9UJJC55yx5x0oAjIW2la5lVXuCFVBGuXweOO+PegB5WGBWllVFkkySeWJY46KM+nagCGQRor&#10;7TIhj2uxiVS8h7ABgeoGKAIxcT7BdzRyb3z5FnsVpEHONxycEjrzQBPIzPtu2VotygRrJhgC54LY&#10;PYe9AD90rBF3LIFGchDtbPfqaAI3nktFmurzZEp2ovlnO9h0wMZGc0ANnS4uFT5xjhpIxvjLMCBj&#10;cMfqKAJJDdNkRiOGRo9oKBWdee+7bn8jQAipNGQR++EpHnXB3btwHXbyPoBQAsCuyBNxliJKszgo&#10;W5znJAB446dqAI4rJI1aaS3IfkmONizADGMdBnigCM34llJS3umdUz86/KAPl2hS2CaAJ1kUCKOL&#10;91JIm4IQFZR33KeOp5oAgd4p98X2rdIzBT5imJ92dw2ggemOBQBZFwEYW0TKJTj5CC2M5ILdcZ7U&#10;ANLRQP8Aaiu+4bCIEQsxHfpnj3oAJTDEGneVklkILFd7FjjGAv8AhQA12SNGEZljEYVmKKrOzHth&#10;gx5oAYlxNxPcwSvI4JjtCis656EkEgHHXmgCTcylbiRvs5KhRFLgqGfHJAP4daAJVBddu+KQlSRt&#10;QhTnucEj8qAK7ubWKa8u0CMu1FKHKvjgBeMjPSgBJ0nukjCrgth3i/eRkleo3g9/pQA+WK4IzHEs&#10;UhQiORSJHXJADEsRkAHmgARJ0K7o/P3EGWfkOxXjO309MUAT5ZFI8xXhfKlWXbKzj6gZGPagCsLV&#10;ED3ckAMgP3I2O4cgAKOBzigBReidnkFrckhQGAAUZBI27S2CaAJRMoSIQRunmruZT99B3ypz3oAr&#10;RCG7/cS3T7wwG6RWhblsgqCFz6dKALYnjidbSInzjwyDLADBYFjzjOOKAIpZVim+0NiSdlAQKhaT&#10;HTA6npQA5gtvmWWRIpH5Lctlv7oX/CgBk8mzeElZQNryMiqZJD14DKeuMYxQAyO4nKLdTqwD58mz&#10;8pWkHUqTjOD+NAEpl4S6Z2gyoRYphkbm7sFPUfWgBzNI4AScFmXOVQ7WBGMHBNAEXnG2jluriERk&#10;BVUqd6kjpjvzmgAmWa5VIyDk4eSLLxliPRwen4UAHlXafcVYZdpVWBWRlyQM/ORkfgaAHpC6HY6r&#10;ctJzJMOG3DHzbQMD220AAVREfl3ocqd/ys5HYHjIxx0oAgFtEqtdNbZmPKxo7F1x2UcDnFACi4WZ&#10;mmSyuiVXhj0644y+M/SgCfzsLDHFC6kruKAAOBnBJB68nnmgCI+VLvilvNrMwUB1MUvmZyNoYLwf&#10;YUATPPHHL9nicSXBIBXJIHoW+o6UALI6xyvcuqtOyqqiJP3n0wO1ABI8dspuGGDKf3j/ADSfNjsv&#10;J/AUARZJBQSSIsZVneNV3SbvZgcnHHSgBqTzqFnnjlXfu2WgjVnVeoJIJwcD1oAllndikzyGLcgC&#10;RzjcAW/vAd8cdaAFXzCAPtEJJXKnZhD7HkigCGW5e2Wa6uAiltqAqdwbHTaMZGT2oAV0uLmNFBVF&#10;OGeIB0ZmB/vL2+ooAUrcD/VYhlKlFOBIw56ktgEfnQAbHVgDIZXmwZJlDBmwMcrjAGOmDQBIgURh&#10;YwXQgqfMB3Fhz178eooAiW1iXfPLaF5/vFI3JK8jG3oO3NAEaXLPI8htLkMoxghdo7EAF8E/SgCy&#10;rRlI4oodruhbZgK68jllPH60AVSttOHSW5fzgwX51aFs5yAuQvpjgUAWHuI43FvD81wcfISW29T8&#10;2c4zigBJBHHIbswCSYqojZAWfB4HIzwAetADnaO3AllXa7HLsCzlj7LyT+FABNJ5fmYmMaDazCFF&#10;M0j/AEZT1oAiE9yALufczNkRWvlqXUZ4zjPJHvQA6+ld7aW4dxBuh2iKUDaGb++q/wCNAEUYt0vJ&#10;Gw8kiEMsjs06qTnhQPu8UATzPKXkZHKSnCx7kITgZ+YjrweKAGo5QRxOWmkbczMG25I9OmB6UAQo&#10;9uGFw1vO8qZWNJlkfknqM5BoAkhw0UjJl5Wz8kfY/wC6/A/KgCdUygLwoqBh5YUgnLd8DGMHmgBs&#10;lxMsm2FU3Zw7Svt24HYDJzQBGIorPeY9xWXO/b82c4zy2QKAEV7i6RxdQSW0QJSFVkR/MXGN3yEE&#10;c9s0AI87FhFBLvmACvCduxQPXPIJHSgBdsn2gM5QWyJlHVzuHGDuGMdKAEEzhligV54QVLSkoq4I&#10;yMEEMfegBWgBdZZYQzjKqTIQSSc8DJoALszhIozBE4LrsWRiXBBySMjqB70ANhVzKyQtM8KEyeZN&#10;tb1G1TgdD60AEMFpmIKJYpxlY0LnJC+gUkYoAYq28d3KSzySKQd0jPL5eeDtH8OMmgCy8tyjv5ex&#10;S+Fi85DtBGcEsMZoAaglidIrhTI7BpGZSASy+nQAelAFeP7O7eeY5mkjBCxTB2+bJyQeVNAE6lGi&#10;LBmeVycLEflAGf4GIAFAEu2IKN0RiETYjGRtOepx2xmgBklw7bUs1VnZgsjSybQODwoGeeKAGLBB&#10;Y5McbL5rfMf9ZkZxyW4oASCS4vBMJ7N4IkLJGBIj7xj7/wAp49MUASPuZtkZEmACyZVguRxkcEZo&#10;AQG488tOsSW8SHyXEhDLxyWGPSgBFuJdyxW6yXMBA3XCtGqgHHQ5yffigBZrWNnE04JbBSPc5yST&#10;wAOMUAR3FxMFi2rEzlgqrJndlSCSMjkgc9RQAsQPnYillmtwS0jShTz0Crxng+tAAsNurRu4aOUE&#10;7EkYhyAc8BW6UARxrFHdOwzJIhDb3Z5gpPUKOduM0AWJTO3mbNq+ZgRhkOAV5yTQAg8yF1hbfI2D&#10;IJBjLEevQDHagCtH9nfEipdNLCCscMgdufbOVNAEwMYiLqXeV8jy4zjavf5WxgUATqfL2iSAIEYC&#10;MSbSMn+IcDGKAI5prrzAlvHGCzDzHlcgDHUKBu9KAI0t7e0Y7cgyn5xneD2JBPHNADo5bi68wXVr&#10;JBGrFIhHIjq6AfeIUjGemM0APmaMyeWju0kYAZCV8tRj+IHkEg8UANBkeUFgiW6riJhIcjg5J4xj&#10;FADUlbeiW8UlxESuLjcgUKe+QQW96AHNbxySmSWEOygqpZzncxzx2oAJzcYjPkwSKzKY953SA5yS&#10;BjqBzQAkBkWUqZJJYgWYmULkccBTjPB/vUALHHCHR2RkfDBcsQ+AR2ViKAGBII7l2Ls0owVMhacK&#10;TkYQD7tAD3nucu0MiLNJ+7RHjIGV7sc0AKAYzGkjvMxDO5U7SWB9OPX1oAgzBu890nkeIHZBOsjE&#10;knPGcg0ASocQ74yXmfJMcRKj6bXOAOxoAn2/u1R4BGqsNqAg8nnPtQBFLLcCQpZqoIIJllfjuCMD&#10;PPFAEMVva2eY4GlDyHDIp3hsDB5YHAoAekktwJFubWS3jDFI1WVG3R45c7SCOc8UAPeZlk8lfnZQ&#10;AUk2bFHQE9wSKAG7bn7SWniijtlUmJxIQw7MTkYxjpQA1JXd1ggSSaI7d0++MJg9wwIJP4UAPkgi&#10;MolniLsuVQmQ4yTkcUAJdyS5QskZ2suzzM5GCCxGRgkLyOaAEgO4hIJJJYtxLtNg9jgIcA8H+9QA&#10;+KG2R45GheOYkrHvdi+A3XCtjFAEUKW4u5ygMkqHJeQtNsY/3RyFwKAJ3+0nzHjaPMuFi3ITgjuS&#10;Md6AEi3W5WK4LSyEOxYEA7h7cdM8c0AQh4ixuDFPK0asBFIrk5Y9s5U9KAJcbrcusjGWTOI07DkY&#10;CkjFACrKNi4RUZW2rGQMHnrjsRmgAlll3qLXaSSPNaRyoGOwUZOaAIxDBZFthOHOXQ/Nuz7t0HrQ&#10;AQy3Vwri4s2gjViqCOVGDrj73ynI54xQBJKMt5EeXYAF4tylU4755BI6UANCzm4ZmRIraFA0E28l&#10;uQQ27jHSgCOOZmMdtaCeeMbf3weMJjHZuGPvxQA+a3iMgklQs4yiB5CCNx7UAJcy3CGJZIYXG5fL&#10;885YEHJYcckD3oAIBIZiqb5IAzO7S7T0zwhI7H+9QARw22+NijRzHIUO7bjtPJGxsUANQW6XkjfP&#10;JIjBhI7NOqE54UD7vFAE80kpeR0OyThY9yEICOSWPfg8UAMQhRFG5eaR9zMcgZI9OnHpzQBErQgi&#10;48id5UyI1mWR8EnqOoNAEkW1oXZcvM2fkj4A6/wscD8qAJ1QlQWhRUDDywuGOW74GMYNADJJ5lbb&#10;Eqbs4dpX2gYHZRk5oAYIYbMt5ZO2XPmbfmznGeWyBQA0Ge8V/tcEltEpKRKsiP5i4xu+QgjntmgB&#10;Xnywigl3zABXhbbsUDgbs8gkdKAF2ym4DuI1tY0/durkMOx3DHpQA3z5AyxRCS4hyp8wlFXBGRhg&#10;Qx96AFeAeYskkKswyqkyEEknPGfrQAt204WNWgiYF1KLIxZ1IwSRkdQKAGwiTzmWBpHhQmTzJ9rd&#10;iNqnA6H1oASGC0YxACaKcZWNC53EL6bSRigBoW1iupDl5JFIIMjPN5eeDtH8PegCw81yjuV2qz4W&#10;LzUO0EZwSwxmgBqCaJ0inUyO4aRnUgElT26AD0oArL5Tv57RzPJGCFimDt8xJOR1B9qAJ0aPyzLu&#10;d5nJwkRO0AZ/gbGBQBOfKwC8Ri8psRjjac9TjHGM0ARvcyOQloFLFgrtK5UDg8KBn0oAYkFvYFmj&#10;jb983J++COnVuKAGwSXF55yXFk9vEpZE2SI+8Y++Sp49MUASspLeXEwlPBZMq20EcZHBGe1ACD7T&#10;9pLXKxR20SHyWDkMvGCW4x0oARZ5dwitVkuYDgvcBkVQDj+LOT09KAFmtVZ1lnGSAUj3PySTwBjG&#10;KAI7ieUCLYsLyFlCpLncMEEkZ4JA5HIoAWJT5v7qaSeAEtI0u04PQKvAPB9aAEjt7VHR3Dxygnak&#10;jMHIBzwFbpQA2NYYrp2UGSVCG3OzzBSeoUHO3r+tAFiU3J8wRhY2kwqBkJAKjOSQaAGKJImWJi8j&#10;hTIJSR8zA856AY7UAVo/IkxII7p5ogVSGQOwyfTIINAFgGPymZHd5nP+qRiNq9D8rdBQBMHMYVZb&#10;dUCsBGG2kZP8XbpQAySW480LbxoCzfvHkkIAx1CgbvSgCJILe1dhHkeaR5nO/Pbq3rQA6Oae6Li6&#10;tJYIlYpHslR1dAPvHacjPTGaAHzMhk8uN3MkYAaMlPLUY/izyCQeKAGAyySguEW2VcRsJCCBggk8&#10;Y6UAEc5DJFbQy3ERK/6RuTYFPfcCC3vxQANAjyGSSEOygohZzncxzx2oAW4+0bYyYoJAzKY95LSA&#10;5ySBjqBz1oASEuspXc80SlmYy7cjjgJwDwfWgBUityySOro+GChmIfAIzgKxGKAGCOFLiRw7PIMF&#10;Wl3ThScjCAfdoAc09xh2ilVZpP3aK8ZC/L3Yg80AOAMbRpJI0xIZ3ZcAlgfTjHX1oAgBgz9olSd3&#10;iB2wzpISSeeM5BoAljIEG+IlpXySkZKjHptc4A7UATNGGQRyQCNFYFUBB5PO4elADJJJxJss1AII&#10;JlmfjuCMDPPFAEMdvbWuY4PMBc4ZVIYNx6sDxQA5ZJrgSC6tpbeJWMcSLKjbkxy52kEc54oAfJKy&#10;SCFP3jKF3JKUKrxwSeCMigBAt0bndcRQxWqJmJxIdw4wxORjGOlADUmkZ1ht1aeIlC05dAmPUMCC&#10;xoAdLDE8wkuIizLlYyZDjJORxQAXbuPLJjQlWXZ5hJIIOWIyMEheRyKAGwNvYLDJLLFuJcy7fQ4C&#10;HAPB/vUAOiitlaORoXjmJKxb3YvgHrhWxQBFEkIu5imZZEIO+QtPsY9do5C4FAE7/acySq0YaTAi&#10;3ITgjuSuKAFRnhZI7ktLIQzbuAdw9uMYzxzQBXV42f7Q0U8hiVgI5Ec/MxzxnKmgCYBTCZBKxlkB&#10;AiTpgZGArEYoAVZQEUeWI2DbVQAYPPX2IoAJJHDgWhUkkea8j4A9goyc0AReRDZMdrEK5y6Ebt34&#10;t0HrQAsUtxcCQTWjQIrFUCSo29QPvHaePTFAD5csRbplyMGSLKlV4755BI6UAJsn+0szIkVvEm63&#10;l3kt0IYtxjpQBHFMW2W9p586Db+9DxiPGP73DH3oAdLaw+b5syFn5RA0hBG49hQA65mni8pWghfD&#10;L5fnnLAg53Djkge9ADYBN521Q7w7mdml2npnhDjsf71ABFBbF42YNHPyFDudx2nkgI2KAGoIEvJG&#10;w0sqEMruzzohOeFHO3igCeWSUtIyP5cpwse9CEyOSWPfrxQA1XKCOOQtNI+5iQcEkc+3HpQBEht9&#10;wuTb3DyplY0mWR8EnqOqmgCSIq0TtHl5mzlU4A/4C3A/KgCYKdgLQoqhh5YUhj83fAxjFADXnnV9&#10;sITdnDtK+0DA6ADJzQBEsMdmW8vdslz5m35sg4zy2QKABHnuldbmCS2iBKRIsiPvTGN3yEEc9s0A&#10;Dz8iK3l3zABZIWC7AB/e7gkdKADbK04eTy1tkTKOrkMDjB3DHpQAgmcFIYRJcw5UmVmRV2kZGDkM&#10;fegAe3RnWSWHLLlVzIVJJOeOSKAHXZnCxp5ETAsuxZCWdSDkkZHUD3oAZAsnmssTyvChMnmzBTng&#10;japwOh9aAEhgtGMQUSxTDKxoXO4hfTaSMUAIqW0d3ISXkkBBBkZ5vLB4O0fw0AWHmuEZ9mxWfCxe&#10;ch2gjOCWGM0AMCyxskM4MjsGkZwQGJU9ugA9KAKU3kG3lnMU0kkUbhYZ1d8sQTx2NAFyaO5KBbee&#10;O1UsDISCzFOAdpzwx9SKAHSG5VikNyFAIzwGcA8Zx6E+1AENuJ12J9oW5aV3JaVlVsd1ULxxigB8&#10;EMiKZvKLMzsvzPyqdBtHSgCUvJ5eVuGXggrINuA3TGRzznvQBEY5Iy7ziIRIVA3DtjnkHO6gCKz8&#10;3yN9raJCszEkzOQXx0PIJOaAFlmIvYbcXJikMYLW0SBgx74ZlOMfhQBbG8xt84IQ/Pxty49SMjpQ&#10;BFHJneI1gad+ZgjYYsPu5IGePU0AMiil8pt0ccVww/elcPtXOMFvlJzmgCZQ/lFRGgZwE3Rv86jp&#10;nkDAx70ARRRWlu7ymHYGYFJJ33sztxxuJI6UASLJC8YkcbWEhERUlixHTHFAFfUNgWI3NxKiKw/c&#10;Qko0rcYztGfwzj1oAdErRBVjYhlyJQSZHG7nDEHqKACYX00YWGeK2SRsSy4+fy84IGD1PvQBLIZG&#10;YRx3K5bDY2hnVegzj39RQBDAs0Sx5nW5eR28yaTaJMdNqqvGARQBLHBIHEhQtIWYM7sCUQ9NqjIo&#10;AVWVgzJctDgY2uMcHjjIznPQ0AIwmiWRpJVSBSo3MSSR7nIOTQBBZxv5Aa0s1VJtzZkcr9Ccgk5o&#10;AGcm4gj88wOVIFrCqndtyDlmU4xj1oAu7pBGSHWTy/vhjj5gOM4yKAK8Q3OzeRbGUcyKpx83YNgZ&#10;49TQAuHaM/ukjuJDtbJEgKg8gNwcEUASFXUMqxZbaAREwJx04Jx0oAgt4ooBI+xrcO4JedtxZj1x&#10;lmxxQBYjmjIVlcE7iIwhLFjggE4FAFa7j+VPtFzJGgw3lwna7yD1K8nnrzigCSAHCDcBJyrFmaRl&#10;Ld2I6UAF3HeFNkDQRKzfPJglyDjO0+p9aAFkZ8MnmhJAQwwoZxg4BHTv6igCGAzRrGGuvOdncymQ&#10;4cg9lVRjjFADo0mgy6qZGMh8xpG+ZUb0HNAD1keZS/2lolIK7mATCk45GMmgBHU4f7Q8Yh+UhnBJ&#10;KgdC2c7jQBDaq6wLLa2aIkmSzuxHA+6TuBJzxQBJJLm9t4Guvs8pT5oI0VgfoSpxj60AWF2MrFXB&#10;EeCwJ+8w45IzjqKAIk3EuVEIfOZNjkHdn5Q2Bk/WgBBC7RZ8hFnl4PIcBc8jdweRQBJHG4iLCDHG&#10;xUgYbsDK/wAW3H1zQBHAiQZcRmFSwObmTeSzcDblmx+dAEqFHdH2ocOVjC8g8HrgUAQX4yFa4meG&#10;MuNkUbbWncY4yvOPxx60AOQbXRVyZFUl03NKQWPdhxnnvQATx33k7IZo7VWb962079vfac4yelAE&#10;hkkGUguB5jYyCAz+mePf1oAgtEnRUQ3YmZ3d5nk2iQdiFC8daAJII5h+82B5ZHKmSWQ7o07MoAwB&#10;j0oAe21gxEp6EBnXact9QCelAEbqyxStdbY41ZdrHLE7fQ5BzQBBaFlgVrW1VA5JcSOy5B+6zAqS&#10;SaACSeSO7ig+1CFtvzwRorZ4ycsVbGDQBbR2lUsHVgPvPnHI4w23NAEahXyG+zmRvnkVCQcj7oYh&#10;c0AGx/K3+Qizv8sjcOFjz03fKcYoAm2sBjy9p2hf3RXcB04zjGPrQBBapaW5kkWM2qsykG4k8wuT&#10;x8pZmINAE6yBiriX5Q5VCrFs9euBQBWv4wwja4mdYiwMcMTbGkcdiVGcfjj1oAfbxNhGAYOoZSm5&#10;pCPZjkAGgBblNQ8pUt5ooAzfviwJfaf7pzjJ5oAVzMJdkTxhxjIKqWUdCcD39aAI7Y3CKoNysrSy&#10;MXeYrvbHBVFXgYxQA+OKVHMnltLIzEtufO1SeNgHH8qAHfO0bk3DR9QQ6bMZ9Mjn25oAMvGshkkQ&#10;R/KMtnLADHXOQ1AFXT1cwZtbVY0fdI7yMQc9AxyCWJOKAHvcE3Vvbm6WGV1wYo1DZIGM7ihwB7Gg&#10;C2VQhioSfy/4uhMmOh60AV0CskhkihE5bc/lNyWU/KOBnj1oAQK3lDMax3B+WVQS42E9C2AeRQBI&#10;BLDGwSMdlbYRvCn646UAQ2qxJvlKG3jkYfvriTcTng9WYjigCyHSXawZCpY+Vty2QAcZOPrQBX1B&#10;VCxNdSskeRhISEd2HQHGDjPbOPWgCWJCXiAYo6KQ+cyld3OCQcA0ANmW52bLedLUFgZTgszLwDtO&#10;eGPrigCSRrgOUhuQvIzwC6g8ZwMcZ9RQBBbrMoRTOtyZXcl5SA+O4VV4GMUAPghmA87y2ZizLy/K&#10;p2wCMDpQBKzymPIuGXggrIAuA3Axkcnr0NAETJIhkaYRLCpUZbuMc8g5BoAisw/2cNa2ixJKxOZn&#10;I346HkEnNACyzYvYYPtHlSlNzW0Shgx74YqcY+ooAtLvaNiGVgh+bjblx1yRkdKAGRuDvVVhM78y&#10;hGwzMPu5IGePU0ARxwyGIjYsdww/ekYcKucEFvlJzmgCZVcRkCJAzgR743+cDpnkDAFAEUUdrbl3&#10;8jyw7ApJO+9ndvQsSRwKAJFeB0EkihT5h8ooS+4jOOaAK1/5eImubiWJVYHyIiUaVuMZ2j+uPWgB&#10;8SvFtCMQy5EoOZGG/khmB60AJMt9LGFgmitUdsSSkEtszzjB6n3oAmkMpYRJcqWfDH5QzKvQfrQB&#10;FAJ4kjzOtwzu3mSybQ4XptVV44xQBJHFKHD7S0pZgzyMMoh6bVHAoAcr53N9oaEAfdcY4PHGRnOe&#10;lADG82MSPJKiQKVG5iSSPc5zk0AQWccnkB7a0VY5izDzHK59Ccgk5oAUylrmCMzmByhAtYkUg7cg&#10;/MykDGPWgC7vk8vIZZdn31Y4O7HGcZFAFeIZdj5Ft53WRVOPm7A4Hb1oAULKYj+7SO4lO1txEgKg&#10;8gNwcEUASEMqsohydqgrCwLY6cE46UAQ20UcO+Qo1uGcENO24ljwduWbBxx1oAnSWJgrIwLFiE2k&#10;tuIBAP8AOgCreRrtQXFw8SghvLhO1nkHqV5PPXnFAEturfIAwWTlXJZpGUnuxHSgBbqK6K7YHhhD&#10;N88m0lyDjO056nHU0AEhcqy+YFkyCOAzjBwCOR3HegCG3MsaxBrrznLuZfMOHKnsqqMcYoAdGk0R&#10;ZwhlYyHzHkbDIh54A4oAd5pmQsblo1YFdzAIQpOORjJ6UAKyEK/nSxiE7SCwYnaBjBbruNAEFqjr&#10;AsttZIFkyWd2KnH8JOQSc8UAPkkJvbe3N39mcp80EUatn6EqQMfWgC0hQhmRgRHglTn5mAxyRnHW&#10;gCJd5ZyPJDdZNjkHdngNgZI96AGiKZosrBGJpeD8wYBc8gtx1FAEkaOISTBtJGwJCw3YGR1bbj60&#10;ARwItuC6oYVLg7rmTeSWHG3czY/OgCRHjLq+EJDlYwvzA8H0HagCG/wQhuJ5IY2YbI0ba8zrjj5e&#10;cfjj1oAfGuGRVBLqp3rlpSCx7sDjP1oASeO/MIjgnjtFZv3rbSG2nrtOcZNAErSyjMcNwpkbGQQG&#10;f0zx7+ooArWizoqp9rE0js7zSPtDjqCFVeOtAEsEUoG/YHeSRlaSSQ7kU9GUYwBj0oAkfadz+Z2I&#10;VnXa2W+oz2oAhYERSvchI4lZdrHJLbffIOaAIbTcturW1qIw5LP5jsuQejHKksTQASTPFdQ24uvK&#10;crmSCNFOeCTlipxg0AWlJlUsGVgvDSZwcjghsZoAYu1wwP2cyP8ANIEJzkfdViFzQAeW3lB/s8aX&#10;DjZIww4WMHgFvl4xQBLtzkCPY20LmIgsF6cZxjHrmgCK1S2gLyKhtVLKQbiTzC5PHylmYg0ASqyk&#10;q6vhFciMqxYE8jnigCvfxgiNriZxGzAxwxNsMjjsSBnH449aAH28bbUKgq6hl2AtIwPozZAzQA65&#10;XUBCscE8UG5v3pYEvtP905xk880AK5uRLsjaIEYypVSyjpnA9/WgCK3adQoNyszySNueYrvbHBVF&#10;XgAYoAekUqO0nltK7MS+5/uoem0Dj8OKAHbneNj9oeMYIw6bAM/hyfTmgBNzRpI0kiCPKjLEktgY&#10;65zuoAr6ejiDda2qxB9zu0jEHPQMcgliTigBzTsbqCA3awSSLgwoAcnH3txRsAexoAuERkMwCTbO&#10;rdGMnuRmgCsgWRXMsUSzbtzLGxyWU/KDgZOPU0AG1vKBMax3LfLKoJcCMnoWwOooAcd8EbKsQzwr&#10;eWRuCnPrjpQBFapEhaXYbdJGH76eTeWzwQMsxHFAFlWil2sZFILHy9uWyADjJx9aAINRRcRPcyus&#10;eRhIjsZ2HQHGDjPbOPWgB8MfzxKCY3RSGHMpUtzgkHGfxoASdbkr5dvPHaqSPNJBZihxnac8N74o&#10;AfK86sUiuQvK56F1B4zgEZGfWgCG2WdQgFwtyZXclpSFfHcKqjHGKAHwQTAeeYmkYswG58FUHA2j&#10;gDpQBIWm8vIuGXghllG0gN0xkcnOaAGFZIy7SrEsSFQN4PIxzznOaAIrTzfID2tosSSsSTM5G/HQ&#10;8gk5oAJZ2F7DAtx5chTLW0Shgx74Yq2MfUUAWlLmNyWBKH5uNuXHqRkdKAI4myHVFgM78yhGIJYf&#10;dyQM8epoAZHE/lkFEjunGJSMOFXPILfKTnNAEybxEQIlDOBHvR/nA6Z5AwPxoAiiitYGeQW+xWYF&#10;ZZ38xmdvTcWI6UASK8Dxh3GwiQ+T5ZLbiucdvagCvf7NsRurmWNFYfuIiUaVuMBtoz+GcetADog8&#10;WwRt865EoJMjLv5wxB6igBJkvpYwsM8dskjYmm5L7M84wepoAml8xm8tLhCWAYgqGdV6D9fagCCA&#10;TRrH++S4Z3bzJZNok28jaqrxgEUALNDMIJnCM0pEgLs3KKRxsUcD8KACO1ihV5JIIvLAwJWBLD2b&#10;PWgCyk0Hkrclo0XHL9Acc/Nk8DnvQBXS8sbeRUiK5myIo413BynLEOOO/rQA+LelsrfPCsxYoXbz&#10;JDnJxhs4oAjuDA8givCCFKmLcd25l53FR0xQBIwUlXAXyCNweR2yZGAPQ9sZ60AJIDcI0cbJNEU2&#10;Im0siuD13AkUANjtPJhHkTOiR8FAw8sOfwBP50ARyT2qo4dmlYDLyQltgYHjO0nGfegCVY7sBStw&#10;IJWYO25VKkNxszx19c0AAZYkVZlCsHJB24jZvXI3f+PUADwiZPIMUciSKQUV2DIPTqOtAEBmtokR&#10;0ViY2wsEYMoyOgHXB/GgCctczMkLpKisxKNHlNi4zh8kknPHFADI1e2JRpJpWI3JHcON27pjcf8A&#10;GgBYlmlTEq+RKfmKxMpwRnqwGDmgBqWtsjPN9mhU4w0mC/PqR0NAFmBrYQPcrKu0/NJcY2jA9c/d&#10;FAFY3VpC4jQ7llJCiFNysy853Yxnkd6AEtrmRk8iOGSIr0kcmRs5PXdkDNAEk3l5WO7hHkqQ0bOS&#10;zErz0HTB70ATtLG/lSSIn2cZ2kucliMqSD2+tAEXzOrqjxtGU2RwsGZMqc53ZIoAIokgiSRbnZDg&#10;jy1ZTHuf6jPWgCBru1VZPMmEzKMSNFny9w6btuSOvegCZ47lUR1uPs+8q7Kyq6ZJGUyccH1zQA5S&#10;GQxzRA4Yk7V+Td6jaTigBj2jPELd1/cMuHCMRtweBnIJyKAEuHtYbdPmZoYyFhSP958wPy4GDzQA&#10;4LdPKikHc2Sskf7oqpXOHBY5ORigCJI/si7vNklOMxxzupLMc8Z/xNAEkSSzQ5NusErjIhR8spHX&#10;JXAOfpQBDHbRLIZTCnm98Atgd9woAtRSI0TtnyQcnzGBxtHJ5PQenNAEL3llBMkBYnzWPlLGpwWU&#10;ZPzgYPXuaAFiY+XsjZo3YsyySHe5IyTu3Z60AEohaUefBtIZSpYmRSy879q8DFAEymNlDsVe3JLm&#10;ZmKkkgY4Ix+FAETgyCSON1aEjYFKs0QYcqSeR+lAEds6oRHG+Fh4YIQYg7epx60AOFzDFEzOBIoB&#10;814gwUHsrFc4/GgCdzMscUrTLASwYoFV0PohPHXPXNACROI4ys8YQglhHt+RiO4xux26mgBpiJiW&#10;O4C/Z5lIZY2JKqTwMk55/pQBFNPawxKxbdFGQkcaASbnHTA5IP5UASOs5aIlX2PyGjzHsON2HBYk&#10;9MUARxRmNGO6WbK7limdWYHJGFP8OfrQA+G3uZLfLRtaFsExxvypH+0o5zQA17O3RWaVEIx+7kwW&#10;IPqQevNAE8BVUeZGjD7ctO42gg9epGOhoAgN3p9vJGkUilpCViESblkZRlvnHBwPU0ASR5aDbBHs&#10;kfcUErFpcjqCCeM0AQP5TzIk8becpDIpJYHbzkqOmDQBMP3zBHjKQ5JR5HbkkZ4yMe1AA5Lk26yB&#10;4yNsasrBFZeRl+QaAGxRxwkLDc5MecgMnlbyOckrkjPvQAw3FsivIE3yY/0h4dxh3DpnYSBn3oAm&#10;USLEHF15bO4eQ7QyYz9zJAxnPrQAg3KjJMmPnJfCERk/wnjd7daAI0LTMLKSHdEF2yGPJ288Ak9Q&#10;R/KgB8kkFtbLI0Ya2jbbHGg3tuB+UD3oAleSRzAZUIRslfJPllRjI8wFiTzxQBFbobVWO95GK7kg&#10;uHVmPsp7du9ADoUuHtxLcJ9lWXnyonDMM89QMc0AQi3tkZ3lWEgDCvjd83PLA80AWQY0jNxGVVWX&#10;LzPkDd1Oc8gdetAEBvLEOkUXziTIjSFNwLLyxDDjv60AOijm+zBYllgUklWdi0mRnrnPWgAuxbsU&#10;t7nfgFWgZiW+ZeQ20dMGgB6As/8AAycsJZGIJLgYwCAOMUAMfDKUhmjdNvlxAqWj3jnluQcUALHF&#10;Ei5tpELICPJ3jYGI5B6HGelAFcXVuCWJMlwATN5G7yh7NsJx170AWMXRRVE7WrM+7YVEibf7gbHf&#10;60ALuKEQ3alTvLZ2FF3DocjP60AMaHeRaSYkjdWEmw9MdASeoIoAbI9pBCs6wYRG2+XH++BcdCoG&#10;eaAJcyOEZ/MZHO7zIf3OxcZAcMT344oAiijkt1kO6WQEZ8udwxyc7R3x2oAbbST3C+XNbtakYJWF&#10;84YZ6svBzQBJHaxRK0jQQiIDiRlJYezZxmgCys0IhFyTGqY5k7HHPOTwPrQBAt3ZwOqRFcy5EUUa&#10;blcpyxDjjv60AOiLLbhvngSbJVnbzHOcnBDZxQBFO1u8giuypCMph3HduZedxUdMUASuM7H2r9nP&#10;zB3dsmRgD0I6Yz1oAR/9IVkjZJYymxE2syKwP94ZFADYrbyogYJmSOPhoww8sOc57ZPPvQBHLc2q&#10;xkO7SOBl3h3eWGHTdtzgn3oAlVLxQpS4WKZmDsWVWQq2BsycdfXNACApEii4wrhyQQhEbN65GR/3&#10;1QArxCZPI8uN0kUgxhiGUDHHUfeoAhea2iVJApLRthYIh5nI6AYzg0ATEzzFI5UljRmJjMeU2LjP&#10;z7iSTkYGKAGRK9tlHeaUkbkjuHG7PQDcf8aAFhWSVcSD7PK3zFI3XgjJ5YDBz7UANS0hRnnNtEMj&#10;DSYLjI7kdD2oAswNbCB7lZV2n5pLjGwYHru+6KAKpubSKRY0G4SkhRCu5WK853DjPI70AFtcOy/Z&#10;44ZYiucSNmR85J53ZAzQBJLsBWO5hBjDBomkJZiRznA6YPegCd5FYRvKkf2cZKnecsxGQSD2+tAE&#10;QKkOkUkbKU2RxOGePKnOd2SKACKMQRJKtwFj5HlKymPc/wCGetAELXdsokMkoldR+8aEHy9w6btu&#10;cfjQBLJHcoiSef5O8q7KVEi5JGUzxwfXNAChlZNk8YzuLYC/Ju9QV3Y/E0ANa0d4hbsmYGGHCEgr&#10;zwM5BORQAly9rDbrku0KECFI/wB58wPy7Rg80AOAuWkRdpJbLLIn7rapX+MFjk5GKAI41+yKGEry&#10;tjKRzurFic8Z5/WgB8SyXEOfIW3lfkQI/wAykdeVwDn6UAQR28fmNIYIxIO4BbAHXdQBbjkiaF2U&#10;mLOf3rg4wOTy3QenNAETXtnDMluJC3mkiMRp1ZBlvnxg9fWgAhbEYiiZo3Yswkc73JGSd27I5oAJ&#10;RA0qrNBhgVYMx3qWXnftXgUATAxOod8Nb53mYsVJJAxwRjHPSgCJlaRZEhkV4SNgUqzRhhypJyR+&#10;lAEduwQiONyFg4YIQYg7epx0zQA77RFFEzMPNUAmV4wwUHsrFScfjQBM/nrFFK8qwEsCYwFlUj+6&#10;T7565oASNgkZE8YQglghXEbEdxjdjt1NAAYnaJY51X7LMpDKjEkA9AMnPIoAhnmtIow7vmGIhI44&#10;/n3OvTA6g0ASMJ2MWFcRvyGTKFCRuw4ZiT0xQAyKNo1Y5knGzKxzOGbcSRhT/D+dADobe6ltvmja&#10;0zgmKN+VIz/Eo5zQA17O2RW8xExt+SUAsQRzlgevNAE0BQI80bxBtuWncbQR36kY6GgCFryxt3jS&#10;KRT5hIiEKbhIyjLfOBg4HqaAHxndBiCPZI+5oxKxeXI6ggnjNAEMjRSTpHPGRMrB0UksDt5yQOmD&#10;QBPv83CSRmODcTGzs2SSM5GR+AoASRmYtCsglRhsjVlbYrr0y/INADIoo4iBHdcpncqlPK3nrkle&#10;Rn3oAb9ptk8yULufH+kSQ7jFuHTOwkDI9aAJgsiwrIbvyyziRztVkxkDZnAxnPrQAgyEZbhNq7yz&#10;YQiIn+E8bvagCNGaYiyeDdBt2yGMk7eeMk9QR/KgB8klvb26yFM26NtjjUb2yDgAe9AErvM/kNKh&#10;8tidnk/uyo25HmAsSeeKAIraM2qu26R2K7kguHVifZSenbvQAsUdzJbiS4j+zLLyIopASM+445oA&#10;iFvbI8jSJDwMK+NxzzywPNAFhTFHEbiNgoZctM+QNwwTnceB170ARG7s1dIkAcS5EaQJuBZeWIdR&#10;jv60AEUbi2CxCaDJJUyMzvkZ67s0ALdCFykFzuIBVoCxLfMvIbaPQ0APUOzjIjK8sJZGIJLgYwCM&#10;cY70ANkwQVjmjePb5cSlSyFxzy3KnFACRxwoga3kTKAhYS42BiOR2OM9KAIBd24JbPmXIBM/kbvK&#10;GOzFc4696ALBF0VVTO9szOGCFRJHtzygbHfp1oAUOEAhukIO8tnYVTcOhyM/rQAxo9+LV9sqOCH2&#10;HpjsSeoNADZJLSGMTLFhEYLsjHmguOm0DPNAEuZZAm/eY3O4yw/uigxkBwxPfjigCKKN7dJDvmly&#10;M+XOwY5OdoGc4zxQAlrLcTr5UsBtmGNywtnDD1YDBzQA+O1ihVpHgh8vHEhBZx7NnrQBZWWBYRck&#10;xqMHMnQHHPOTwPrQBAt5ZQOsaFf3uRFFGu4Ps5Yhxx39aAHRbltgyl4VlLFC7GSQ555DE4+lAEVw&#10;YHkEV4QQjKYix3bnXndtH3cUASuv3XCjyD8weRzku2D0PbGetADXUzq6R7JYimyNMM6K4PXcCQKA&#10;GxWojiXyJnjjj4aNWAiDn8AT+dADZbm3WNlLtKwGXki3eWGB4ztzyfegCTy7wBSLhYZWIdiVUphs&#10;DZnjrjrmgBFaONAsuFIckHYfLdvXI3fqaAHND5y+R5UUiSKwKBjuQccdR96gCBpbeNUkVW3RthYI&#10;x5gyOgHXBoAlZriUxxSJMgZj5bRZTYuM/PuYknPHFADYgbUlGkllJG5UuHG/d0xuP+NACwrNKuHA&#10;t5G+YrEy8MM9WAwc+1ADEtLdC85tYl4w0mC4yO5HQ0AWYHthA9wsi7TzJcEbRgdufuigCBru0ify&#10;05SUkKIU3KzLzncBjPI70AV2u5BZTxxRSxsiOVkYmR9wBIzuyBmgCfY8cphd4/KVQqxqCGCqO4ya&#10;AC5ZHhYqPItzH8zsVCcjB4I44oAWOfzYrYxsJhKRiVACCuCScfUUAOHky3LeVCWSP/WF+FDE9FH0&#10;oAdDHFEJJVhURlcrhgev1H6UAOkeI7YxGZ3UZSNCqjI6nr0AOelADGkKmHyLbzZASGCyYVc8ZwQA&#10;foaAIvs5BC3cpunkffFGwWMIUH8IH3se9AEjBghaZRG5IaYrjGF6bqAK7tbPcOIvOknAw/lErFgc&#10;87iATzQBKVYh3khYQTAN5RIK8AZyS2AMjNAEVstyzPcG1g3ONqCKVvujseMfiKAFnmsrdo7SIiCd&#10;Muu2NpQD/ECVI25zQAz7Mbn5nmMLAkI1tKQckZAYYoAvLLIttKFLXjEDCnYDn13dMUADSyMVtm8o&#10;OyESDk4HQntmgCtI8kcpswYXteAdmVIjUdMc8/0oAsTN58W8Si2tmjJ37VVRuHQqc84oAjWZGhtf&#10;KdZ45T80yAMWGCc44x0oAkhYu7Q7S0aA/OwxlieQVPtQA2KCNHLKikBOFUgk56ZzjHANADJ3QMqw&#10;xRzOv3Yw4CgjAJ/IigBzvNmLbAJZFB+4+1VB64BGCfrQBEINrmS4LXUhcPHDIERVK/3AOpHXmgCc&#10;R7FkluYVijYhzICADjnnigCJxazXLrGlzLIEzKIm2xs34kA9aAJCIfKdpIHKMcmFnGABgHPIXHfr&#10;QBVgjeZvPe3QLINqrHKwAXsMYwaAHS3FtbbLeCQRzLkvEY2lAA9SpGKAB0Fwm6W4CXAO1GtpGUYA&#10;yMg+menNAEi+aoLRL9oEiqQF24ZuMkngD1oAezz+YYQqF3Qk4JO3tz0zmgCKQhSLeTaiLjZ5QIIV&#10;RyCMnrQAsg8yIs++3s9vDHaAoYdCp5oAljvA9vEYXaeOYj94FVjgA89emRQA8SpJJ9nOwqgxMzZ+&#10;9nOMHrxQBFhVkMcMUbwkBiUPY9Ac0ASyyeY8fktE7AZjRflAPHUE+hoAZIJFEAWFJX+YP5b7cZ44&#10;B4J+tADIreWNCt5L9qdm3WyOqIfl6jAPOOuaAH/ZyrM1yixjhi6EYOOfm/CgCrN9me6dbWORpQuZ&#10;tjlYmP44GcUAWmUPG7XMbMpG4RMRjaMZHXGOM9aAKsEbTSNeCzQZwqosp27enA24zQBKZbS0byYi&#10;sRGWVCrSLxy3K9DQA5oxdj97IyzDo1rKV3NgkZB7D8aAJBJti/dRm7fj5Ay9fUnAAoAY5aSRYWGG&#10;lUlxyFjHTp/F19qAI2Yp+6aSMKoCmNVIZUQY5GT14H0oAfM8TW5Z5GijKYDYUIqkdwee9AEcc5YW&#10;zW+JIbjaRNGoZWAUkn25FAE6MftDxIquFH7xxnhuu3B6jHegBPLtwMCHaQu5Wixnnsc4wKAGPtLI&#10;FTzNp/dRBgAnrkZ96AJnmlVFEcRmbnOG27O3HY/jQBGscka7LuVbmVmBRHCoQU67QMZx6mgBH3qz&#10;RTQoI2YPJKjbVKjpuoASRobi7P2YyB9mZDFlYiT2OWALUASPFH5LNMhZZOWjYgn6fe24HXrQBBaR&#10;3Dq00lvH8y7YdkhGVGchhjbQAP8AZ7aZLaCRI5VBIj2NKPU5KkAcUANmiNz829Iphxvt5mUMccZG&#10;PTtzQBZUyeUeBdyBRsAKrn154FADXYSTbFi+dly6Mcog6Ej1oARcxF1kMa23AjUZBCqOeOaAJZTF&#10;LC3mGSOAx7i3yheRg8HoAKAIo7qN4rU2485ZWGXQhsjB56DGcUAPDpLP5IUtEM+axyArHoApzmgA&#10;Uoq7o0AO3LoMHjkDPPTjpQAyWWPCqNs8wOI41wFULjk5Po1ACOZ1lhMNuGDg/cbEYPc88UAItvLA&#10;WFxIt1K7b4kwqEFBnAHGfXNAD5IkC4uYRCciQzREYJXs3T+tAFZo4JbpvKS4+UfOI2xHzztIJAJO&#10;aALpZfs87TLK0b8+TLg7QABjO7GOM0AQW6yyAzSQQKzjy/klY5QfgBQAyaeC2mWwtWj4JZgEZ1A6&#10;kZXoaAJJEkvcOblIJOQr2rlck8gMPWgCU+YkGFAvCQOAVDEn34FAAGlP+jsuWZCeeMDODuHegCEx&#10;lZTDLJGsIUKsaghgijnI5oAW5KPCSv7i2MfzMxUJyMHgjI4oAWO486O2KMsyyEESrhgVwSTj6igB&#10;ytHJcsI4i0af6zfnaGJ6KPpzQA6GOKMSSiBViK5UAg9fw/SgB0jxHagj891G5Y0IUZHU9emDmgCN&#10;5ivk+Ta+a+SCqybVXPGeRg/jQBH5DDAu5jctI++ONgsYQqOigfex70ASNuVC0yCNyQ0rLgDC9N1A&#10;EDtavcMI/OknAw/lErDgc87iATzQBIwPzu8L+TMA3lHBXgDOSWwB3oAit0uCz3BtodzjanlSsflH&#10;YjG38RQAs0lnA0drERDOuXXbG0gBHJBKkYzmgBrWpu/mmk8plJCNbykHJBIDDFAFxZGW3l2M14xA&#10;2o20HPru6YoAGkdits4j8x0Ik6kAdCe2aAK0jPHKbMtE1twMJlSsajpjnrQBZnf7RFuEwtrVoyd+&#10;1VA3DGCp74oAjWVGgtPJdZo5TzKgDFhgnOOMdKAJImYu0GC8aA5duDuJ5BU+3vQA2OFFdmSMcJ8q&#10;qQSc9M5xjoaAGTyIHVYoo5XX7sYbC5HBP5EUAOd5sxYtxLIMjKPtRQeuARg/jQBEIFWQyTO11Kzh&#10;ooZNiKpX+4B1I680ATrGY1kluoljjYh/MDAKdvPPFAETi2muXWJLiSULulETbY2b/gRAPWgCRvL8&#10;t2kgdgxyYWYEAcZyc7cd+tAFaCKSZvPe3jUSjaojlYAKOgxjBoAdLc29sUtoJVjuBktF5bSgAdcl&#10;SMUAI6i5XMtwEuASsb2shUcDIyD6Z6c0ASKZlBMQ+0iRVKqu0Kx4JJPAHrQA9nn8wwBIy7oS20k7&#10;fqOMg0ARSbUIt5CiIoGzygQwVRypGT1oAWQCWIs/mW1ns4ZtoChh0KnmgCRLwSW8XkyGdJmH7zaG&#10;+UA89fUUASrIHf7P8hRBtmY5+9nkAH2oAgCokjRwwo0RAZijY4Pbn6UASyyCRoxCY5D1RFwuDx1B&#10;b0NADZQ6iARwLI3zByj7cZ44B4J+tADIoJIkK3Uxu3Zt1ujqkfKdRgdcdc0AP+zEOXuUVDwS6Hg4&#10;5+b8KAKswt5LpxapI0gXM2xysTH8cDOKALLfNHI1zEzKRkRMRjaMZHXGOM9aAK0CPK7Xgsk5G1UW&#10;U7dvTgYxQBKZbW0byYSsbDLBCrSKMctyvQ0AOeNbwfvpWjmHRrWUqWbGRkegFAD1fbDiBTdNx8m5&#10;OvqTgD3oAR2aSRYGABlUlxk7Yx06Y+b9KAIzJJHmJpYxGoCmJVIKxoMcjJ68D6UAOmeN7cl3MURT&#10;hsKECkdwee9AEcc7MLZrfEkNzgiaMAqwCkk+3IoAnWRjM8SIjooIdxnIfrtweox3oAQJAANsOxgu&#10;5WjwTn0OcYFADG27kCx+ZtP7qMMBsPfI/GgCdppVUCOIyvznDbQnbjsfxoAjVHjUJdzLdTM2UjYK&#10;vKf3emcepoAbIHRmjmhQRsweSVGwpA9aAEk8q5vCbZpN+z94YsrGSegO5gC1AEkkKeSxuIi6Py0b&#10;EZ9x97bjv1oAgtIZnVppLdMMu2IJIRlRnIYYxQAOba1mW2ikRJVBIj2NKBjk5KkBeKAGzQi5+cyL&#10;DKON1vMyhmxxkY9O3NAFlWk8o4xeSBRsUFRn154FADXIeXYkXzMuXRiSijOCQO9ACLmAushjFtwE&#10;QZUhFHPHNAEsrxywnf5kVv5e4t8iqSRg8HsKAIo7uN47UwDzklYZkUhsjB56DHSgB4dZJzCELRDP&#10;mNkgKx5wFPWgBF8pRvjUBgvzIMHjoM5xxxQAkssYCqNtxODiKJSFVQMZJ59GoAa5uFkiMFurbweY&#10;2wg45PPFACLDPCSLmRLuZ23xJhUIKDOAOM+uaAHvEu3/AEmEQtkSGaLAB29m+v40AVmSCW7bykuC&#10;QPnEbER5PY7iASc0AXWdfInMySuj8mKTadoAAxndjHegCC3WVx5skMAZh5YEcjEFR+AFAEc1xBay&#10;rYWzR9S7AK8igdTyvQ0ATSI97hzdJBJyFe2cqSTyAw7mgCT5lgwoF2cDOCoJJ9+BQAB5T/o7DLMh&#10;IyOgzg7h3oAi8po5TE8kYiVQqxoCGCqO65NABceW8TMB9ntzHlnYqqcjB4Iz0oAI5xLFbGNhOspG&#10;JlwwZMEk4+ooAeGiluGEMLNGn+s38KGJ6KOe3NADoI4YvMlWICPblQG9fw/SgB0jxMUTyzcSKNyR&#10;oQo3Dgnr0AOelADHkZTD5Ft5jgkMFkwq54J5AB/GgCLyWU4u5TdNI++KNgkYQqOigfex70ASNvWM&#10;vMgjYkPMVwBhem6gCu7W0k7CPzpLkDDiIlYcDnncQCeaAJWBw7yQusMwDCM4K8AZyd2AO9AEVvHc&#10;EvOLeDLjanlSseB2PAH40ALNJZ27R2kRWGdMuu1GkAI5YEqRtzmgBpt3ujvll8gqSEa2lI5IyAwx&#10;QBdErrbyhC12xAwrBAc+u7IFAA0rnbbMIvMdCJByQBnBPvQBVkkeOU2ZaFrQYB2ZUhFHTHPNAFmZ&#10;/tEW8S/ZbVoz85VVA3DGCp70ARrKjQ2nlOs8cx+aZACWGCc44xQAOd8U9uQXiWNwXYdznIK/T0NA&#10;FYSQwrcENHbSBgN0LCSQxnuwYdT260ASr5jSLPwYQSFEvMgAPOCvA6UAJJewlXdl37ON6ITGpB9e&#10;xoAkWSTyFkYsepeSPjA9skngdaAIo7iylkxA7PCf3kjMDhMH72SKALKgySo0DjywWLNkBiAMAAUA&#10;RzG6k3Q2shBPEgdcZI5BBweO1AEH7qGZlvBI8m3e07KDtJHRG6j8KAHhxGAIvLa1ZS8/mcNgfdBP&#10;IoAlMkgDwxukjzAFY3ztQY6FlBKg0AVlAuY4prtHgQ5C26y+ZDkj+6MZ5oAe6vLIHWVfs8KsJURc&#10;SBhxjIbuO2KAAMlrBE6MbaCIHcjZJOMjcSxoAZG2nubeRUd7iUF0cZK7T1J2mgBl64lt5rY3k0KS&#10;HCOiPHtXAyNyhT270AWkSKC3QxyiUKgCs5JYgcDJI6kGgCD7VAiShVitpchVaA+Y3J7jaBn65oAn&#10;b7Y7rMEjZU3cS8sigjuvAz6YoAjW9s2jd2XdIpO+VEYxq4PrQBMDLIilyPLcNulj+VufQMScACgC&#10;CKSzd2FsBKwO5mLZwinBLM3OR2FAE/7oyxbc+RksrcFjgYwBjjmgBl0bok/Zpcxj5du0ZB69cUAR&#10;bEgffKlw88YMrTsFYKGABCt1HHYUAPeUB0GNumbPMuGf5Sox8pzyDnFAEqmRnkMcnmebyEYlVVcY&#10;5KgkZoAhIWdSb1JbcthDAX3xNnocAANz60APkkmN0FMytaoMOoT5xIB67uDg9MUANtwltCPJuFih&#10;RWLJMPmYAnkk9KABDZEQiLy3kdS8c23cOepO31oAjuTDd2htkuJoElz8yBl2fLkhT8pFAEii1itI&#10;5FlZkSPaC7kOdvT060ANe6ito5ZCEtpcjLW582Q/gV6n3zQAsclzIy3EeRI5IKTn5lTPPK5A456U&#10;AN+3ABzIwk8tiRNGj+UpBwQWAzxQBOgaSMuTFIxDeZJFlSADgYz7daAIYbiyuG2WkKu/UNk7V2tz&#10;k+3XmgCxIJGkjCIuxSz7hhiABjGMcdaAIX86QE202RyH+THzjn0xjPWgBNkazYmSYsqF2uXCt94A&#10;EKTyBx2FAA2FZdsUYtMZmd2AYRgfLkkmgB5dN7je0iS4McbbsAYx95Qdo4oAhlCyD7RfpJDGMRpb&#10;q++LnocADNAEztciZHilYwQ/6xVVSynoRndnOD020ANjKRKm24a1sIlLMsq888b8nHFABCtjI8U0&#10;JDkgskygjI9ePXtQA28MFxazWP2i4t/P+VmCFCFAzlSAvX60ASCSG3hRTKzx7FVDKx3EgcHPrigC&#10;OOaC2iuNssUMpOWMX72RhnuCvWgCZTdth4zDjkYnHzqM5Iyo4yKAGR3kU0SlVDBSxMkYLRKw7A9R&#10;jPagAXbJbiRyv3X82SImNxgnGBnP1oAatza5Dwr5jfedhk42nqScnigCQS7nhMZZXdizZIJxjpgZ&#10;oAilfUAWW3uQyKSfu7Rn0JA5xQAeTCkjGaMy3KKXecru25wCqnHH4UAK0nmbBHbxLabfnZjgKB0y&#10;ckUASS+YN6481pPnWLJ2IuMclQSoNAFcLBPH9ovlkhH3PJD74ix6cAAHn1oAsv8AaJLlfLkH2OME&#10;OqqC+7GP72Rx220ARRRrbxjy5RbQxZBWXG4pyNzFiMUANT+yi8EuGkVgWhlUE5/2hjpmgBNQME9v&#10;LAbieKOXCAopRkUDJ2kBSKAJleO0tYnSSVlRV2b2ySAPXucUAR/aYI/O3SrbJwztCN7jceuCuMn8&#10;aAJo1u5ZPtMLptUsreb8sgTPQFenHtQAn22F45IyjGQEh5AhMYKns340AHmsVxMysHBDSRgoQ2cj&#10;Gcnp70AR281ocrautwxzI5fn7rdyQenpQBY3NmOKEx4JLbztJHH3enGaAIj9snEYs5R5Q3Fl/wBo&#10;joPYZ7UAQeVaqWeeOVp0RpJLhgMr2Kq3UZ9qAJZpPKEUnkoLTbunYk5AA+Xuc0AKJW+YhpJLi4IY&#10;Qux2KhHcrnFAFdjK6mW+Z4UB2xwhi0JzgAEKBu5HegCyVmefcksMkUIIkVEywYcYJzwcHpigCOJ0&#10;WJBCVtoIgVCvx3+8xJGPXmgA/wBCdoZBEsr4aSOVBuXH94hemaAI7o2VzazQfaJ4PO+UuqMhXAyc&#10;HC4z70AWtscMMW2R2gEaqjO3ztx1557UAQCSCAXBDR28oYDdEwkkMZ7sCvX060ASL5jSi448oEqo&#10;m/1gGecFeB0oAJLyAq7uu8Icb40JjUg/3uxoAcJJfJWQsT1LvF8uB7ZJJwOtAEUdzZSS7IHZ4f8A&#10;WyMwOFwfvbiPWgC0oZ5UaBl2Aks+QGIxgADFAEUz3Mm6C1lI7SB0xkjkEHkd8UAREQxTMt0sjy7N&#10;7XDqDtJHIRuo/CgBwPlgeX5bWjIXnMhwdo+6M8igCUvIA8SOsjzAMscmdqDHQsoJUGgCsim6jjmu&#10;Ve3jGQLdZPMhJYY+6MZ5oAeytJIJFlX7PCrCZUGJA44xkN6dsUAG9bWGN42+zQxA7lbJJxn5iSRQ&#10;AyF9PbyJQrvcygurrkqVPJJ2mgBl46y281sbyaGOQ4V0R49qgcjcqqe1AFpFhht0aOVZQiBVLMSx&#10;A4GSR1INAEP2mBUlCpFayghVaA+Y3J5yCuM/WgCVhfO4n2xFU3fLIMuigjuvAz9KAGJe2bRu7DdI&#10;pIaZEYxh1PrjigCbdLIiliPLcNulj+VuemAxzjAoAgiksmYi3AkYHczFs4QHBLE85HYUATjyjLFs&#10;J+zglg3BY4GMAY45oAjuPtGW+zykxjgrtAIPXg80AM2pAd0kdw8yAyvO4VgoYAEK3UcdhQA53Xcg&#10;ACaZs8y4Z+Nox8pzyOcUATDzC0jRyeY0nIRiVULjAGVBI4oArnE6E3yzW+cRmAvvib0OAAGz70AS&#10;PJM1yAZla2QYdQnzhwPUNkHB9KAGwFLWEeTcLBAisWSUZZgCeST0oAIzYt5Pl+XJI6l45QuV55JO&#10;PWgBlz5V5aG2juJreObPKArs+XJCnCkUAOVbWK0jcSOyJHtyzkSHb05460AJJcw2sUshCW0oI3Nb&#10;nzZD+BXqffNACxvdyMlwD87EhknPzKmckZQkDjnpQAn28KshdvM2MSJY0bylIONpYDORQBKu+WPe&#10;TDIcN5kkQZWAzgdc9uvNAEUVzZTsEtIVd+obkqpVuct7deaALMocyR7FTapZ9wwxAAxjAHHWgCB/&#10;NkBNtNkDIf5cfP19MYzwaAEMapKfNjlLBTI1w4VsbgAQpPIHHYUABAQriOMWuMzM7YIjA4ySTQBI&#10;Xj3uNzSrLgxxsWAAxj7wB2igCCXbKPtF+kkMYxGkCuHi56cADP40ATO8/no8UjGGHmRFQFlPQjdu&#10;64PTFADFKRIgFw1tYRKWdZFweeN+TgAUALCunu8U0J8xsFklXIBB78evagBt8YLq3nsvPuLcz/Kz&#10;bChCgZypAXrQBKHht4UUzM8WxVRpGO4kDjn1xQBEk0VtHcbJooZDy3lYklYZ75XGaAJVa7OGRoe4&#10;xOPnQZ5GVHGRQA2O8jlhBVA+0sS8YZolYdRnqMZ7UAIGSWAO7L91/OkiyjDB4wM+goARbm0+VrdP&#10;Nf7zuCTjaepJ5yD2NAEgcs0LRlg7sWbLA8emBQBHK1/uZbe53RqSeUKjPoSBzigBBDGkr+YhkuEV&#10;pJLgru2g4BVWxx+FAAXDlAlvEtrt/eOTjaB0yckUATTNJl1A81pPnWM52IuAOSoJUGgCqqxTx/ad&#10;QWSHPyeUr74iT04AAPPrQBacXElyvlyAWcYIdVQF92MH+LI47baAIokSBB5cotoYcgrIRuKcjcxY&#10;8UAJGNJLwyBTIrAvDKoJz/tDHT2oAZqJhnglgNxNDFL8gKIUZFAydpAUjNAE6vFaWsTxyysqKoQy&#10;NkkY9e5xQBEbqCLzsyrbR8MzQ/PJhu+CoHP40ATxC6kf7VGybFLKwmOJAmegK+3tQAgvYJI5I9pL&#10;g4kkCExgqeMN+NAAJCRidlIcENLHlCCOm3JJ6UAR201nhls2Fw7ZkcvyflbuSD09KALA3AxxQmMA&#10;ktubax6dMYOM0ARn7ZMqCzlHljczLjjdjoOvAz2oAreVbqWa4WUzRo0ks5AyueCqnqM+1AE0svli&#10;OQQKLXbunYk5AA+Xuc0AL5zfMQZHnuCGELsdiqR3KbsCgCvukkBmv3eFAcRwqxaEg4GG2gbuR3oA&#10;tMs8lxuilheGEESKiZcMOME54OD0xQBFEyJEixEWsMIKhX+p+ZiSMdc80AKRYsYZBEsr7WkjlRSw&#10;x/eO3pmgCK6+y3VpLCbmeATHaWRGQrgZODhcZ96ALSiOCCIpI5t/LCxl2y7DHXnntQBX8yGFZ9rR&#10;W0oYAtEwkkKHuwYdfTrQBMu9pFuODCCQomB8wAHnBXgdKAEkvINryOvmBPl3opMakH16g0APEknk&#10;rIWY9S8kXy7RntkknA680ARR3NnJJtt2Z4T+8kZgcLg8tkigCwgZpUeGRdgJLPkBiMYAAoAZK9zJ&#10;ugtZSO0ismMkcgg4Ixzg0AQHyYpmS6WSSTbva4cA7SRyEbqPwoAeGEYXyxG1qyGScycHav3QTyKA&#10;JWaQLJCrrI8/zLHJnagx0LKCVzQBWRRcxRS3SSQR8hbdZfMhyfYYzzQA91aaUOJF+zwKwmVBiQMv&#10;GMhv0xQAu5bWGN0f7NDEDuVsknGfmJJoAjjewYwSoHe4lBdHGSCp6k7TigCO9kElvNatezQpKcK6&#10;I0excDI3KFP50AW0WGC3Vo5FmCIFUsxLEDAGSR1INAEP2qBVlVFhtZgQqtAfMbk85G0DP1oAlYXj&#10;ss+yNghbiUZZFBHdemfTFADEu7R4nkcb3UnfKiExhwfXHFAC3JkltJC5xE8cm+aL5WwR2DEngCgB&#10;PPEsA89XQ/KoxgP82Ow4oASZbiWGOO0PkruLSyygAoqHJwAT1oAfLcSy5SDhIyMztznuccAEUAOu&#10;MtsPkeen3geFXJ6k5zQBHOY7iN3Cs5QglWBRfl/hBAwRQAG5EKvLKQZmLfZ2mZI1G0Z2lhx+NAEe&#10;6WeFVVo1iK73+zyHzPmbPyuuwD1oAbb+TA2Wux51wSWjuHMsg24BA+Y9KAJpZpDchYIEl2rjztyh&#10;IwBkfKDk0AIgkDD7ROhll2BFKeWHwTlR3OaAJsPDOxjVo4ywWKMfNGfxAyOKAI4fMaTDRRxy/MC/&#10;Ukk8fNgZ465FACzbCD543Ih/1SEOCGI5JZeMUAThidyIAiAAopPLZ4yGxxQBDI3mSxr9qR1T5ktX&#10;+V2z34PIGPSgBzXMNuouSEQplIYs5LsRg/KCeTQBGs10sKfumWST+BMBvn9OT60ANmgumSNLVXt8&#10;sWkmkxkIOo47mgCciYqojYxRg4aR13EheSB2O6gBZ0ZzGwt/OVRkEEDaCT1Bzk0AVJHguInEgd5E&#10;wNvMY4/hyByKAJJbw28W+VlLMWaNZSkQUIMgbsnigBoZpodqQr5TDeTbTHd83OVZQgx+NADY2t7b&#10;IFw/mytuZbhzK/A+ZRz0FAEs0plmVbeHMa4D3BZSiY5A25yevpQAQsm4ie5DySMqRO6eWCVPTHG7&#10;I4oAJJ5TLkztHs+UIVBjIyTjcBkGgAjDmYTSCBWcMHZeTuzx25/GgBLiUlv3wjkVBuEIwQQccnI7&#10;detAE5WdsHZEGwpT58KRk8dOKAIjEizNGjrMCN0NuXKtxyTkdQB7UADzxQgG4QxspKQK4B3kjtig&#10;B28mHcyuuSo2hlJw/pgdaAI5BOyCK0BtULb5GlUFig6kEHOTQBK81y+37NOsUETAM8q7i5OM46Aj&#10;jGaAFO5gsqQQznkhQdgBPBJBJyaAIJC5RysZeYk4hUNGDjsG5yPzoAJJpLUebNvMz7zEsrJEqqAD&#10;sZhkUAOijLQJui8uCRd7rbSHzMHkbWGwcn3oAbD5MP3JXEshzsuZPOkCjgqBk9KAGPIJZliWDJTC&#10;Nchl2p3AK5yetAEqyEALNdK/mFQoePyuVOcAdTkUAK8zCX5vMUKwVFXa0RH1C5B/GgBV3s/mFEU8&#10;l5VOfmPvgfjmgBtw4lGJCCiEFox8wOSOu4dBQBOq7w33cLgQy7uMg+wHNAFWVvNkWM3aTPGpdYX+&#10;RgM5zkHnHuKAHzXMELrPcuqAZSKPgljgcgCgBTdSNGHZMkqNq5CkAjHb60ARzQXkqRpbqsDs2+SS&#10;TGNgJJAAJ5PrQBMwmDOliAkAIAkfJyRycdARjvQA0iRtscluJWJJG4BRz3yTg0ANl8uRJX2MzI3+&#10;ryVGB23Ac80AK16LYO0nDvuaKKby0yAOPnzxQAKzzRJsEcVqRvZLdyZGMnOVZdnHHXNADLVobdS0&#10;EyfaJmyYrmQySDb8rDG7NAA7XAnWO3tw78q0ildq9x8pYnv6UAOUPEwE07F5cKu+Py84P3Tx82aA&#10;JwPLdWlMkIJ2iMANGVHqccE4oATbK8gkEaRsAQ0qHcwyTgfd5PrmgCrM8Ui7LrkR4+Red2SPvbh0&#10;FAFtnkKAKFKDG0g7duDx2oAgkIkkETstwyjfHFv2tj+9x1/EUASXFxDAFlm3IqHEK5B3sRk4x+Io&#10;AGmkmgD4aNTtz93d83pjjv0oAieGaaMJbEwnfk3Eu3hVOTgL1LetACzT3cg2W9wiJFgPNKpLHByQ&#10;DwKAHSqzukkiR3CsCQOFAPHzEEmgBk8qSeY+wSyIAwjOY1AAxjcB8woAJLh7cebOEE8mWiSVkjXa&#10;ozt3ZOPrQARpmNlt4VW2lAcLbTMXJbn5WUJx75oAitTFBmHzXS5nfJS7YyvgcFQc9qAJpCPPAhty&#10;wU7GnDoyKMZHy9c0ALFKVJSW4x5hXbG8WwyY44PU5FAErTuJkfzTFGjBViKho3DfQZHSgBIGkZvP&#10;SO3WUghmUnO7OOe5PrmgCGUyKAsqLITk/Z4xnduI5JfOAKALBjkGNqEYX5CWwB2wTjrQAzyk3os8&#10;ockF0t87Wwvc465+lAD55YYds0isix/LAoIJOc8ADv1oAgE/nQAXCsh+UcEB/mxxxxQATJcSQxx2&#10;jeSm8tLLKFBRUOeME9aAFlmuZcrAf3cZUGZu/rjgAigB84JKFoRcKDvBGFUE9TznNAEc8guY3ZEY&#10;hCCVcFFOP4QR1FAAbhYFaWc5mYt9naVkjUBBnaWBx260AR75p4QqNGsRXe/kOfM+Y5+V12getADY&#10;fKgbLXn724JLR3Dea424BAyT0oAllndrpRBAku1ceduQRxgDI+UHJPNACr5ofbcXCGabYEQp5YfB&#10;OV9TkUAS8wzv5YZIy22OMfNG3fqBkcZoAjhMjSYeGOOVshnxnJzx82Bn3yKACZouRP8AMqH/AFSH&#10;eCCep3L2NAE6uTuVFCxgAqueWzxndjigCF2WSWNWuEkVPmjtX+V2z34PIGO4oAe11BAqz7UQplIY&#10;88sxHPyg9TQBGst0sKkoQ8nSNMBvn9OSO9ADZoLpljS0V7fJLSTS4JCDqOO7UATkTFQEYxRgjdI6&#10;5JC8kDsd1ADp4y7RsLYTKoyCCBgEnqDnJoApyvDcRPvRmdMDacx5x/DkDkUASTXfkRbpnBkcs0ay&#10;lIgoQZC7snigBoZ5odqQr5LDeTbSnf8AMc5VlCjH40ANiNvbAgXD+dM25luJDK2QPmUc9BQBLPJJ&#10;LMq20WVXCvckoUTHIG3PP5UAJDwSLi63SSFUikdNmSp6Y4DZHFACyXEolz5rIUO0JtBjIyTjdjg0&#10;ACec8wmm8hWYMHdeu7PHbnj1oASeUFv3oSUINywjlSDgZO4duvWgCcrO3O2MHaCmHwCOeOnFAELR&#10;IszRJIs4I3Q2xfa3qTkckY9qAFa4jgUeehiZSUgVwDvJ9MUAL5haHzJFdRlQFVlJw3pgYzQAyQTO&#10;iw2gNspbfK0qgkoOpUg9TQBLJcXEm028yw28TKGeVcmQnGcDgEcYzQAFtwWWOCGc9QAduCeCSCTk&#10;0AQSlyjbIi82T+5UNGDjsG5yPzoAWSb7J++mVvOfeYhKUjAAAwrNyKAHRxNJbrmIRQSr5jLbSEvj&#10;qMMAo5NADYRBB9yZ/OkOSlxJ5sgUcFAMnpQAx5BLMsSwbtgCNchl2pjkArnJoAlWQgBJrpZPMKhQ&#10;8XlfdPQDqQRQA5piJOVcbWCoq4MJH1C5B/GgAHml/MdI0OCXlQ5+Y++Bn3zQA2dxLkuQ0aYJjHzA&#10;5I67h0FAE6oZAc7cLgRSlsDIPsBzQBVlYySLGbtJWjUusDnY4Gc53A9vcUAPmnjidZ7lwiDckMfG&#10;WbA5AFACm5lKB3XJKrsTIUgNxnjr1oAjmivZVjjtYxbszb5JZduNgJyAAScn1oAmcTgulnhIQwAk&#10;bJJI5OOgxjvQAhDttRrcSknK7gFHPfJODQAyby5Ekfa7Mh/1YJC4HbcBzzQArXgtgzSEh23NFFN5&#10;ceQBx84NAAJHmiTZ5cVqQHKQSEyOZO6suzjjrmgBlo0FspMM6/aZ2y0dxIZZBtG1lxuJoAHecTrH&#10;bWwd2ypkQrtXuPlLE9/SgBykxOonuGMkmFUPH5eefun+9kUATj93IrSmWIE4EaqGjKjsTjgnFACB&#10;JJJBIYkUgHc6HLDJOB93k+uaAKsrwuvlXIzsx8i85yR97cOgoAtsZGXAZDGAChzt246c4oAgkZZJ&#10;BEzi4ZRvjiLbTj+9x978RQBJcXENuBLNlFQ4hGQd7EZOAPxFAAZnmhVyGRflyfl3fN6Y479KAI3h&#10;nmjVLUeQd+WuZsZCqcnAXglvWgAmmupBsguVjWLAeaRck85IU8CgB0iu7xvIkc6kE4wFAPHzYJOa&#10;AGTSrJvk2CWRBlYzmJQq8Y3AfMKACS4ltwZZgn2iTLQpI0ca7V527snH1oAEicxMsESrbyjcBbTN&#10;vy3PysuwY96AIrRobYGIyP8AaZ2zsumMrkDgqDntQBNIzNMBFb5Cna0wdGVBjI+XrmgBYpQjNHLc&#10;H95t2xvFsMmD2PU5FAEzXEgmR/NMMaMFWIqGRw30GR0oAZC0hbz0W3WUghip53Zxz3J9c0ARSGVB&#10;tdVdjk+Qgzu3EcktnAFAFgpISMKQoHytuwPTBOKAGeVGXRZ5PMZgXS2J2sFXucdc+4oAfPNBDsnk&#10;Ro1iGyFcgls54AA69aAK4uVlgAnV0PygEYD/ADY44oAJ1uJYI4rM+SpffJNKACiqcnABPX3oAdLL&#10;NJlYR8kZGbh+c4644AIoAfOGbafJEyD5geFXJ6nnNADJnW4jd1DMUILK2UXj+EEDBFACG4ECtLOQ&#10;ZmZvs5lZI1G0Z2lgcdutAEe6WaEKjRrEV3uIHPmfMc/K67QPWgBtv5Fu2Wuv31wSWiuHMrjbgEDk&#10;9KAJZppTcqIbdJNq487coSNQMj5c5NAAnmeYPPuEaWXaERk8sPgnK46nIoAmIaGdvLDJGWCxxj5o&#10;z36gZHFADIfNZyGijjlO4M/XJzxhsDPvkUAJPtOfOJaNDzChDhgSOSWXjBoAnDMdyqAsYUFEJ5bP&#10;Gd2MigCJ5N8saeekip8yW74Vmz34OSBj0oAc1zDAouSI0KZSGMH5mYjBO0HqaAGLLcrCp8sq8nHl&#10;pgNlvTkjvQAyeC6ZIktA9vlmaWaUKdqDqOO7UATYmZVCOY41I3yMuSQvOBwAd1ADdQQvAW+zC4RY&#10;2IAIHDZ7HOTQA1ZIlBV1aPDEmUjaNxznABzn8KAIIRJcODBujiycvKXLMc4OVboOPWgB0kEkksE8&#10;ly3nW+fLiBHl5IxkAjkjNAChGnRUaSYKn+rCttLMTySBgAD3oAkDSthHuNgOW+zNHxjgfMRkdvWg&#10;BJQzMXWXEKL9wopRmJ69N1ABLhWS5e3jmlCgb0Ch1RcnqxyeDQA15/LDSixfksVXIVjkdcH1oARo&#10;bWXypGsJJWyCrK20LzgEruB49gaAEz880qumGGIYp12KrRkgkZ55PegCVEm+aP7OBIMl/m+QN6cj&#10;PWgBjw/ulmlRzLkA20MjxgluCcgqO9AEscbRgh5DCzn+Nt6BSPf1oAYWjZ0/c7o3HBCkKNowCc8U&#10;AOnhklWSIypJFIojYbSn7sHOA3OeTQAsUFtCY5BbiSVM/Z5erMMEYGST09aADzcny5LeSODIcsx2&#10;5J9MHOc0AV1SKXAjE0aISSGZyWJzkEEj+dAEphIlSRrmSN4zuVTgxMw6fKe/pQA6WKVlE32ibI/1&#10;mz5Gct7DAxx3oARJCkhia5KyEtiMx5wvfLDv+NADI988oYMqxjIw6BlLdM8jPb1oAVo/3qXPkJcX&#10;MI2rtADKnfBagBiXDSRuy2jouW2RttEhPrjPSgAljt5o45HiZlDb2RRt2t0yy7gTjHoaAGtcbWnn&#10;gvVEbACKF1MeChIPBOeSaALIeZVQlFD4y2GG3164z0PpQBDJbiMBngKzFiwSCWQIS/G442jpQBND&#10;EYgS8JaRzhS8m9FX6t29qAInt7V5FCWBkMgLCRlPlg9m54+lACSQ+Z51tcRCQOAsgAKhQMnG4nnn&#10;0oAkEdtFtm8t8xgIkR+8c8fKcn1oAX922PMVrcEgiQjy1yR6A5JoAYnnuw8sOltHkBXZ8ueh+Unp&#10;xQAs9tI8kcgvdjAMFQYER7cKR1GaAHFZpBCztJcMB+6lQhGf6gYAA96AASXBn8l2cKfmEDLn5e/z&#10;DIBz3zQA0qjsu9njEfWLarR7jwCOM5FAEmFhkM4gEkgxiTaA21eeMmgCNrhhG95FbuC5IeMgK7Ej&#10;jAz3xQBE62h2ZgldgxOUBG05OcruUnH0oAbDcOzyzRXUSrIQsccylNpjJByDzzQBZiE+A+0GaLJC&#10;b8rz128UAQJbpJEN8Zhl3Fo4opXUF24LHG2gCeJGSFvNfEbMS6u5ZRkY7/SgCGUWxcNAjusg3l1U&#10;gdeCckd/SgB8wMiFLgrKjqqyYG0hASeXJyeDQAvk2lowcW+CmTEeW68cZ9RQA9BG2DJaMvI2uSFT&#10;J6dDnr7UAQ/ZTI/7q2k2LuIMxYhmJ5O1j0/GgBstrJJMgmkKyJk7F2+SGxgDDDkjPFAE0xldUZ5Z&#10;5EQKhjjPls5PsCAAKAFG5pFR7jyJH5WMpgbP9orkZPrmgBxeZnUsQLeMbVjKqULDjcON3FACTRMG&#10;86NI5pCuwOqhXEY5wN31oAas8hUTiyaZzny2IVZGAGOQTnH1oAjlWKUp5lnNJECHwDgg5x93cD19&#10;AaAGCeIF5EvPLzgR2zjaE2ZB6nPJPWgC5C8sQfYNjA7jk5RiPTgnn6UAQNa4jNyAY7hmLSRQSSIr&#10;M/GeNo6UAPhBtldGdtzMQWdi4UYOcFsGgCuhgmlTyoQfOOTIVbAx3bOAKAHvH525ZiJ9oCFcEYTn&#10;OGPWgAggtAMrCYvKz5G75iWOQcck9KAJSRJF+8HlQht7kgICxAA6HPUUAQshdi1s0qwKCTuL5kJP&#10;OVJ4H40ALNEzyW80tyQ6AnapUx555IPJODQA6dGDIrmVtvKmNsbt3fbwAPrQBIgYyqj581/9XCVy&#10;oTpyRkfrQAkkDPLloeFUhVkRWiMhwNwyM8UAMkiAkLPYpNOOsiKqlAuTj5iM4PpQAr3Unlm4+zSu&#10;p+QwEKkjcY9fWgBksVtKIneF1bIYMo2Be3zJuBP5GgBUu5VaWf7VEIcCOC3lHlhTFkHjrzQBZAud&#10;uIygJByN2EYeg4JHJ9KAIFtxsjlkgD3LMWj8iV0DZ4ycbeg9aAHxGePfHJHJ5LHJEkpkA9cFvWgC&#10;uy2EjxhYpdz/ADHYp2r6E5IFAE5XAmikYvG+0NuQgFVOfvZOc0AC21rBm6iXypEz1ySSwxx16igB&#10;quigq25V3E+aV2jJ9MHOfwoAghV7hx5IKRZOWlZ9zHODlW6Dj1oAfJbSSTQzvcsJrfJSIEGPJGMg&#10;EckZoAXa86KjvMET7mG2lmJ5JAwAB70ASbnf5XuQgJLG2ZOMcDkjI7dc0AJNuZtySERKv3NilGYn&#10;GeRuoAWZdhjuHt45ZgoBdFUOqDJ6scng0AMedo90osnO4sVT5QSMdQPegBHhs5PKkksXkYkbNp2h&#10;cHAJXcDx9DQAA4eaZXRgwxDFOuxUaMkE889e9AEqLNhozbKJOWbDfuwfTkZoAY8X7pZZFfzSwBto&#10;JZIwS3BJIKjvQBJEjRqRIxjLnGXYsoGPU9c0AMLxPIhEJMbj5flIUbRgMc4FAD54nlEkTSrLFKoR&#10;htKfuwc43HPc0AEUFvEY5RAryID5EnViMEYBJJ6etAB5pLeW9vIluCGZyduWPpg5zmgCuscUu0Rr&#10;NEqklgzPlieoIJ/rQBK0e2VJDdSK8ZJVThomYdPlPf0oAdLHIyibz5gwHz7DtZy3fAwMcUANRmV/&#10;Ja6YSEnEbRk/L3yR3/GgBqeZPKDlVjGRiRFZN3TPIz29aAB4sOlz5SzXMQ2ptChlTvjfQA2O4eSJ&#10;3Fq6rlvLRgquzeuM9O1ACSR200ccjQsyBt7Kny7W+6Cy7lJ6ehoADcFGmuIL1fLYARQSKY8FCQc8&#10;55JoAsCSZUQsiq+MsA4I7nrjPT2oAhkt0jwzwYnLFhHBNIEy/G442jmgCeCIoCXgJZzhS8hdFXHq&#10;3b2oAhkt7d5V8uyMhkBYOyHywezc8fSgAkh8wS21xEJVbasmAVCgZ4LE88+lAD/LtYgJVVsxgIsf&#10;8RzxgEk0AOJjYKJENtkgiQjYpyPQHJNADF852BQOlsnCq7Plz0Pyk9OPWgBbi3lklik+3bSoYKnA&#10;jPYYUjqM0AOZZZPJMnmTuB+7lQ7GcD1HAAA9aAEEk5m8h3kCN83ksM5Xv8wJxz70AIwSQruLxhOs&#10;e1Wj3HjI75FADsJC5uPKEsq4w+wBtq88bjQA0zyeW95HbuGcnzIyArtkcd++KAIXSz+QtFIzBicp&#10;lSpyc5XcpOPpQA2C6d5JZormMI5CRRzqU2GMkHIPPNAFiMTnawGJYcny9+VOeDg4zQBAlsrxEtGY&#10;pdxKRRSuoLtwWONvY96ALESMkTGVtqM2XV3LKDjHU9uKAIJRbtIGtg7pINxYIQOvBOcfpQBJOpdT&#10;Hc7ZUdVWTA2kKCTy5JJ4NAC/Z7S1cOtvtKZMRBLDnjjPqKAHr5bYMlow5G2QkInPToc9fagCH7N5&#10;jnyrd9ihjmZmwzE8/Kx6UANltmklTzWZZUz8qkeSGxgfKw5IzQBNMJXRHeW4cKFQxodjMT7AgACg&#10;BVDmRUkuTDIw+SIx4G3H8RXIyfrQA9nlLhpWVLeMbFjZVKFum4cbuKAEliIfz0SOeQrsVlUKwjHO&#10;AW54zQA1bmRl89bEzM27yiQqyMAMdM5x9aAIpBFIybrSaSMEMQrYIOcfd3A9fQGgBqTxgySLdBck&#10;KlvIpQIUyD3BJJPWgC5C8kQbYDEQdx3NlGI9OD1oAga1xGbnBjuGYl4oJJFUs/GTjaOlADoQ1uHR&#10;nYFmIJdi4UYOcFuaAK6GCaVBBCD5xy0pU4GO7ZwKAJHiMu5ZsTbQEKkFcJznDHrQAkEFmgykRjMW&#10;fIBO4ljkHGST0oAl3I8WZU8mINvYkbAWYADgHPagCu0bOSbZ5RCAWO9nzIWPOVJ4H40APnhdpIJZ&#10;rgh0U/IpXy888kHknBoAdOjLsDGbj7pjbAYnvt4GPrQA+NZDKqyHMrf6uIoNoTpyy5A/OgAe3Ly5&#10;aAEIpAEiq0W84G5cjPFADHhxIXeySaccF0VVKAZOPmIzigBXvJfLa4+zSsp+QwHakjcY459aAI5Y&#10;7STyneFw2QwK/Lt6jLJuBP5GgB6XcoeWcXMYgwI4LeUGMKYsqTjryaAJ8XW0iFkUlT8ufkYe3BI6&#10;+lAEK2/yJJJAJLkktGYJXQNkYy2NvQetAD4zNGXjdZPLY5YSSmQD1wWoAgYWDmJVhk3udxKqdo9C&#10;ckCgCdlAE0crF432qxZSAVU5xuyc5oABb2sH+kxAxyJnqCxJYfw8nqKAGiSNQVdGT5j+9xsGWyem&#10;c5/CgCCFXuHzBuSLJy0rOWY5wcq3QcetADpLeSSaCZ7lvOt87I8gx5PGQGHJGeKAFCPOirJJMET/&#10;AFeCFLMTySBgAD3oAkVpZPkkuAgJLfZmTjHA5YZHb1oASYFnLrJthRfu7QUZiQMjjdQATYVo7h7d&#10;J5QoBkQKrqgyerHJ4NADZLhkDSLZPgliEG0M3HBwfWgBHgtZfLlaxklfIKFTgLg4BK7gePYGgBAf&#10;3kswKNuXbDFcLsVWjJBIzzyaAJVWf5ohCqyDJdQwMYb05GetADJIT5Syyqxl3ANbQSvGCW4JJBUd&#10;6AJYo2jXDsYS56u5ZQMe/XNADC8bSJtgLRt90hSFG0YDHOBQA+eNpVkieVJY5FCMMFP3YOcbjnua&#10;ACKG1iKSrbLJKgP2eXqzDBGBnJ6etAB5hY7JLeSOAEMXYgZZvTBznNAFdYkk2hPOjRCSyszZYk8g&#10;gnp+NAEzR7ZUka6kjaPlQcGJmHA+U96AI72J5LaSXz5j+7IcRna7lh1AGBjjvQBGkVqZFa4LSTA7&#10;2DsXCs3YZOOPagCWdriZTFHEsML43EEiTrwSc96AI0U2sKfvVO0f6xhzjIGTgE5OetADkuHuHaIx&#10;OIQDulYqiHPOQQ2f5UAPFzbOxgtZIychGZMMFZhnDZyM0AQW2+yHkO3mToSskk8vPt0BwPwoAmll&#10;vMqYY4wC25whWRAOnJOG96AHTF1kiSUoXw24Fh5p24xtC5PQk0AVwbOWdnZ9zwDyl85SCnRvlJwe&#10;eBmgCcSRmPy3kJtgMuCvyEn+6T70ARtfWol+yzXBe5jXf5cRJbb6tt6fjQAsQlKG5tZmYMNwedsq&#10;rHI6Y4wPagCVZsqoR1kZRlVUCRQCRuOBg0AIWvDIZbowrbHJXa2SAvqu0fjQBEt1Y3RbyXWaRSAN&#10;ok2KfpnH40ASmQ24cRBftHAVIsncxwMHJPXNAEKwruDTmS5uUO54wWdI2bsvOMj0FADpjLOvkQt5&#10;cbtgFRslGPc4xmgB5RbG2Xz3cGIqGaQAkZ4ycA5NADYbsSMxiimMewjdLhVYZ5Iw2fp0oAVbqzd2&#10;treZUcYD7fmZWIyck55oAiDrbqbeCMTSNnzGnmOTk8ZIzgfQCgBjy3TSIkTqhb5nMREiAAgHrhu4&#10;xQBNJOUmjh/dOXVlmdsB1PBGCM9qAGF7SW5UoI5Gi/0cPMN3J5PzN/PNAEluPKjEdyqJHAcO7gbG&#10;PbbknjPrQAs95aLP5Rki81B5skKk5CngFscgZoAFgaWLzkn3DG+PdISCRxnjnAB9KAGrcRgFPNI2&#10;7T8il0AJzxjB5oAcJZ2ZnuJ8RckIjtt2gHttFAEMV5a3GQsjTSJjaV3EfivT86ALXmGBXkVxubAY&#10;YBIY8AYPc0ARpbCQrPcE3U6lnRGYMkZbGQFPHGO1AD7oX8gIBjjtZRy4GJVx/LOPSgBIkFpbKr+X&#10;IyfKJmDZwfpnJ5oAjW6eRmigtZom2nZJnCPzjIwxI/SgB4uIGLW1rKWnTCyiEbvLZvfnmgCANFAp&#10;t4JGuJmYhmlk2tkepAOOvbFAD5pbkbR88TAqWVdsyA9CeQGPrQA5rsRzReWUkZkZXMgzJ8uOQFBP&#10;Q0AR+ZYTXIKum+H90GnBZt3BOHbnn1zQBMTGY/KMUQt1IzuGUck8EEnpmgCCW8tDci2F0qzIpkaK&#10;LOQowMnbzigB8QZ42kilE6sMh3YhQxBJyTyMfSgBy3CL5ccezaNoO0CaM5POSKAC2W5R91/siETE&#10;ArJlSFB/hKjNACG7tLhmkttkmwglcNtGeASOO9AFhwY0bzpFLDpFHjcx4wMdec0AVFgjZi928skg&#10;O8qWJWMnkBV46e1AEs0lzKDGs7LC45AyrqB7+9ADYQ1nbIs7mVkwqzHG8r6tgHmgBYrl5Gby4p4k&#10;I+aWbYF5P8IBJ7elAEqyxTb44JVlkTIVUCkxk4JJB4zQBAzSWq+WGWYyZ3NPL+8GD32ghR+AoAVp&#10;bksqIiB2PLRHzEA74zg9xQAskzxzxRQqgnIILHJckYHGM9QSaAI28iW4GxhLNbDySJFZipOCdrHn&#10;P40ASZgaLysqYVbBJQAM3sTyOaAEuL6wE/kTTuk0Kh3t1ySuSBlsDoOtABCwaM3NpMZwVygmZtp6&#10;5PTIxnHSgBVu7dSsMcgQjaSADKCT15zmgBd85YmZIkiBJVVkY5HI5yAD70AVhd2d1ITbXAZ15wA5&#10;QEEAcD1z1oAuGRoVkUyRSMcKyoApDMMgEmgCBIIvMSScGeTdk7m3xhm/hwTjjHagB4W9KrE4ECKd&#10;rPna4x359cYoAk2fY7dT5ccioeZJAAcHgFiOc0AIHM+UkjmjQAkEsqhwD/DtYt/KgBiXFs3nRRTE&#10;MpAPljmMkZHGOtAEazi2UwJcSXEjA7/OkIx+IBAHPagAE198qNuaQ4w0RWQYHXOQDnv0oAked45o&#10;ijqryKRM821pFIwAFVQe3NACYguJllVo55LfdDH54BK9CSNwye3NAEj/AOr/AHwh+x8FmZQQTntz&#10;xz6igBsl7Ymc2xmja4QbjHGX4X1O09KAGRh2TfZZaQrujkZ3MZPQ/TA9qAH+eoCwwOXePb5ixKZU&#10;BJ5wRyDmgBFZ3Y+a6qgc7FRiMhc8EFV5oAa11YzbnSWQyRFf3ZDMit0yQBz60ATLN9nV3WRZmKhf&#10;KA5J/H60AV0S1EitcFnlB3kMxcKx7DJxx7UATTtdSp5UcaRRSdSCRJ14JJPegCJEFrEgMqsVHMx6&#10;44GcjOTz1oAely87NEsb+XtO6VyqIc88ENmgBRc2zMbe3ZC2QjNGAwVmGec5GaAIbbdZr5DNvuEJ&#10;WSSeXn26A4/KgCaaS9LKY44whO5ghWRAOnJO1vegB0xKSQxyMm4htwLAynaRjaEyehJoArg2ks7S&#10;O+8wfulMynKdG+XIB545oAmDxGLy5JD9mH3gy/ISfQk8c0ARtfWnm/ZZrgvcIu7y4id231YL0/Gg&#10;BYtzIbi1lYhl3ebO2VVjkHAx2HtQBKs5dUWKRZCgyoCiRQCRuOBzQAObwuZLowpbNkrsfJwvqu0d&#10;e9AESXVjcFvIkSWRCAuPMKA/TOKAJS7wBxHt8/gKkIPzMcDHJPXNAEIgjDhpTLPdKd0ke4uiM3Ze&#10;cZHoKAHzmaceTE22JzjKjZKMe56ZoAcFSxtVNyXUxEDMgBIzxkkA5NADYrzzGYxxTGPYQGlwqsM5&#10;JGDn+VADlurF3e2t5lRxgOU+ZlYjPJOaAIt5t1NvAFmkOd5nmJY5PGSMgD6AUAMaW8aRBGyoW+Zj&#10;ERKgAwDjIDdxigCaS4YTxwBoXLKwmdsCRSMEAEZ9aAGbrSW5VlEchh/0cNMN3J5OGbr9c0APt1SK&#10;NY7lUjigO1mcDYxPTbknvQA64vbYT+TviLxjzJIUzkKeAW2nIA96AEWHzIjMspbjfHvkO0kcE8c4&#10;GfSgBq3AClFmI2gEBFLoATnjHNADleYuz3c58vkhEdtuAD22gUAQx3ltcbtkzTSpgJt3EfiuMfnQ&#10;BZ8xoA7gjzDgOMAkMeAMHuaAI0tlcrPOTczqSyozBljLYyAp44x2oAfdC9cHiOO1lHLgYmXB/TOP&#10;SgBIglpbKH2OyfKJWDZwe/GeeeaAGJcSyuY4LaaNtp2uTtjfnGRhif5UAO8+B2e3tpiZ48JIsI3C&#10;Nm9+eaAIA8cKm2t5WuJSxDNNJh+PUgHHXtigCSaS5GPM3xMpUsi7ZUB6HqAx9aAHtdeXLF5LpIzI&#10;yuJOZPlOcgKD2JoAhElhJcjaUMkP7nfOCzBsAnDNz+INAE5aIxeSIovIUjfuGVck8EEseM0AQS3l&#10;mbr7N9qQTIpkeKInIUEDJ284oAkjDSI0kEyzKy5DuxCBiCTk9eKAFW4CmOKMow+UEoPNjOTyCRQA&#10;WwuYX3X4SERMQCsmQQAexUZoADd2twWlt9ku1s7SG2jPAJHHf1oAndREjGeRS46RRkbmPGB1zzmg&#10;CokMRLSXMkssqnftZiUjJ5AVfb2oAlnkupVMZlZYZByFBVlH1PTNACQ5tLZFmcyumFWZsbyPVsA8&#10;0AEdxLKx8uOeKIj55ptgXk4G0Ak9qAJUlhlDx20qySrkAIFPllsEkg8ZoAgLS2wMYZZw+d7zSfOM&#10;HjO0Hb+QoAUyXLEKkaBmOC0Z8xAO+M4PegAlmeOeKKBEE5UqTzuJGBxtz2JNADGNrJcKI/3s1t+5&#10;PmKzbGOCdrHnP40ASbrd4vJVgYVbBJTAZvYnkc0AJc3tkk32eedknhAd7dckrnA3HaOnegBIGHlm&#10;4s5zOCmU85mKk85J4yMZx0oAVbuEFYY5VQjaSFBmByeeeoz60AP3y7j5yRRpkkKJCQV5AzwB9aAK&#10;wurS6kJt7gOy84UOUBBAHH49aALfmeUJA7xN0VlQAEMRkAkmgCBYYvMSWdfPfdk7m3xhm/hwTjjH&#10;agCQLeYEUgFuq/Kzg7XHuM+uKAJNjWdsrBYnRDzJIPm2ngFiOc0ANV3nyksUqIASCWUBwD1UKxag&#10;Bi3VtIZoIZyrqQG8sf6vOCOMdcUAMWb7OrQLcSXDsD5nnSkEfiAQOvagBPNvPlU7t5x80TLIpHfO&#10;QDnoelAEj3Esc0QjZAzgiZ5gGkUjGAoUHkjmgBB9muJhKCk8lvuhjM4yVPBJG7k9uaAJX3eX+88n&#10;7FwWLICCfbk4GfUUARvd2Xnm2klja5QbjHEXyF9TtPSgBqB2QyWJJkK7omZnMZJ4J56AD2oAd54U&#10;LDExeVAvmLEpljGTg4I5BzQAAszEyuqqHOxUYjhc8HKjmgBjXNhMWcSSF4Sv7s7mRXPGSMYPrQBO&#10;twluryq4kYjb5IU7ifp+NAFdI7cyBp2Z5t28q7FwrN2GTjj2oAluDczL5SRpDC3UgkPyeCST3oAj&#10;RfssKATIxUHMzcnGQMnAOTz1oAfHcPO7xeU/k7Tulcqi885BDZoActzauxt7WSMnIRmjAYKzDOGz&#10;kZoAgti9ivkP+9uUYrJJPKM+3QHA/CgCaaW8yvkxRjLbpNhEiAHjknDe9ADpiVlijkaMPhtwLDzT&#10;txjaEyehJoAgBtJZmcvuaD9ypmU5To3ykgHnjmgCXzFMZSSXdbDG5SvyE/7JPTmgCNr61WX7NPOX&#10;uEXfsiJLbfVtv9aAFi8x0a5tZmKsNwknbKqxyDxjIwPagCZZdyoEdZWUZRVAkQAkbjgc0AIxuw5l&#10;umhS3Yll2vkgL6rgde9AESXdlclvLZJpFIChRIUH4ZxQBKZDAHWIKLjACpED8zHAxyT1zQBD9nBd&#10;TK0txcod0ibi6Rs38K84yPQUAPn82ZfJhYpG7Yyo2SjHuemaAHbFsbdTcM/7raCZACRnjJwDk0AV&#10;5LwS29w0cMxi8lxulwqsozkjByPbpQBZMbwoI2k8ospWMk7evJxgc8CgCszSyyqsszosHJaJlYFe&#10;uXDfMc+2aAJFglkVJEbIHKyuG788jjGPpQA2WJ7pkRIfPj6v8xSMH1JPX6UASj5Z9ht1AVN79QhH&#10;TOQDk0AG2Xb5rCJ0R/mwCCCQc4A+tADPtMUi/arQLMj/ACxlw0QOOMMzDgZ9qAIYkuUVpHtYTKRt&#10;Z4mJdZT3yVyRjPagCR5ruCF9redICRF9oxDx0UblU5+u0UALHeP9mxcQtAwGMZWRevqCCRzQAgV5&#10;EBFqk1qyKZbgnZ8/spU5/OgCKa3t5UMU4cuW5Llo0Yn7mMEbgPSgCcTJCjrmIAEDCrj5umPlzzmg&#10;CaQXYQtBbxTbwSzltrBMZCgHrk/SgBsCtHFmWbyZFG9Y2K7VJ4xuwDj8aAGRidpWyhi2cwqrL5bZ&#10;53MSMg+1ADpF8mNH84L5gIEanDBjycmgCOaMyyRmS5eNEUlWhZXPy8neG+b6YzQAiQsYxKkxeJjv&#10;RpAxBLH0OMYzQA6eWWYpDCxMW753ztT1G49xzQBMFNvN9nL4kVN4kx8nJx269KAI4XuFz5ksZSMk&#10;E7MZzz2IFADRcsY/tNsA7bWVN6tGrN2y5Gcf8BoAhWLUHO9re3HyYd4iSRKepyVycfSgCUrdJDI6&#10;QRXQGQq3TeRuUf7Sow6/7NAA000kIlmtvJkRwPLVlkQE5U4xgkAHPagBWOZFxbrcQnbvnYbCTnGN&#10;pB6YzQAx7Oyudy3MLPlgGLs8eW6qBgjcOvFADzewwB41kMBX92Cid+gwBnNADpbmdY8CHzwAcuSI&#10;zt985zk0ANjifyRPKwS2ZcyDePLRiPUqCcUANPnxqfNOHU4QAgRNn7rYPOc+9AEpE2xRJsRSM7N2&#10;0jPLcjqaAGyQvI2FJiiRfMLxyK5CDkblbk5oASC3aaANHJ8wxJbtIWDZJzyvGBQAxt00qwwW8jjJ&#10;ZEEm2PHUlmI5/wB2gCdtsEqncCxXeVRTwzZUBj9aABI5AFkkuI/K+YAhMENwTgZA70ARLdhYWurZ&#10;/MDg7FkUxqzE4xuIyMfSgBiTagM8QQtwrTRcnzD6kjJA+lAErJc2kEih0upBkQG5xDnpxlVPpgfL&#10;QA2C6uWjDXKCCRMDb8siHJ7YIJH5UAOxc7gGiV1VR5kzLtDNnGAMHpjNAEc1hBfnZcLmLjcXLxqW&#10;zxjBXIHpQA/zII/MEccaxj5HxwG+m0Ek5oAdcPcEedHardFG5w2zAxjABFAAmU2zTyAIx+dTgRoM&#10;AbSxGeKAFjjcZedAcfKNpAG89DyCaAB5HG1Gle3yCoHQgdeP71AEM0gf927zJFCN2+NlPyju4YFj&#10;+GaAEitmuYFuIwHtXAZZXZl2k85KkdulACTs+1IUied2Ykjdth/2Sc9fpQBYDyiURMiZC+cQFIHP&#10;y4LAnJoAfHFOisVMPlkFnZkO8DGQAMgHNAEUFwjW7T2uGlCk24l3Rktk9Sw4HHpQBXiN7vZltIo5&#10;sZjMLZIY/eLOVyeO2KAJZFuLW2aaN47t2Y+XHMRC249mYKe/+zQBJG87xRy3OLeTBVFXbIu4EZxg&#10;rxQA3dKnVBLGwDSSOMKzlsYVT6daAEmhhuw0M8hjj3qGkbfGGPVV4K5A9KAH77ezWSFJVQj92jhR&#10;gsfTHJ9KAEa4vB8wRJyhwW+5x1HX1oAei3EQWWeURbQd6sF8pSRwN3B4oAb5E8zZk2CJVx8uAhc/&#10;xcjPWgBWjkIUBEijZSGUuV+UckghTk0AQ3MfmuGZpMQNuPkyK2AMjLKw3dDx1oAcIBNsljbzonYG&#10;OV9wIB7Mp9KAEdFbaBbPcZY7hv2qp6jnncDQBK1w6Trb/PC6qXLBPlGSVUZ/iNAAsrpGUdlMK53O&#10;U2nnk9DzzQBEkyzWxvLRFkgddqs5aIb/AHJXOM8dKAK4a9giy1vCblhjdEcjccAHJXJoAsFr6K3d&#10;tkV027dGlxiA+4LKrD/x2gCaJ7loMvbpbOwBIysoA7AYIz+lADYy5Xy/JVioVxI/ysXzjhcHjigC&#10;F7a3vZGjlikUbsoGdo1bPPJG3IH92gB7SWtrGzRzIAfk2xKQfMORg7eozQBLK1xhJFVJshgrA7CM&#10;Y459aAGR77dfNnuCkZBZ422mEE8YDcHigCQPdsWDTrDGpADqBtYkcZzyOaAFMLwKIml8rcpVCWx1&#10;5OPXgUAVX3yyhZJnRLfndEysCvXLhvm59s0APW2lkVZEcsB8ySOGxzzyOP5UAJNC9yyIkPnRdW+b&#10;ZGD6k9+e1AEwyLjyxAoCpvk6hCOmcgHJoARkcL5sgidEf5gFIIJBzgA+9ADBcxSL9qtcTq/yxl1a&#10;EccYYsOBn2oAhijukBllt4fMPyloT86yHvkrkjGe1AEjzXcMDBWM0gJEX2jEPsoyqkH67RQAqXkr&#10;W+2eBoGAx1R1688ggkUAIoaRARarLaFVMtwSU+f2Uqc4xQBFNBBNGyXSOzlh99mjRv7mMEbgPSgC&#10;wLiOJHH7pQCBhFwc9MfLnJzQBLJ9rALQW8UwYbmYna4TGQuD1J/CgBsAaOPdLIIpFG9Y2K7FY++0&#10;HH40AMjNxJKxKeUE5gVWXYcjO5iRnPtQA90MKI5mVRICPLUkMGPPJxQBFMnmyIXuXjVFJVoWV/u8&#10;/OG+bntjNADVgfyxMJi8bfOjSbiCWP8AdJGMZoAfLJJKUijYshb5nJKx+o3HuOegoAmx9nm+zlsS&#10;BNyybfl5OOvfpxQBFC06/wCsliCoTuJTHXnsQDQACd2j+1WxVyAyoZFMSlu2WPOPwoAgWG/f53t7&#10;cNtwzwkkiQ9TkjJx9KAJSl1HBIyQxXXUKty3kbgP9pUbvx92gA8yZ4RNNa+VKjgeWrLKgJypxjBI&#10;ANACscuoECzwnbvmYbCTnGNpB6YzQA1rOzugwu4mcFgrF2aP5uqgYI3CgBzXlvCHjSU27D93ujjH&#10;XoAMZzQA6W5uFiwkPngAgyMRGdvvnPegBsMTLEJ5pAtuy5kG9RHG2OmSoJx9aAEzcRqfM++OEAx5&#10;TE/dbBGc/jQBJifYvm7Y1YZEe4qwzyeR3oAbLHJIdsZMSAeYzo4ciMcjcrDJz2xQAQwGWEGNvnXE&#10;lu8hYNknuvGB6UARuWmkEUFvI3JZEEm2LHUlmI5/3aAJm2wSL8ysxXeQi8b2JUBj9aAFVXVVkeaM&#10;R/MARHg7uD0BFAES3WIWurZxIrg7FlVkVmJxjceRg+1ADVl1AAki3hY4VpoeW3n1JXJHPpQBIyXd&#10;rBIquly4yIWuSIc9OMqpz0wPloAZDcXLxj7Qgt5EONo2yIcnsVIJHPtQBJ+/BVfIWRVUeZMy7Qze&#10;wOfSgCKawgvyUuY90XG9mLxKXzxjBXcB6UAPEkEfmCJYkjAEZAGAcdxtBycmgB1wbnAmS2S6ZH+b&#10;D7CBjHAINAAqhGWWWUBCfnU4EaDAG0sRnigASJ8l5kBA+UBSAu89DyCaAFd3UIjyPbZBUDgEd+P7&#10;xoAhmlD/ALppJkiiGd8bo3yjvIGyxz7ZoAEtDcQLOoD2rAMsrMw2k85KkD6UAMmY7Uijjed2bOC2&#10;yHH8JOev0oAshpxKI5AgCgSkKuBzlcFgTzQBJHHMiNtMIibLO7KdwGMgAAgHNAEMVyslu01mA0oU&#10;m3EmYiWz3LDgcelAFaI3okOLWOObGUMLbsMfvFmK5PHbFAEz/aba3eZGjvCSRFHMfJbcezMFI6/7&#10;NAEkcs0kSS3Ci2bBVFTbKu7IzjBXigBheVOCgliIDSO64DOWxhVOenWgAmigu90M7lI96hpG3Rhj&#10;1UHBXIFAD/NgtRLDHKqbcRo4QYLH0C8n0oAQz3owwjScpwWzsOOvf1oAegmhxLNKIyoO9TtMSkgY&#10;G7APFADfs9zM26YIIlXjGNm4/wAXPOc0AL5T/KWRY42UqUMhTgckjAOT+FAEN0nnOHO/bA24+TIr&#10;4AyMsrDd06daAFFus2yZG8xHYGOVywIB7MpwOKAB4w+1RA1wpb5hv2KG7HPO4H0oAladkmEDF4nV&#10;S+5V+UZyqjPc0ACyNHEVd18lc7nKbTzz2PPNAEMcizWxvLVFlgdMKzlohvHqWXOM8dKAIA17bxEv&#10;BF9qb+KI5G88A5K5NAFndfx2ztthuyDujS5IgPuCyqw/8doAljedoctAltIwyRlZQB2AwRn9KAGx&#10;lynlrCrsqq6yyfKxcnHCkHjigCBrW3vJHjnSQfNlAztGrd+SNuQP7tAEzS2tqjvHMnJ8vZEvPmHg&#10;A47ZoAfKbnCTBUmGGCsCEORjjB9aAGI0ttGZprgoGyzxPtMILcY3EA8daAJBJdEkPMsSKQocAbCS&#10;OCc88GgBTE8CiJpfKLKQhLY68nGOTwKAKjGSWQCSd0WDndGysCo5y4b5ufbNAEqwyOqyocgcpK4b&#10;vzyOP5UANmiluWjRIfOi6v8AMUjB9Se/PagCYAify/IQBU3v1CFemcgHJoAQrJt8wiN0jf5sAggk&#10;HoB160ARfaIpF+02m2ZZPlRnDQ5xxhmIyAD7UARwpcRKZJLWEysNrPExLrKe+SuSMZ7UASSTXUML&#10;BT50gJEf2jEHHRRuVSD9dooAcl5K1vtmia3KjGPkkXr6ggkUANCSOgYWyTWpVTLOSU+f2Uqc4IoA&#10;int7aZGiuVdpGYZ3lo42/uYwV3AelAE/nRxI6gxqoIG1Fx8x4x8uckGgCaQXarugt4pQw3M5O1wg&#10;GQuD1J/CgBtvujj3SSiKRRvSNiuxSeOuAcfjQA1BO8rbl8oLkwqrL5ZzzuYkZB9qAFePykSTzgqy&#10;AgRKdrBjycnFAEc8bTSIWuniijUlWgZX6f3w3zc9sZoARIm8oSpM0kbfOjybiCWP93IxjNADdQkl&#10;mtnt4QZEIYMc7EORkbie3NADGgI/0k2/2m+jBCCWQqVZjkjLcY9hQBIxvJCIpV+yxj+L5WLEdFz+&#10;PWgBknnLKI7iSRktgJIhahgWdsglwDhuKAJ3+0zMkkE0ka9MNGuS2M/x/wBKAF2mFnRImQFdxuFI&#10;KF/QgnOfwoAryymBElZ4lSUmS5uZBslAwSAi46/jQA7zoj5QwXkmUOLdyFlVCOcjPtQBM7pHDKf3&#10;1s55Z9jMgbOF6fjQBAuFtwl/ercAHKeYuPnGeME+tADEvLvDebEywQhgmQHBPYgYJxyetAE7T2ZV&#10;IppdsrKHQIW3AN1IRef0oAjPnXLqUxJHHn9xcR48z0YOeRz7UAMhVIo/KFr9mLnIWBt4PXJGB7+l&#10;AEi263DSyTXEk0YIWKNXCBCmDg7SN2SOaAEYNcSriSGSJsh4mKuxVecE8k9elADWgjCea1ssTswk&#10;CQsSDtXgchecc4FAD54Dh7iC0ElyFwheRg2Gxn73APpQAu6QlLdEaFAP9YSGZnOOBkk496AGT+bJ&#10;J5FzL5kduBIotgyksQQQ5XI6UASpHcXJLQ3IRQPLZCqhix+6fmHP4UANt444pMPbv54GZJcqF3n3&#10;Yg/kKAEdpYwj3wtxD8zSTNlHxgkKABgn3zQA6O5TdDEQC20SJGT+9VGHVlzz0oAmmmVfmid4+h8w&#10;oWG5vQH8qAK8iyJEVvLmOWNfmEjqD8+eAVzxjtQA03k4kwEMEbAtNIRnecjhRjjjPWgB8ktqm3zJ&#10;HMkg3CJZCrkd/lUgmgABurjfJGkiQchoZEOGYfc+bPHftQAkUqxWywSh7ZzuZPJy6gknIX5e5/2a&#10;AI4I5ZxLNLO1wkZCQp90R45524zk+tADyyXn7pbiKWDGWjAEi89SRgkdaAFW3gjhzNBHvzuRPv79&#10;oypXcBzx0FADWtnGbmKzE85GIleVg2eSxwcgde1AD2Eky+WPMt41A+YlXJZeijJOR6mgCGaOT7Qh&#10;uiT5YV0EG4PzkENydw9BQBLJDeXJWSCWSDByUCBQQBzuz7c0ASJCiNIsVs0buBvmU43YHuep+lAE&#10;XmLbJEbjyntzuZ5mJEuSMjaoB6euaAHi7imaKB1iLlRIIXAEqoRk7gPpQBKZU2yMJFjONrtgnlz8&#10;uOOfwoAppEgRRqE6XEkRJzKFU7ycgHLDj0oAkNxctOVvIBDAqtjjIc9ug/GgB7T20ZSKZ3MgG+NI&#10;3bec9yqkZoAGlubmVZLfJtgeYZEALtjPDMcjH0oARneKEwvGbJRllMBEi5Y9MAdc/wCzQA0Rl3kl&#10;Fyz+YwJz+72YxkcY5PvQAkifaT8lwJ7Vs+ZbhlKtjqCevSgByRQQwSyTWpty53AIS4LqMpjIHOM4&#10;xQAjKVgE6obm62nyVldxgnqAGyOT+lAAr3jw7E3wrEMK7BX59BnJwc9T6UAJIru4S5lYrCqyRm1R&#10;h8z5BLAZoAlZLidV8uZ1KZAjljHzY6Nlh0+lACQQJAxCWjK0uNzq3BYA5OM/0oAYxCxpJcMjQAEv&#10;MxxICuSoVe/QZ5oAcs6mS33RIJ5VDCKTH2hIiO4ySeaAH3BO3epeBwQ7FVYoAeOfXg0ARNCvlst1&#10;JFJtYfO42scdOMgA+lACJdFZRG8GIAr4bO9pGOMEYycAZoAlluLVitvcSL5mNwjRirdOeEoAajXV&#10;3KZIXje3A8t4ZFCszH7uGJyMfSgCGFkjRYp4GgnjJP7raygsegYgH9KAJVhkmlka7kEkecRxqQgT&#10;HOGKYySec0AIzfaHEImSe2jJJhUh1Y/7WOtADxHDGnmmFY1chlEZDlmA3AKGA546CgBtzDIqtcRQ&#10;+bIqnyi8jEhm5IIORmgAaScgJb77Pfh57hwpYkfwqG6fU0AMmik8zdNLNIiASKtvuTcTkMGweeBQ&#10;BOI7iVXeOSe34IIKcbl+6cntjPSgAhMcKbMSeZIM+byFLgYIweeT7YoArLJNDbrNctHJEm7dNICH&#10;UYJGxcHP50ATx3NvKIYTs8x0EioVzJGjj7xTkigCSRkVCu5g6HO6RGZTngMMj+VAECwFUxdtHOhY&#10;YD8EsM8kbsDGRigANy7ORLE8cCK2OQ25lI24xzigBXlgEsXngC4cAgbz5wTuMA5IoAZJ9rvJVlgB&#10;WJDk2zJtDYGOWzkevSgB4+SJofsxs2znNv8ANkH0OOp9xQAsMW+VzJI1xFnEShtpVuOu3GaAElf7&#10;Y/2fz7ee2UkyQfKytgZIJANABHDbJHJJLHboH42xuCxbGUxkLk8cAUARm34FytuLm9jUhPNfBVm5&#10;Iy3GPYUATN9rkIhkj+yIOrnaSx7Ln9c0ARyeckoS5lkaO2AkjFoGBZ2yDvAJDcUATn7TcMksE0kU&#10;fTDRruZuv8Y/lQAYMLOqxNECu43CkFS/uM5z+FAFZ5RAiSmSNVmJkubqTKS9D8qLjr+NAEhkgYw8&#10;l3lUSCBztkVCOSRnrxQBMzJFFM2J4GPLSbHZA2flx+ZoAhG1bZY7+7WfklPMXHzDPG0n1oAjS7us&#10;N5sbJBErKmRvDHsQME4570ATmezISKaTbKyhkWNm3AN1Oxef0oAYftN2ymL54Yyf9Hnj/wBZ6MHb&#10;kc+1ADYwIYhG1obXccgQneD1yRge/pQA5IEuDLLLO88YIWKNXCBCmODtI3ZPWgBG33Eq/PDJE2Q8&#10;LFXJVecE4JPWgBHtkVBNJbLCzMJFjhYkHauQOQvOOcCgB00LbXuLe1WS4Awm+Rg+G6/e4BoAVWlw&#10;kCxNbxf89CQ7s/GAMknHvQAybzXl8m5l8xLcCRVt1ZSzkHIfbx0oAnVbq5JeK4CDb5bKyqGLH7vL&#10;dR9KAI4Ikjkw9u/2gDMkuVC7/csQfyFADXaRAjX4t/JO5nmb5H6EhQAME++aAHR3MG+CLhpABJHF&#10;nMqqw6sueelAE80wUb0d4xkHfsLDc3pu/KgCCVZFjK3lzHJEnKyOB9/PAZc9R2oAja+mWXaFaFXB&#10;aWRgDvPH3RjjgnrQBJLJaIF8yR2llAYQpIUYjv8AKpBNACbp7je6LIkHO6B0OGYfc+fPA69qAEil&#10;SK1EEu+2YlmQQ5dQTkEL8vc/7NADIIZJVmmluGuFjOyGPO0R4wTnbjOT60ASbkvP3SzRS2+MsgAk&#10;XnvjBI60ACwW6RZlt4w2d0aff37R8pXco546CgBrWrLm5htBcTkYiV5WBycljgkgde1AEjGSVRGo&#10;kt0XHzllYll6KMk5HqaAIZY7kXCtdszGMBkEAIk5yCGOTuHoKAJJYru5ZZIJZICDkxhNvQfxE+1A&#10;EqRLG7pDatG7AGSdTjdge5zk/SgCIP5CxGdYntzuZ53JWUnHG1QD09c0APN3DKYrdhEzkBxC4AlV&#10;SMnIH0oAe0gO/bIgbG13wThnPy4yOfwoAqrEu1V1GeO4libJMiquHJ4BywwPSgCQ3N20xju4Fit1&#10;VugBDnjHI+uaAHtcQIyQzO28DfGkbsH57lVIzQAjSXVzKksBP2YHmGSMZdsZ4ZjkY+lADWfyYTFJ&#10;GbFBlg0BEi7mPTAHX/gNADUjDvJLHclxIwJ/5Z7MYyOMcn3oAJEE5wk4uLds+ZBuUq2OoOOelADk&#10;ht4LeWSa2NsX+YCMl8sgymMgc4zjFACEfuftCqbm42kQiV3GCeoAYY5P6UACvePFsUPAkWFWRgr8&#10;+gzk456n0oAY43vtuZWIiVZENsrD53yCWAyKAJmhnuFUJO42Zwk0Y+bHRssOn0oAILdIHIS0fMoG&#10;51b5WZQcnGf6UAMZkSJJLgoYeS8rNtkBXJVVXv2zzQA5ZkMlvuRBPKoYRykfaEjxnkZJNAD7jpvU&#10;vC4IclVYoAeOfzoAieImNkuJYmCsMuwwxx0yCQAfSgAW7kSQRSwFLZVbDH5jI3GCMc4AzQBJLdWr&#10;FYJ5EL43CNGKseMnhKAGo93dyGSJo3twPLaB1AZ2P3cOTkAfSgCOLbHGsdxA1tOhJ/dbXAZj0DEZ&#10;5+lAD1ikmlla6lWSIHEcYOwLjnDFMZJPOaAE3GdvLEsctrGSTEpDqx/2sDmgB4jhjXzmhWNXYMoj&#10;w5ZgNwChwOeOgoAS5jnVWuY4RLKqHymeQ5DNyQQcgUADyXBAjt99mZMPNO4UsSP4VBzj6mgCKeKT&#10;fm4lmlRAHVLfMe5myGDYPPA4oAm8uSVXZJZrc4IKlP4l+6cnPYnpQA6AJCmwiTe43eaOFLgYxgkH&#10;n6YoAriSaO3Wa4MbxJuLTSZDrwSNq4OfzoAlW7tnEMLFfNkQSJGVzJGj/wARXkigCWVkWMjLCRDn&#10;MiMynPAYZHP0FAFbyVSPbevHMhYYDDBLDPJG7AxkUAO+0M8hWWN4rdFboQwdlI2++PWgBXe3WWM3&#10;B23UgBCiQ+cE9MA5IoAZILu8lSSBGESnLW7JtDDB6tnI9elADxhYmhFsbJs9YDvyD6cdT7igAihD&#10;yMZJWuIs7YkDbSrcdduMnigBZZPtbeR51vPbIT5kPysrEDOCVBoASKGJVklmjgAfgJGwZi2MptyF&#10;yeO1AEbQ9Ln7P9pv41IQSuQys3JGW4x9KAJma8kIgeMWqDq52kk9l7/nQAxxOJRHcPK8dsBJF9kD&#10;KWdsgl8HDcUATv8AaZmWSCeSJBxtaNdxbGf4/wAuKAEIaFnVYWUMu4zqQVL+hBOc/hQBXklMEcbs&#10;8aLMTJc3MgKSgYJ2ouMZ/GgB/mxHygCXeZQ4gchZVjPXIz7UATu6xxSnE0DH70m1mQNnCnj6mgCu&#10;MLbBL+8WcAkoZFx84zxtJ9aAI0u7jDGaMpBCrBSRuDHsQOuOe9AE3n2BCRPIBKyh1EZYsA3U7F5/&#10;SgBD9pumXyx5kSE/6PPHgSY+6wY8jn2oAbEohj8trU2m85CwNvB65I49/SgByRR3TSySXDzxghY4&#10;w+wIUxwdpG7JHNACPuuJlG6GWE5DxsVclV5wTyT1oAY1vCF86S3WFywcRwsSCFGQOQvOBnAoAfPb&#10;sUe4gthLcAYTfIwbB6/e4BoAcPNwkCRvBEP+WhId2fjAAJJwPWgBkxkeXyrp96W4DqturIWcgg79&#10;uQeKAC4W6ntriSG6EQETowKqHLEHactyce1ADZIYkiV9RllmEb+ZGqn5jIOQMIBkDtQBJFM89stx&#10;OssTuSzRy/MwXsNqkjpQAW8sDEs0gRLh8r5fyOxC4xjnPTNADbmJdytcSPJBG25I22n5m6HIwehx&#10;QAl20FvGZixidOEkdj5SkAEbsjGeaAHxq3lo8ln9sEi7pXH3UyM7uSM89KAFh8oSPJvWIOR87jDg&#10;ejZIGPwoAV5kUJciSaTefkSP5Uz6uO4oAqfZ5PM8wWlu0zMy+e5KsFI6jKk5/GgC0kqxofKBAZ9o&#10;jb5Rn2JA/lQARt++aZ43jn5UyAIwxnBB+6e9ADnuhLbRi0vVVNwRGICHOeQCeuR0oAH84SCOG1UA&#10;JxJnEm7PTjA5HNAFOaO6kZ7YWJaNAN4dgoYkAgAdPrzQBNagI7Q7Y0REUrFFgbC2chvbigBFPmKk&#10;/leWAA0Ijkyqo3Abb03DNACzQRQwq16888VsxmUn7xkBLKMIF/DNAEtq4eMTtG0Jk5RZWzIgJ7gE&#10;jv0oATfbqx3zJm4cGPaNjEgAEEA+o6mgBz2JMkTSATwICfKkwPnOf4hjkA8UAMlnijR/tBWNlBWM&#10;ux2q/Vdxxg4oAidvMhimu4zclyzu0a/KFA+UBdwznsaAJreWCVXuR/o6PgvJgq+R0yG7UANnnRRG&#10;3zy4YMjIdoyehYDHrigCrLa3O/7W1hD55ck3YfkKQOxQkn8aANGKRUjMdtbCVW4kEpKAMepyaAGo&#10;p+0fv4gST5ayIVJVB6kkcHPpQBDNc2zReZDeGCF2Ea44GT1GTweOmKAB4mhl2WkasiptWWTAfcOO&#10;Bx1HNAEdwbuRmga2DWf8aMyqWbggAAY68nNAE9qViYxptt9i5MUca8FzgggYHrQAOTJHC8O93jwL&#10;dVIRFOcZweOO1ADZYoGjT7a80rRv5qIG2sX6gfKBkZ6CgAtUkMJlkglguSRtSU7yqkDGVUkd6AIo&#10;ngEzCWb55m3RADYSSMEHvxjNAEggaZ1eaVmg5YRKQWAbIye+cNigB800FtE6uCqW6kK85bYrZ3Ju&#10;YY5PFAEakKIpHtluPMywki/gGM5wzc5oAl82EiSRZFheTBZ3TDDGOGBxjpQA5kZfKeOMXAxwVJRS&#10;3qxBxxQBUFvdGTzrqxtmmZj/AKRvw4z/AMAJOAMdaAJzcRCFREhbLEyKwKA44wucZ6dqAJIJFmYz&#10;SWxAb5DNEV4C5xnPOD6CgCtc3UTQgRXCQwB1VJM7fvYPB4HINABcQzQP5tvbjaoyLnILFgRxtwM5&#10;B9aAHSG4l32q6cs9lsBuPNbYWc85HbGeuTQBNaoIW8gLCsIACRRYBTd2bHGD9KAIZPLwt0PNQLgQ&#10;xKw8pSe5BGDigBstvaxojT3Ms3lMWjVhtJYDIA24zzyooAmt2laL7VcGWAyn5YpGDuo4xkLkfh2o&#10;AigeBJWY3DRSTOSq7NpdiApXHGcdaALLW7ymE/aHuEjJ8uF1UEPkjr9DxQAS3FuqMkg8uVFIXzGK&#10;opxldz9P60AVQhVFkntWmuG53xDKKpUEcE85zxQAkEsEjyy5aByAd8g2kf7wboBigCZJSwjlXL7/&#10;AJlMLH7p43MufegCAwXCHfNp0LshJa6ZjuGTxnCZyRjvQBaSaCMBbSNSGb5c7kIPcgseR9BQA5jm&#10;QvLHmVsKJV2EBV/vdCM/jQBG+0xr9meAQcJ5pYpljyQGzjODxigBpFzFIf8ARk8sLhZshpN4I4wA&#10;M/Lnn1oAguZLm6Bhe2EtkAWnD4QuQeFVRxjjJOaALlkybCipHFAqqTHAApUnoCORjrQBWuRFtWRo&#10;iFhKtAFfEaljw2OBkA4oAZdWsMcMd1eSzv5UvmxlSOWHIG1QM4P3aALto0kkBla2kQyDLrcNudAf&#10;4iFJA+nagCGJYY5ds0y7biT9yF+RzwAQeeR+FACywI0iTzXEz24JK25C43kEcnHPBoASaWzhBRJQ&#10;jxgxoZ9yRqcZGWPGT1oAb+8UJNcxmcSknMW0hQACPTOe1ACwyx7pJ0la1lPLtJHyScAgg4xigCyZ&#10;naOD7PK9xJn92FGzkHGT6igCmYZpJMy6fAbljkzbyrBT/tbCc4HSgCWMJFGUt4GNwCFAbKryOxb+&#10;lADY/mnLzwN5mAiyKVIVefvE4OKAAXSSwgwzxwQSEKHRvm2tx3/iwaAHSmS1OyK03wQx/wCvfmTf&#10;u4BC7eo5yTQBDM0krG2SyR7IDLb22OzZzwMkY9aALcW2MGBRBGgVT5cSgbSezAcDODQBE9vyksdu&#10;jiJB5Q3lY1JPXg4yo6UARyQKI1k1KaWVY38yNUOGMg5AwoGQvagB8Ekk9uLifzYy5LGOb5nC54G1&#10;Se1AC28sByzMFS4cFDH+7dmAxjGTnpQA25hBdTcSu8MbbkibacM3Q5GOxxQA27aKCMys5iePISVm&#10;PlAgAjdkYJ5oAlQN5aPLZi78xd8kg6JkZ3ckZ5oASLyldpNyxeYR87ja6j/a3EDH4UAOknjXZcLJ&#10;NIXPyrHwmfVx3FAFM20plDraW7zszL57kqQpGMglSc8etAFxXWFT5WTubAQ/KM+xIFACRviZppEe&#10;O45UuFRhjOCD0PegBzXQltUFneKsYYRxsQEbOeQCeOR0oAH84SeXFaKMIMSFgJN2enAHUc0AVZku&#10;ZC9sbAPEgG/cdgZjggAdMfjQBJaeWGaLCRoiArFEANhbOQ3txQAigShZxHsAAaFYpPlVG4DFTxuG&#10;aAFmgghhRr1p5orVjMu7qZASyjCBfwzQBNatuQTGNoTJyiSNukQepALDv0oATzLdWPmTIDcODHtG&#10;xiQACCAfbvQANYlpoyw+0W8YJ8uT5RvOf4hjkA8UANlmijV/tDCNkGEZ3OxX6ruOMHA/GgCJnLwx&#10;zXUf2gvud2jXgKBwACRnPY0ATW80MqSXCYgV8F5SpV8jpuDHpQA24lCrG5Z5SHDRlDtXJ6MwGOKA&#10;KktndbhdvYwtOXJN2H5CkDsUJz+NAGlFKEjMdraeYpx5nmkoAx6tk+/agBsat9o3zRBtx8tJFKna&#10;g9SccHPpQBFJcwNF5kN40MLsIxj5VyeoyeDx0xQAjxmGXZaRIyKm1ZZAA+7pwOOo560ARztdSM8D&#10;2wNj/GjMql24IAAGMZ5OaAJrVhEzRxlbfYoJhRBwXOCCBgetAClWliieHcxix9nUEIqnJ5x047UA&#10;NlhgMafbHmkMbeaiA7WLAZA+UDIz0FABbBzD5skM0F0SNiSHcVVgMZCkjvQBFE8AmYSSHdO2YsfI&#10;SSMEHvxigCVYWlkR5pC8HLiHIZgGBGT3zhsUAOnntrWJkkBQQKdrzFtivncgZhjk8daAGAxqsckk&#10;C3Hm5YSRfwDGc8tzmgCQPCQ8odYmfazSOuGGMcMDjHTvQA9oyvlPFGtwAMgqSgLerYIHFAFMQXe8&#10;zXNhbPMzH/SA+HGf+AZOAMdaAJzcwiABFLfMS6MCgOOMLnHYdqAJIHWY+dLbEB/lMsZXhVzjOece&#10;woAr3NzCYAI7hIYA6hJM4+96Hgcg4oALiKeBxJBANqr8txkFtwI4245yDnOaAHSfa599qmnLNYhA&#10;bjzT5ZZzzkdsZ60ASWkXlP8AZx5KwKBiOLAZN3OGxxj8KAIpfLAF0FlAXAgjRwIlJ7kEYOKAGTW9&#10;siRme5ml8ti8asNpLgZGAvXnkA0AT25nMRuLgywGQ/LE5V3A4xkLkfh2oAjhkhSQlrgxSTuWUFAr&#10;OxAUjHGcdaALDQPJ5JE73KoT5cLqoO/JHX6HigBJrm2VWjk/dzIuFEjFUU4yu5+lAFby2CI81qZ7&#10;lud8QyiqVBHBPOc8UAJC0DySTEmGRgDvkGCvswboBigCdJdwSUEv5nzL5LHO08bmXPXmgCv5Myky&#10;S6dC5QktdMxDDJ4zhM5Ix3oAtRzQRqBaRLhj8oYlMHvgt1H0oAezbn3zRAyNhRKuwgKv97oRn8aA&#10;InMbxj7LJAtuCE80sU+Y9QGzjODxigBrLcRy4W3Ty1TCy5Bk8wEcYAGflzz60AQ3MlxdL5D2oks1&#10;y04fCFyDwqqOMcZJzQBbsihUokcUVuFUmOABSpPQEcjHWgCtcmPasrRMohKtb7XxGu48NjgZAOKA&#10;GXdtCkcdxdS3Ehik81GU8FgMgbVAzg9KALtp5kkPmtbSIZBl1nbc6A87iFJA+nagCKHyo5iJZ023&#10;En7nb8khJABB55/KgAkhRpFnluJpIATi3YKRvORycZPBoAbO9rCrKJ9joDGnnZSNTjIyx796AExK&#10;qJNdL5/mkn91ghQACPQHJ6UALDLHvknR2tJTy7Sx8knAIIOMYoAsGaR44Gt5nuXDfuwoCc5xk+oo&#10;Aq+TcSybpdPga5ckmbeUZVI/vbCc4HSgCVPLiQpBATcBgu05VeR23f0oAZGQ07NPAwfAVZFKkKoz&#10;94nBxQAgu45YcwXEcEEhADq3zbW44zxuweKAHustuxSK0DW8MeftD8ybw3Awu3qOck0AQymSVjbR&#10;2Ub2QGW3N5bM3XgZIx60AWo2jiUwL5KIFUiOJQNp9GA4GcHmgCN7fmOSK1VxEg8v95sjUnv1xkdq&#10;AI5IVWNZNRlklWN/MjVSNxkHIGFAyB2oAkimaa2FxcCSJ3JZkl+ZwucAbVJ7UAFvLbHLu+1Ll8oY&#10;/kcsFxjHOelADJ4AWRriR5beNt6RNjhm6HIwehxyaAC7aCCNpSxikTOyRmPlAgAjdkYJ5oAkQOI1&#10;eSyF35i7pXXogIzu5IzzQAkJhV3lLLEHP33GJAOPvZOAKAFaaMBLkSTyb2+RE+VM+rjuKAKn2WXz&#10;N62lu07My+e5KkKRjIypOfxoAuLKsKfu+jNjyz8oz7EgfyoASNmMxldHin5UyBUYYzgjJwe5oAVr&#10;jzbdFsr5Qm8Ro7AI2c8hSeOR0oAV/OWXZDaKcR8SFgJN2enAHUc0AVJlupN1sbDMSAbwxChmIBAA&#10;6Y/GgCW0AV2hwiIiKViiAGwtnIbHGOKAEUCVVm8vYoAMIST5VRuNxU8bhmgBZ4IIYVe9aeeK2Yyr&#10;nqZASyrhAv8AwHNAEtq4aNZnjaFpOUSRt0iD3ALDv0oAQyQKSHmTdcuGj2jYxIAGCB6460AMvNP3&#10;IWmH2m2jjcmJsD5yD/ECOQDxQBV/tGw862gmmLXLE5YAjnGCxJGBn2NAE8zROssktvGrjCJM7bnb&#10;H3eF6fnQA7+0bWNIsTfecRR+WOFxwOmSM560AMmvSkKJb3ZVASoIjDKTzuBJGKAJvJAVWkui8bE8&#10;HDZdu/v0oAhki8t1nW1ebeoJuI2AdRwcYz69aAGyXc08pspDcR2igs0xjPknPQZI3HHoBQA83DyT&#10;MUuWkjGAPMAUZwORjmgB10qzOjzEyvByjTmRVwOASMkMcjpQBF5dx5oKX8cjjrCItqIW65PX6fNQ&#10;AtyhlKxyQiSJGVnZXyoHdgvHPJoAldZ7yPy7UwMi9EliZTsHpng0AMgtrS3kdrsrGzsqEx5iJ8vk&#10;fxcDigCw77yECyyQIXkkl4faem1RncTjmgClMwe3NvaIY93zYxs3FCDluMUATpFO7m7XjzEGIwRs&#10;TPU8YyfrQBCNSs4LmKJryR7kZZn2FEbA24bPBP40ATTyRTKZrq3SM4At3l2nIBxztzj86AEN7Yoi&#10;EIFZm8pFjI2buQCduSBQBHJKrxRQrIYC7YklRRIrY9OMDmgCVY4H8szSbw+SqOd5LnncCRwe3Xig&#10;B8scMTF2hczFQoNu373HUAgkCgCGTUEkmjtkSdIEBZ5DFiLjoCTzk+1ADmumG6cXBkiziKFgIxkY&#10;3HOAemaAG3FskjJJITIyNuU7pQqlsclQcPjFAELf2n56Mk63C7Q7ZjwkeeuW5b9aAEuIZ7qNoLy3&#10;E1o0isJVkOwLnkgcHj0oAsGWeZvIhZGtlAVlniZTjsVycHFAA0UEZaW4lWJ22gysDEz+XwucMfTp&#10;QBIqWysAG89V3O8gwxRuPlC9eaAI5Zolh8q1LW+SHJVNpLDBDYHH60ASmGW6aSb7QJJtgMKMNqqp&#10;4bgDkntmgCCLU7SKaK0uJ3mkVvLOxdqDHGTuwMfQ0AS3DG5RpTbiJFbCzz7cvzjI2nPH1oARr1FV&#10;U89TkiMInIz74HvQBG774o/sDiCOQ4kkjUSKfXkjaDmgCwkMcUm5rppMAtiXBDt6Ed2447UALKkK&#10;Msk0UgldQIlhIDBff5gOKAK8l7BLMLWKznREVzI5jAhYjoGJyx6dhQAnmLKd0jNmRseXkAcAcjgH&#10;GD3oAZNBaTyxNLH5k6kum9pcLkZ3eh57UAPc3yylTeLJKFGYUjO0Z6Zbrn/gVAEdwDMkaS2oniLg&#10;h1fhQvfHBycmgCdri52ARsjW6gr9nmiZMAdcEnBx1oAYLW3iBnnmWFpnXdLHuiYsvTo3I4oAdvKy&#10;ACF7yAKZZLssHMZ4+QDljmgCGVjJayWyK0EMrBkdQUyQQQeBnAxigCwPtD3DO9w8nyBVEi4RSc5I&#10;A6n60ARvq1urwwTXbyzJ8pkdNoO35ctnj8KAB0tZEacxQowOxJZioOfoOg/GgCydRtodhF3swQmI&#10;huALcZAGcdcdaAIZm+0wrFZ3QRs/LMIwysOcjkbQc+9AE0MSxny7iZpogSgiOGBbrnnpjtzQAtxG&#10;pxIsMykn70RAfHqBuxxQBWlvTLcCzQTCKNGaVnj/AHTEfwksMk/SgBQ3m5ubb5YpSMRggAdDkEYN&#10;ABNbwi5EgzLNCPMVpDIqdOhUEhzkUAK7XxmXzrwF9oKW4hxGoPXLgkgj60AQXMMc6BJNMWVC/wB5&#10;ZBs+X+Ijg/pQBKRLKqReWiIxxLE6NnA4Urk4OKAI1t7BXEtzsgmnIO9SySEp0IIPH50AWmmiR3SU&#10;PMFUs0iN5jKR91AMZyaAK0s8BtVitY2hV2DIypsOUwQTj1oAmL3CsbmW4aQBMRW7DYinkOTjGT1P&#10;NAEJ1G3VoIpL13k3HdJGpVckYy2cAigBsrtLmc2SPHxi8nZS3B6YGTigCb7avleXNc7YpJFjjMeS&#10;o3HA+6CQOxoAbLcl9sFtdFEyFa48sOrHnpkYzmgCyR8qma5MsajC+eAdzDuff0FADHtLOMiZEJmb&#10;gGEhXXoeVJAxQAkt+rXS2sbXEUUKl55DF+6JPbnkn6UADEXYeSGcSHP7lSAgIwM9geee9ADDBAZQ&#10;s8ZnMBwi7pFRe+cZ2nBFACyjU5JVCXZIX5mi8nEYzwSGyWyO3NAEFzBNcAQy2y3Ee4Mx8z5cKecg&#10;455oAmUTTKGtIoktn4eFkIwoPBUkgHFACLbWdtO88kwimfDNKAYS/l8BeGOelAFhp4A4WcPKgUyK&#10;Vw+zp8vHPSgCpM9obYxWlkYS5yMDYGZDkM2O3FAEoimeTzLosJZFH7r+Be2QBjJ+tAFf+0bAy21v&#10;LOXuWJyQCMHGCxJGBn60ATTtFIksk9vGrjCJLIwZ2x93hen50AP/ALSto0i2zYDOIo/LHC44HTJG&#10;c0ANmvWSFFt7sqmSoIjBU9d2SRigCQRLtVpLtnjLHg4P7xsHODjPSgCKSPy5FmS1knLqCbiNgHUc&#10;HGM9M9aAGyXkk0rWUhuI7UZZpjGfJOegyRu49AKAHm5eSVytw0keQq+YoUZ45GBk96AFuVWV0ebM&#10;zwco0xkVcDoSASGOR0oAZ5V15oMd9HI4/wCWPlbEQt1yev05oALlGlKxywiSJWVnZXyoHcheOeTQ&#10;BKyS3kZjtTCyL0SWJlbYPTPBoAZDbWlu7m7whdlQmPMTHy+n8XA4oAnkdWYKFlkgQtI8vDlT02qA&#10;ck96AKk7q0Bt7aPyt3zYK7NxQg5bgCgCZIZpJDdoceYg/dgjYmep4xk/WgCIahaw3EUX2ySS4BLM&#10;+zajYG3DZ4NAEk7xTK0t1CkTHCwPLtOQDj+EkgfjQApvrGONdqAMzeSgjPylucE7ckCgCKWRGiig&#10;EhgaQ4klRRIjfTjA5oAkWO3fy/Nl3b8kI53kueSwJHB7deKAJJY4oWLtCxnKhc27nzMdVBBIFAEL&#10;6gkk0dsizpCgLPKYsRcdFJPOfpQA5ruQbpxcmWLOIoWAjHGNxzgHpmgBlxbRyMkrsZGRtytukCKW&#10;xyVBw3SgCNv7V89Ck4uV2h3JjwkeeuW5b8zQA25jnukaG9txLaNIrLKshKBc8kDg8emKALHmzzN5&#10;MDq1soCuJ4mBx2K5ODigAaK3TdNcyLCzbQZmBhd/K4GcMfTpQBIBahtqN56Lud5BhjG3HyhevNAE&#10;c08Qh8m03W+SHYqm0lhghsDj260ASmGa6Z5RP5k2weSjDaoB4bgDkntmgCGPUrWKaK0uJ3mdW8s7&#10;F2pxxk7sAD6GgB9wRdRtK1sIkVsLPNty2DjI2knj60ADXsSKqCcEkiMIvK598Z9aAI3YPFH9gb7O&#10;kh+eWJVkQ+vJGBzQBYjhihk3faWlwC2JQCHb0I7txx2oAJVt42EksTiV1HlrCQGC+/zAcUAV5bu3&#10;llW1jtJ0RVcu5QCFiM4DE5bt2FAClvMJaVmBlb7mQBwByuAGxz3oAjnhtZ5onlTzJly0YdpcKSM7&#10;uPlJzQBI5vxMQ14ryBRmBIyFGemW65/4FQBFcYnWNJLUTQ7wQ6vwoTvjg5OTQBYa4uCg8p43tlyv&#10;2eaJkIA64JODjrQBH9lgizPPKsBmcbpYt0TFl6dG5HFADjIRIAsT3kAUyyXRYOYzx8gAyxzQBDM5&#10;ktZLZQ0EMrBo3UFMkEEHgZwMYoAsD7Q9yztcPJ8ihRIuEUnIJAHU/WgBj6vCrwwzXbyzJ8u9k2gh&#10;fly2ePwoAR1tJUaUxRI4O1JZSoOfoOg/GgCw2o20OzF1tIZUCxjcAW7gDOOuM5oAimdbmER2d0Ek&#10;z8syxhlYc5XkbQc+9AE0CJGdlzK00IJRYjggt1zz0+lABPGCVlWCYEn70RAfHqBuA4oAry3jTXAs&#10;41m8qNGaVnjxExH8LFhkn6UAKGMubmDiKUgCMFQB05B4NABLbW4uRJ80s0IMitIZFTGOhUEhzkUA&#10;K5vjMvm3gZtgKWwhxGoPXLgkgj60AV7mGKdAkmlrKhfqJBs+XuR1/DFAExEkqJE0SJG3+sikRhwO&#10;AVzjOKAI1t9PDiW4McE05B3qWjkJTnIOePTrQBZZ41aSNg86qpZpEPmMpH3UAxnJoAryzwfZhFao&#10;0AcgoyrsIKYIJx60AT+ZcIzXEly0uExFAw2opPDk+p69aAIDqNtG0EUt67yFzukjUquSMZbOAR9K&#10;AGyuZczmzR04xeTspbg9PlycUATfbQIvLmucRPIscZjyVG44H3QSB2NADZLln2wW92yJkK1z5YdG&#10;69MjGc0AWSDtDTXJlRRhfPAO5umTnvngCgCN7WzjImRCZmGAYSFdeh5UkCgBZL8G5W1je4iihUvP&#10;IYv3RJ7c85+lACO32sPJFOH5/cggICMDPQA880ANMMLTYmRpzCcIu6RUXvnGdpwR0oAJRqcsgCXZ&#10;2ry0fk7YxngkNktkdRzQBBdQy3AED2yXEYYM37z5QFPOQcc80ATDzplU2cMSW7YEkLIQQueCCSAc&#10;UAIlrZ2szzvKIZnwzS4MRfZwF4Y56UAWWliDhJg8qbDIrDD7Og28c0AUpns2tTFa2RhLn5cDYGZD&#10;kM2O3FAEwhkaTzLot5sijEefkXtkAYyfrQBX/tGwM1tBNOXuWJywUjnGCxJGBn2NAE0zQussk1vG&#10;rjCJNIdztg/L06fnQA/+07SJI9swG5xGnljhccDpkjOaAGT3hSBFt7sqmSoZYwVY87gSRigCUQEI&#10;rS3ZeIk8HDfO3f3oAikj8uRJltpJ9ygmeNgHUcHBGfXrQAkt5JcSmykNxHaLlmmMZEJz0GSNxx6A&#10;UAONyZZXK3LSR5CqZAFGeORxmgBblFmdJJiZng+405kVcDgEqCQxyOlADDFd+aDHfROw6wiLaiFu&#10;pJ6/TmgBbpGlKxyxCSNWVnZXyoHcheOeTQBIyy3kfl2zQlFHCSxMpKD0zwaAGQW1pA7m6Ij3sqEx&#10;5iLeX0/i4HH40AWJJNzbQsskCFpHl4cg9NqjOScc0AUp5Ea3NtbIYi/zYxs3FCCC3GKAJkimeT7W&#10;uR5iDEQI2Jnq3GMn60ARjULO3uoozeSPcrlmfZtQ4G3DZ4JoAkmlimVprqBIs4WB5dpyAcc7ckfn&#10;QAG+sUjUiPBZvKRYyCpbnBO3JAoArXzq9kYFkNu0isJJkUSKeD04wKALUDQ3ESssQ+U8scE5PTnt&#10;QATYYyKY/JZSACvRmwDwVOTQAi3QMskaOkMTAGRiv6Dj1oAkPnoQl3GrxyZIWIqxIB44YDrj1oAr&#10;m0tWkjaVCZ3LMFiYKQDwAy5xnBoABKEk82C2MLttiRt2dqg8Ar060AEc9w7+RDCMFmDzPLkK2ckb&#10;QCR69KALayEbo5mQPFwjx4ZiW5/iz0xQBDKI3YmV/tkr4AjkAIJzjIC4AHvQBGlztka3W2Q3JBeV&#10;WB4A4+9jjFABDtg2gssl4/8ADFt3YIyc4wP0oAlnluXYCxEamM4MMowpHU/MAx5z6UAIoKsFKRiZ&#10;FVZZI/nI4OBtJ7fSgCMMJVjjimSG0DLulUkFnJHy/IBjP1oAfmYMUEyB2baFx5qgDHJ6HnNAEkgg&#10;txncVQlcvHu8ts8YHXB60ANWUhQiRnIBPlyhd+0AkEEgHpQA+No4hcPMNkZICrwTjGeMde1AEBnM&#10;Mge2liFpIgBkwS57YC/XjigCSESBiZIcy7zsETlmI6nIfAz+NAFSKOzuikjW7rcZaUhDsxk7ecHH&#10;SgCykLmRmEP2diBFHhidwHIwc55zigCNLu7luZLeCFVUktNNIwCqc8gcEgkmgC2XdSEv9peQYUxh&#10;W4HQcj2oAja0VN00m+4MmEVdy4yOQNo4HXrigCGW9bcRbIRcS4LqTgJjAIY4AP5UAPiEEfU7bhvl&#10;fyzkqe/y54HfpQA6SW7bdHGYikXyIknVt3Odw3H9KAEAWVlTdB9o2hGO3f8AMTjC4xx9aAIlcF/s&#10;0cVukZbM0iMVkJB77cY/OgB6SzRqkX2lJZHbCIqrIAp7uRtNAE88lvhTG4iaNgGIHXngDgnk5FAD&#10;DKF8uPyldgVLEfM23DY3DrnmgBvnRsMbnhWLaBKy5VnbkgbfrQAhkWN2HmRIrHhuWYkY7DjnNADl&#10;jaAjZCDFnefJYlHzzwHwM/jQBV/ctIoNvIt188vkNhCE5GT07H/CgC1aRiESTSx+XE4WOJN28iNc&#10;9O/XFAFfzrwXG2xjRoXUh53fueqhcEg59qALURyzeav+mbtqGMluMZIJbPIoAgRYpI3mMck7nqCy&#10;hd2eAMYAFAD5GlcsgQLcOMmHdhSQoyPMoASJk82QACO4cDz9gA2+wB45oAfO95u2S+W6ygqsMoG0&#10;qvuoYjI9qAHLanCvmJX2iJpIiGweoUKen5UAV5bjccWYiihkceZJHJscEEcMFABJ70ASJKSgiEnL&#10;tswP3oTnqw4IoAnkljRCksyqsRCrInzMxbp6kdDQA3zEn8tC0Uj5ACyLuJycZGMdvWgCIXEaSywG&#10;2RZU5aQpyc98A9qAEE/k7IzLDIrHKlQCxB5wdgxQBMS5K+TGqiNyzJGQSed3RgOp96AKhS3M8fmw&#10;5ucmVkjYghcMo8xQeeD2oAlg2/IRvgVAkUbvlwc9h0wMmgBgkuRO0MMUYJZt0skmV3cEjABIzn0o&#10;AnQiNvubTxh4gfLbI6DdkZHvQBG26LzP3c00hUnyptg4HII4GOO9AD4nCCXf8zSjcYGPCqByN+KA&#10;IVRLeTzoHVnkQLIY/vYPYKe/bpQA/ddO58tV8/OxIZCcFcZJLfNg/hQAkCxTpvWNUlRdskyYYBjj&#10;5VzjAoAJI3k+SPyYIGYBjDJsdmGDjK45PTrQAqXEsjyRLIIt2Ayld6oPXnac/jQBPPIiYW9kGyXC&#10;hlAPA4UcAkZoAURLsjbCMhIQMCC3qBjtQBBNdoGkMMZifIXeOACeeVXg/lQAqXEK4jV0SNjgvyzA&#10;j/ZHQUAPVplBjkVGjiJK+UwZ2LHOSHA9KAKzLaXM8QlCtdMTIIcEcE7MnaQOlADrZglwyfY0ikAE&#10;YZtzHYOhx25oAalxfLIlvEkUzEs3ms6nluSDtGf0oAuNJkqIyI5o2GSgB98fMPWgCB18osXR7qQ7&#10;Sy7gegbG5RxxnsKAEE+4LGjukmAW8wZTcQAVDgdOaABYY4XYkoLtztbYc9Mfwk45+lACyC4R/wDR&#10;hGY+nlvkQuCOcN82Dg9MUAIhblUjCzpGQ+4KSAOcLkA4oAVNqRud0S2crDIifD8c4yuP50AM3zKQ&#10;1vOrRyKExtMmFPHIODntQBPmFQWnLJPuCKVLEkenOcUARwNBcQo6xYIOSxwTz0ANADpQGaUGPyWU&#10;gAr/ABMRngr19KAGrdqZJI1ZIYmwZGK8+wUYxyaAJP3qkJdxK8cmSFjKkkA8cMB1x60AQG0tmkje&#10;SPM7EkLE23APA3LnHQ0AIswR/MggMLOFiQ7s7VB6FenWgAiubh38iGFQCzBpXl3BWzyNoBI9elAF&#10;tZXG6OZkDxcJJHhmJfn+LPTFAEUixsxaV/tUr4CxycgtnHAXAA96AIkuW8xrZbdDdMC0quDwAMZL&#10;Y4xQAsQW3KAuk14/URbd2Dyc4wP0oAkuJbh2AsvLDI20wSjCkdScjJ5z6UANUFCqBYxOqqJnj+cj&#10;g4XaT0H0oAaG8xY0imSC1DLumViCzkjKjYBj86AHEyqzKZ0EjttVMeaoAxyeh5zQBJKsEABJKocf&#10;PHny3zxgdcHk0AMSViqokRBUE+XMF37Bkgg4B6UASIYohcNKNseQFXg8Yzxt5PagCBpxA++3mi+y&#10;yIAXwS5z2C+ueOKAH26sCS8GZdx2rE5LEZych8DP40AVIvsV2yyNbSLcZaUhTsAydvPOOlAFlYHD&#10;lhB5DECGPaxO4Dkc9RnOKAGLd3ctzJbwQKgbJmmkcbFPcDjIJPtQBaLsD5d8VLScL5YVuB0HI9qA&#10;GvaCMGZt1zvwigOuMjoNo4HXrigCCa9+ci3jIuJcb0JwqYwCGOAD+VADoRbx9PluH+WQxtkqe/y9&#10;h36UAPkmu2LRo0OyL5USTq27nORuP6UAAKzMqb4DcbQjNt3/ADE4wmMcfWgCFZMv9miit1jLZmkj&#10;JWQkHjO3GD+NAD0knRUiNyksjsAkahZAFPdyuDQBYnkgAXy5PKaNgGKjPfgdCeTkUAR78eWhRWIK&#10;lv4n27WxuGc0AJ5sbDG94Eh2gSsuVZ26gbaAGmRUlI8yKNSeHPzE4A7DjnNADljkhIKwhoc7j5LE&#10;o+eeA4Az+NAFX920iqYJFufnl8hgEITkZPT+E/4UAWrSNYfNldNkbgRxLu3ERr6d+tAFbz7xLjFj&#10;EjROpD3Dv3J5ULgkHPtQBbh5LGcYvd22MxkngjJBLZGRQBCkcLxtMUkmc/3mXbuzwBjAAoAWUvIz&#10;RhAJ35aLOFJCj/lpQAkbxJJIAvl3Dged5YHy+wBwOaAHzSXjN5cvlMsgKrDKBtKr/tKGIyPagB62&#10;vAf92HCiJpYiGweoUKen5UAVpbgNxaCOGGRwHkjfY4IIOGC4BJoAljkJQRiXl22BceaE56sOCKAJ&#10;5JY0VkmlVFiIVZF+Z2LdPUjoaAGeZFP5SFopHJAVZFyTk4yMY7etAEYuESWW3Nsiypyz7SSc98D0&#10;oARLjyPLj86Fwx3KVALNnnB2gCgCXdJ8vkxKojcsyxkEnnd0cDqfegCoRAZ4xLBm5JMrJExBC4ZR&#10;5ihuevagCa3AyjAvbogSKOR8uDnsOOBk0AM827M7QwRRglmzNJJld3BPABIzn0oAsqPKb7o3cYeL&#10;PltkdBuyMjnrQBC26LzCY5p5CpPkTbBwOQRwMfWgB8T7Fl3fM03zG3J4VQMEb8fSgCJUFvJ50DKX&#10;kQLI0f3sHsFPGc+1ADt107sVCmbPlxwy5wVxkkt8xz+FACQLHcR71iVZVXbJKmDhjj5VzjAoASSK&#10;SX93EIreBmAbypNjswwcZXHJ+tAD1mkkd4lkEZbAddodUHrzg5/GgCad44xtvpRtlAAKgHgHCjgE&#10;jOKABYUKRvtRlJCBgRuxjIGOxoAgnvow8nkRNE2QvmAAAE84IXhvyoAVLiFQEV0WNzjfyzA5/ujo&#10;KAJA8qgxyohjiJK+UwZ2LHOSHA9KAKrLaXM8ay7TdMS4hwR1OzJ2kDpQA+2YRzMgs0jkwEDHLHYO&#10;hx2waAGpcXqyJbxpFMxJPmF1Iy3JB2jP6UAXDIGKiLEc0bclAD745HrQBBIPKYmRGuXO0su7PQHG&#10;5RxxnqBQAguC4SON2EmAWEmSm4gAqHA6c0ACxpC7ElBdscNsOcYA7Zxz9KAFf7Sr/wCjKnl9PLfK&#10;xOCOcN82Dg9MUACF1yiIEnRCrghSQBz8uQDjp1oAWNdqOd8SWUrAkRvh+OcZXHP40AM3TId1vOpj&#10;kUJwpkwp45Bwc9qAJSYBlpmZJ9wRXUsSR6c5xzQAyB4rmJXSL7p+8cd/Q0AOlBZpR5fksCApX+Ji&#10;M9VPNADVu1MrxI8cUbAGRivII6ADGOTQA8+ahC3kKvHJkgRFWOAeOGA649aAIPsds8kckqHznLMq&#10;xNswOg3LnHQ0AKsoRzJBAYWfbEjbs7VB6FeB1oARLmd3FtDCpBZg8zybgrZ5+UAkevSgC2s2wNHM&#10;UDw/KjxYdiW5/iz0x3oAhcRyMTK/2qZ8ARSjIJzjgLgAe9AEa3TCVrVbZDcn5pVYEAADGd2OMUAE&#10;QS32gskl2/Xytu7B65xgfpQBLPJcSMBZGIGNtpglGFI6k7gGPJPpQAg3KypsiEyKomkjO8jg4G30&#10;H0oAjDLKsccUywWgZd0ykgs5IyoKAdfrQA/MqsU85BI7bVTHmqAMcnODzmgCSTyLcBi2xCVy8e7y&#10;2zxgZzg9aAGrMxARIiCuTsmC7yoBIIJAPSgB6NHELhpRtiJAUDB7Z4xye1AEBm8lxJbzRfZZFGZM&#10;HefYL9eOKAEKt5MzSQbpBu2rExZmGNxyJMDP40AE9zGBGIJ3iRt2WjQOTt6rt6jjPY0AU0u7OGA/&#10;YIpV2uBbxXCvHGxk6bScknd14oAtwz3vzyXSw7RzHGuS+AOSc49fSgBf3SSwRtIstzL85VwWwnTA&#10;PGD+FADC0cKtDAj28kpYxsYyygqBkfNnk5oAdtcIo+2MMgNt2r8/vwMDAoAhjl3yMLMh5CjEO5LK&#10;GBxlzwRyOwoAfaWtnZRAQYy3zvtkaQucc5DZNAEkCW0qrFa2QSFGEjsxZMc5yc8kZ5oAWVp/MnuZ&#10;ZtwUYURquB14zwT+NADYWhgBWdEWW5+fLSBX+UAggKOmBQBNFJFPg2St5yN8zcn6YYjvQBSvHi08&#10;F7tTbRsWwAS4kxgZ4Hv0oAlg8qVRHE5NrGS6hkVVyTyuOvc80AElxcvA8FuiwTDCb5V3ZGScLyOe&#10;aALKxlUUbGRWPIi/eZz1JPagCG5mRo4lWd7aKVj1jEjskZwwUZzz9KAIYW062jfYksaKFa3R0dIt&#10;zHtuJOeeaALVvNPHM8tw0bAfNBHGpxgjgsSex9qAElby/KWRlmdyxkBUsxz1wcjA6CgBo8pFIsxc&#10;RAhvnjj3JkDlSG6cZ9aAImaVoYY0vGMo4AkjVT25JHA5z2oASJkSMiFlkkYMSXZiSw43N3HWgCW1&#10;s7Kw2+VIpkKhmCu8oIP+8SSaAGKLQbY4bXy9zbkdiyKrKQenUnmgCVvL3SytcM8W7ckAKbDkduAe&#10;PegCFZEFypRow8q+YWZh5h2cDOMcDHagB6TRT4SJ2OTliwIZhzxuIwOlAA9xaQRGKe3FnCCzMpy2&#10;4D+IlQc564oAb5bPkiFUtkUbGRBz1OMHnv1oAWSW7SAwRRLC0mAjSDcB3yuCMcDvQBYjARUkt4f3&#10;quA3lneWJwQ2cfzoApX0k0RV/P8AJEjFjtTzGbYcYA6/pQAyC6s40ke3aZljIaGOdHjjLyHBC7sn&#10;OTzxQBatbq7lS4a4hjRkwqLnnA55Prz6UABEbGKBkJml/eN/y02r0OPu49qABvLEYjgM9vHIx5Mf&#10;mZVeCF3etACiHaqRS3pRxGGH7kDbgjk84HFADYTbQuwguPPlZWZWw3lljwrPzkYPPFAEkNrDYQ5i&#10;lUpz5gjZpC7NyxO4k8jFADIhZDZ9jgkMQOS6Eou7OfmB54GTQAjyZBZZmkw5EcLhFVQw4GRgnn1o&#10;AE8qFlMhh3zfO2XxM20YBwMcY96AJEaF3Xy7jDY5DK33TxgMfpQBBcT2FipjuoxZmUv5Y5KsFxz8&#10;oOSc0ASKls6+XGu2yU70QEBH7gBSM8A0ART3N8ziOxVYztGx5F3AY7ZyMYxQBMNyIhxjc2WC/O0h&#10;75btQA2WcyqsUZW2jJLv8m98IeffBPtQBXW4jg8+4ijdAqoIVaORUZmJxgtz9aALNrcXixzveQIo&#10;bmFA3KgDcTn8D2oAUGIvEsMAlvC298neQO23IXHWgCtLG9uGaBJIdxJLBTICV443CgCRWmYKDqLt&#10;IoLHfEowSec44HcUAJbyxSQTpb5NztYNLIxwSCeSeo60ATWllaWsWyDcmQHfy5GlBP8AESGyaAEW&#10;OzZIkhgkWAuDubK5AbJ28gnNAEoiiRnaedmVRujjAUInt1B/OgBsQsrS4UtPEzzfvcqQrNgDYSB2&#10;HGcUAOModCRP+7G5W+RtxJ6/MeMGgCKS40+xXMgkt4yHA8sErJ2+bGe3vQBGvkywxxWyFYFb90HU&#10;KDnBAx15JJzgUAOuJbxYxHF5aZwFLqWb8BkYx6mgCdR5TI28ZOBtUF94P+11/SgCC6uFQJEJFt3m&#10;Zih8vef3eMgDk859KAIUmsIUle3SVIQVMEL70ikZ8427hnjvQBNBc38k7yOsW1VBhVcsVAHO4nHf&#10;2oAaXjBhjKiSaU+Y2/5mI5BGeMe1AD0KvG0NrA1uoJdyUL4x7n1PNADZDfn55Lna4jALrCN3B6nB&#10;wKAGQSKsEqRgmWVWw0jHaD13HHI6GgCeytLSzj3WKZnQhpGSVpckjO7DZJzmgCs8KJsaGA7N4Yvu&#10;ZMsDkHBwePSgCcSlpJJGu3uBGSyxMEVF3Hlc8H1HNADYGtsMroi3EmDI0kgWRgnIIwPQ0ATp5NyP&#10;LiMiZ5YqCcDODyenSgCKeawtYQl15lpBIzAKQX8xFOCVK/3qAHw2toVWEqY7VV3xAKAoOem08985&#10;oAWZ5oGWO3mQMceWTGSpz93uOnU0ASOJYYw7MPJBKssal2kdsEktngdKAIZ7iNRGIJ3iRg2WjjD5&#10;2cFSvJHGecGgCmt1ZRQZsklXa6i3iuFeONi/TBOSfm68UAW4Z7sb5btYSOscS5L4A5JPGOTQAFok&#10;lgjdlluJRvIcFvk6YU8Y/KgBhMcKtDbI9tLIWMbFC6goBkfNnk5oAcwYIFN4wOM7Qg+f/a4GBgUA&#10;Qxy75G+xOGkKM3mOSwDAkZc8EcigCS1trWyjxBg5+dsSNIXOMkkNk0AOgjt5lWO2swkMbCR3ZmTH&#10;OcnPJGeaAHSmfzJ7qWXftACLGq8DnjqM+2aAGQtDbhlnREluRvy8gV8KAQRgdMCgCaCSGbmxRjMj&#10;fOwz0/hwzDvQBSvZItPUvdqbVWZsKpLiTGBuyo9+lAEsASbEaOzW0eXQMoVck8rjr3PNADnuLp4X&#10;gt0WGUYTfMN2QOflPGCM96AJ0jIUYRo1Y8+UfMB9ST2FAEV1MrxwoJnt4ZnPWMSOyRnDBRnPP0oA&#10;hg/sy1jk8uOSJFCtbpIjpEWY9txznnmgC1bySwzPNcvGwGGgjiUkYI4LEnsfagBsz7fLSRlld9xc&#10;FSzc9QDkYHSgAQwxqRY/aIgQ37xI9yEgfdIbpxn1oAhd5jDCiXbed0HmRqvpySOBzntQAkTKqHyn&#10;WWRgxJdmJ3Djc3detAE1rZ2dgB5MqeYy7mCu0gYHr94kk0ARqtmNscNsELPuRyWRQVIPIPJPNAEx&#10;MStLKZ2kj3bkhUqEPHGOAePegCCOSMXKlTGHlUSF2YBzt4GcY4GO1AEiSpMAInYqeTuBDN1GNxGB&#10;0oAa9zZwxNFPALOEFmYHJ3AdyVBznrigACSPuIjVbdFGwxoOepxg89+tABLNepAYI4lhaQAIZRuA&#10;7/LjGOB3oAsRJ5ao9vF+9VxuEbeYWJ5DZxn86AKV/JNFsZZfJV2JJVfMZthwQB17+lAEUF1ZIsjw&#10;NKVQhoYp1dIy8hwQM5OcnnigC3a3V3Kk7T26KyYVFzztHPX159KAFPlu0cBVjLL+8b+PavQ4ztx7&#10;UAGIxCI7c3EEcjE7mj8zKrwwXd60AKISkccUt4UcJuB8oLtwep5wOKAEhNvbsRBcefKysyn5ihY8&#10;Kz9xg88UALFaQWMJZWVkwfMCO0hdjyxO4k8jFABDHY5T7HBIY15LoTGuc5wwJzwM0ANeZcFkneQh&#10;yI4nCKqg4wNwwTznrQAkfkwsrStFvm+dgXxM20YBwMcAe9AEyPDIyrHP8xHIZW+50wGP0oAr3FxY&#10;WKmK5jFkZWfywQSrBcc/KDknNAEiRW7p5ca7bMHfGgxtfuMKVzwDQBHcXN8zrHZbIvlGx5FLgYPT&#10;qMYxQBMP3aoezNyF+dpD3ye1ADJrkyokUW22iJLv8m98IeR64J9qAK6zxQCe4giaMKqCFWSRVZmJ&#10;xjcc0AWba5vUjma9t0XcMwoDkgY3E5/D0oAVWjLQiCESXjMHcsS5A7bchcdaAIJkltwWt1kh3Eku&#10;EMgJXjjcPegBVM8gQNqTtIg3HfEowc85wcDuKAC3lhkhmSAb7raytJKxwSCeSeo60AS2tlaWsWyE&#10;NGSN7+VK0o/2iQ2TQAiRWTJEIIJBCXB3EkZAbnbyCc0AShIkMjTzMVX5oowECJ7dQfzoAbEtpa3K&#10;GS4jeSb97kEKzcfISBjgcZxQBI0m9flmJiGVYbG3Enr8x6A0AQyXGn2YPmLJbRYcDy+Uft82M9ve&#10;gCNfKlhjhtoyLdW/dhwFBzjAA69SecCgBZnu0RUhWKMngGQFmP0GRjGepoAsBBAY2LgE4G1cvvB/&#10;2uf5UAV7q5RdkSyC2eZmKHy95Hl4yMcnnPpQBHFNp9vHK1ssqRAqYYZN6RSM2cbSwzx3oAlhur6S&#10;4eV0j2qoMIXLEADncTjv7UAJ5iboYyBJNKfMYSfMxHOR2x7UAPjKtG0VpA1soJd2KF8Y929TzQA2&#10;T7ccvJdgSCMAskIL8HqecCgBlvIiQypGN00qthpGO0N13EjkdDQBNZWlnax7rKLM6EPIyStLknkN&#10;hsk5zQBXeFUKPDAfKDBiwYrlgcg4OCcelAEyzB5JJGu5JwjFliZUVFLHlc8Z645oAS3e3w6uqLcS&#10;YLs8gWRgnIPHXigCZClwvlxGSMHliATgdDhiOOlAEU8lhaQhbrzLOCV2whG/zEXglSvr6UAPhtrQ&#10;qsITy7VRvjwoC59Np56HrQAk8ksLJHbzIpP+rJjJU5+7xkdOpoAmfzYI1ZsGEEqyxjc0jNySWzwO&#10;lAEM9yg8sW87wowbLRRh87eCpU5I4zzg0AUo7myhgJsklBVwLeO4V44yz9ME5J+brxQBchnvAJJr&#10;tISoOYo1yXwByT07n0oACY0kgjd1kuJcOVcF/k6YB4wfwoAYxijVoYInt5JCxRihdQUAyPmzyc0A&#10;OKHYq/bCDjO0Kvzf7XAwMCgCGKYGVhZPvlKMfMcsyhgcZc8EcjtQA+0trSzjHknr874kaQyEjJJD&#10;ZP0oAkgS3mRYrWzCQIwkdmLJjnOTnkjPNACyvcCWe5kk3bRhFRVwBzxnIJ9s0ANhMUCstwiLJdfP&#10;lpAH+UAg4UdMCgCaF4ZhmyB85G+c8/hhmHegCleyQ6cpe7H2VGZsBcuJMYGflHv0oAlgMcwEUbM1&#10;rGS6hkCrknlQvXueaAFe4uXhaG3jWCYYTdMM5AyeORg80ATrGURcq0ascnyj5gJ7knqBQBFczq8c&#10;KLO9tFMx6xiR2SM4YKAc8/SgCKA6bbRv5SSRooVoEkR44i7HtuOc880AWYJJ45nlunjYD5oI4lOM&#10;EcFiT2PtQBDfsFtykxW4Lq5dNpZjkfMAcjA5AoAbJL9nbdN5UN0F5ZVLFVbkgABfTPpQBD/aEV1c&#10;eVYXqXfkgB4lTOxs45OThjQBNeSnCpJbxyTynJjQ4fYPTnn3GaAJnkggkX7ZHl3UyhwpAiQDuV4H&#10;0oAqQyPdwytbs0kmcRW6fKyr/ew/HTHNAD7l0hQ/aUkSPcRGIwzsew5QEgcng0AO+0SyLIlkyssj&#10;BN8i/dJADYx+VADypRw+9ZZj8rv5Z7Ac4Uc/WgCGVY47oGaeS9CJgWkS7I8kcFj1yT2zQBK908Lx&#10;wCNxcSY3JuMiheo3A8AfWgBbpo4+X/dkKDtj2lj7kNnj2oAUK84iK2xbLby8reTkqOPl4yPbGKAI&#10;YYoVLtbHdJGucocsy99oJ4wQKAJJUnETedGroSWKqAjtkkYJ4GffNAEcKW9rahYkCQKTlWzNMCOu&#10;GLHrxQAkYjjTfHbvbyy5WMZAbaRkklT3oAnkktlkVnXybzAEdxhpEVepAPBBPpQBH58tzcupv4HW&#10;L5GjiG5xnn5gSeuKAHT3yOoRpEdnYHZjYwUYAIHBNADxeWilWnA2MrP8ysy4UfMSQDjIxQBUSUyx&#10;tJBMwkfKrb2w2yBD/sOMdOS3T3oAW7ubWRY4cSFAShKq8hBPqUBIP1oAkme5uI3FhFHKdwQv1IUd&#10;eR3/ANk0AWdoinIlRTcSDPmr8oQbeCQuBQBTaOd5nhldrwxgE2iptVQerkjqemOaAJZLqGGTyJF3&#10;SE70t1G7GOOeOBz3oAdNcBGcbyithtiKu8E4HGR07cUAQuGkETBBdDcTK8qNGFPuuzLfgKAJQ1pb&#10;PutsXBjT5IomJG4ZHQngk44oAdIL6IFhCzlxtlKuQ209jlsd6AK8MVtaIirAYeMYkLTOQR2JY9cd&#10;KAJ4kAVZjbfZppPliCsiSOVHXAPHFAELjDGeRVt7hV+W4b5sxtyQOhBBFACJcGWV40vopfJJYwIi&#10;5zuP3jk80AS3csPlKkxikjk+by1KiZduN3U89RQAoktYAjeTKN2XBZSVVMc5YZ7dKAI45YLxfMtZ&#10;Zlnc7YFhz8qA+j8DPc0APvDIyAagTBEWMSvGJJZNpAIztBOOOaAA3ktzC/2C4jZFZU8xlI2gYGRg&#10;A9PXvQBNFLEsm7C7mBBYgkMVHLED8KAKkiypOYprlpyFHmWdumzAbn5sdemetADrjULJpIrWEGeX&#10;jMW3fsI9TjC/jQA+734LKg3LgmOHDOVz7g8cdKAHPh3RJrfzScyNI5MIiGOMqAM/QDFADYNiJNHb&#10;ok8iAMIVJZlI4ZlHTnjpQA6QSxiRni82M87V+VyenB47H1oAhtDFZr5cULRRu2CsqtI4JAGFYkmg&#10;BoVkXziqLLJmMYTD49TtHU+vagCeeaC2kW4mVBOqFYn5aMZGf9k5PpQBHDcztORa3ayOgAkjU7sc&#10;/wAQLHH5UAPu5rZNiTwq00ozt3ANjHJxnn6UATAxJ5cs0bIWHmA467B+nHagDPjP21HuLWWVZDkR&#10;LGQjNET12v0xgc0ATXOI4dt7viTc20RqZGIPqygkUAPlkM1sy2LQyQZC+YSC6Ffvfjg96AJEWKJ9&#10;yRusz/xnO3GOSdp5FAEbxrJcrG00szgLthiQiNR1ySOck9s0APuJwZFgvHXzGO0RoC7KvB+YEdOO&#10;tACzXRKMyXQSOPB2Roobg4BwV6UANW5SUpthEsZJZ2m3IuR3K7ee3agBsbJbb0gdHcAF4bfJceoC&#10;9BQAXEqy4SCP7UoGJMAqwJ4xngA/jQBFDCLaJVgtNhDEMrb5nK9gH3H06ZoAmAVHJntxFPKpEewh&#10;GRSOGbYcD39KAB3KB/PijW5UDa7guFBGWIIxzxQBFHdA3Enk3kc4iwRAi5YHOOTkkZzQBLPdwq/k&#10;yoHe5YHYQFdeADjucUAJJJHCY5JW87O4sxhYhAAM5wpoAjE8Uqm6t5JJJCrJbwQnZxztysnSgCSd&#10;p4Y0E0U0O8+W0is8vykZGducDr1oASSQyoRarGzHCCRjkgY5OM/oaALaRqrrIY9k7Y+cEDeyDrtB&#10;HHSgDOe3eW4O+eWbYuTCiiMNG3cnOcggd6AJ5riOPbazY80kyCBVVuM/xHGB9c0APunRYTmZfs6K&#10;H8uLY0wI6n5h70ARZjkWMQ20rgsWZ5mMSqOvIH3vbAoAmh+xoQtruaUY2+UWfG084GSAT370ALcJ&#10;eyeYblYzE2UYoSJtp55Bxnp1oAgtHighAtiYkRsFZFaR8cAYYknnj8aAHRTKAZDEluZQURf4mwOW&#10;O3OM8UAEkv2Y5m8qG62jLopbarDJAA2+mfSgCL7fBdXPlWN8l35AAeJUyVbOOTk4b8qAJb2UkLG1&#10;ujzSHlFOH2D09fcZoAnZ4IZF+2JuZ1MgcKQIkA7lePwoApQyteQSvbl5JCT5UCfKwX+9h+OmOaAJ&#10;Lh1gQ/akkjjLEIEDSOew5UEgHPQ8UAO+0ySiRLLa6yMqeZIv3SQA2MflQApQJIJS6yzE7Xfy2xwB&#10;ztUfrQBHMES6Bmme8EaYW0iXZHyOCx65J7ZoAma5MLxxCNxcSYBjDbwF6/MDwB9aAEuXjQZf5CFB&#10;Cx7Wc+5Bzx7UAOCtP5LC1LjdvZ5GEOWUcfKcZHsBigCGGONS7WvzMi5+Q5Zl74BPGDigCSVJxE/n&#10;Rq6EliqgI7ZJHJ4H45oAigjtba2CxIEt1JJViZpgR1wzMTzxQAsYhjXfHavbzS5WMZAbaRkklT3o&#10;Amd4FdHdRb3eAI7jBlRV6kA8YJ54oAiFxLdXLq2oQyCP5GSJdzjv8wJPXFAD571GAVpUZnIOwDYw&#10;UYAIHBx0oAeLy2jIaVQUcM3zKzKAo+YkgHHGKAKiTGaNpIZ2Er5C29sNrhD6o4x05z+tADru4t3S&#10;OICQxg7MqryEE+pQEr+NADpWuZ43FlHFK24IWGSQo68jv/smgC3sWOcidQZ3GfNXKhAF4JC4GKAK&#10;ZSV5ZIZJGvWjAJtETaqg/wAZI6npjBoAkluooZPJkG6UkOluq7sY4544HPegB09wsZZS5VWw3loq&#10;lw3A7jp2oAhcNJ5TBPtXzEyvKjRhT7rt+b8BQBKr2lsxe3xctGh2QxEldw46E8EnHFADnF7GhP2d&#10;j5g2SsHIbB7cnHGaAK1vFa2UaKluYiOMSlpnIx2LMep7UATxooVZTbfZp5fliCsiyOVHXAPHFAEc&#10;gCN5zKsFwg+W5b5t0bcnHIIwRQA1LnzZXRL2KUwksYERd2ST94k9aAJruaHyljkEUiyfNsVlEq7c&#10;Zxzz1FAAJLaDYxikBbLgsGKqmOcsM9qAIklt7xRJbSzJNIdsCw5GEB9H4Ge5oAku97JjUSYISxiD&#10;xh5ZNpGRnaCccc0ABu5bmF/7OnjZVZU3sMFQMDIwB27HvQBNHNGkmSU3OCCSCQxUcsQO3SgCnIsg&#10;nMc1y05AHmWdumzarc8469M9aAHz39mXitIMzyjGYdu8Ifc4wv40ASXbTYO2MLswfLhwzlc/Q8e1&#10;ACth5ESS384tmRpHJhEQxxlQBn8BigBsPyRyxW6pPJGA3lLlipH3iozjnigB0gliEjNF5qNztTKy&#10;H+Hrxjg+tAENqYbNfLjiaJXblZVaVwSAMKxJPNACbSq+dsVJZMxjCYfHqQo6n9KAJppYbaRbiYJ5&#10;6IViflkGR/wE5J7UARxXUzzsLW6EsiYWVFO7HP8AECxx6dKAHXUtuhRJ4lM0oyF3APtxycZ5+lAE&#10;4aFPLlmiYFgZA2Ouwfpx2oAz0C3yvc20syynKxLGdjNET12vwMcc0ATXJCQbL0PDHubb5al2IPqy&#10;g4oAfJJ59s4snhkgXC+YSC6lfvenPPegCRBFC2UjkErn75ztxjk/KeRQBG0cclykTTTTMAMQwpiN&#10;VznJPXJPbNAElxOTIILsoHY7RGgMjKo5+YEYxx1oAJrslGZLkJHFg7I1G7ggA4K9KAGrcJMU2xCW&#10;Mks7TFo1yO5XHPbtQAkbR2wZIGR5AAXht8lh6gL0FACTyedhLdPtKDiTGVbJ4xngA/jQBFDELaIL&#10;Da7CGwyndM5XsA+T1x0zQBMEVHLTwCG4mUiIoQjouOGOw4B/lQAPI8YkMsUf2pANruN4UEZYg8el&#10;AEcd0GuJPLvY5hF8wgjUFg2ccnJIzmgCWa7jVhE6B3uWyUICsOADj1oAbI6RFJJ2E2QzMTCxCAdc&#10;4XvQBGJ4Zl+028skjbWS3ghygxztysnegCSZ5YY186KaEufLZ0Z5flIyM7c4HWgBJHaRD9lEZYgJ&#10;vY5IGOT1/wDHTQBaSNUZXdNszkfOpALsg/ugjjpQBnvbNLcnfNLMUUEwxqIwY27k5zkEetAE81xH&#10;HttpseaSZFt1VW4z/EcYFAD7p41gY+aot0UPsi2NMGHX7woAhURMI/ItZZAWLs07NGqjryP4vbAo&#10;AniNkhC22TKANoiLSAbTzgEkAnvQAtxHeOHNysZjb5GMZIl2nnBBxnp1oAgtJIoIQID5SI2CsitI&#10;+Oi7WJJ5wPxoAfFMgBk8lIHmDIi92wOWbbnBPFACSSm2O6fyYbnbyyKWKqwyQANvpn0oAh/tCC6u&#10;BFY3yXfkgB4lTJVs45OThvyoAmu5MhY2t0kmkPKKcPsHpzz7jNAEzyQQSL9rj3M6mQOFIESAdyvA&#10;+lAFOOSS6gme3dnlJxFbpwwX+9h+OmOaAJLh0iQi5WWOPcRGEDOx7DlASAcng8UAO+0SSLIlkVdZ&#10;GVN8i/dOAGwR+VADirJIH3LLKfleTyz1AH8Kj9aAIphGt0DLNJe+WmBaRL5cYJHBY8HJPbNAEz3M&#10;kLJAI2FzJjdHuMgVeo3A8D8aAEuWjjGXOxggIWPazn3wc8e1ADtpmELfZi/zby8jCHLKOPlOMj2A&#10;xQBDFHEu82mS6LnKHJZO+ATgYOKAJJUuBG4lRXTJZlQBHbJIwTwPxzQBFDHa21ttiQLApOVbM0oI&#10;64ZmPXigAiWKJfMjtXtpZcrEMgHaRkklT3oAnkkt1dHdRDd8CO4wZEVc5IHQgnnigCEzvd3Dh9Qh&#10;cRfI0cQ3SDPPzAk+lAEk17GyhDIjFyDtxscKMAEDgmgBJbyzSJ3nCmMxyOxZC64VfmJwD1GKAJHa&#10;CBHulKxyMd5IzJzjHbnj2oAqu8kW54rgwOoWVvJVd0m7gDDhsk4oABd3S+TdXpk8ucusVoqKZQR3&#10;JXofxoAdMxLBpHe33JtRZgDgvyS4HX060ASgTraBZWEsmCY/LQqpz6kE8UAQeY1ok0t6PKkVUVly&#10;G3EHAxwCMk0AJJGZ0SMTbUflowHUsO4Dg+poAkEdyIzbRFEYptjlUq7/ACnk5OPX3oARIpFHlFEm&#10;Em0vcKxV/MAB3EdOn92gCWOVHBijDy5GMufmdueORyMUAV1ggiX7TcQbJ2UuY4ydy8jGzPFADIrm&#10;C4ZpRZ3kyoNpJ+UK3YAFsE59KALHmwK6W0MEluzruCEEOqjrwTjqfWgCMGCZ2gkumSVjhROpjfJ5&#10;ATcBx2HFADmuoo50iSSIZH7xSrALjnLksevagBZWjt5PNkVGmYKMwAuxQ8j14JxQBM++zg82ZfLE&#10;jeYuMli3so5/KgBjyMUYK8v7sKzlNhlkLdsMp9KAI3uJLbyrm4Do02RDZmJThccbmHRuPWgCcyXL&#10;uJZRFHFImEjlx/FjghTg4oAduVozJBLGXA3/ACoWjwf7zA9qAKZuJrNZb6cxQSkLtEWNj5yBwc8k&#10;0APmN3MtuZX2wykl4l3ROzJ1+dce3GKAGzRXCs0Sr5ErRlUkGJHXdyWYsRkc9KAFjhuoYFNwrXMj&#10;kETJlWJ6ZxyMYHagCVMojRF2YbcSrMoDuQR3IGRj2oArpZ2qI00i8sSFERLOFOOFHHINABFcRyh0&#10;SC6fauBIcAfJkEAbsbuaAJhLFsjt4IQjOobCkLKG4OWB4PWgCNHtLrfAbiT7SCApfMbls5wAwHHH&#10;agCRrmCJ0t8kXTKSyYOFB5BJbOM0ANX7PE5u5YzcSEKibAfMBPTHXIyaAHnyYHfzUNu0hzltz9Oy&#10;jqc+1AA8yRM8Qkkg+6xARWklyOANwPpjHWgCqty29b66wsTBtto0IDqB03MGPJFAFmWVgI3dxbIU&#10;ClCdy/NyNwB68ADmgCXF1HAo3qY/9ZGFTAJPrg0AQm4mSGW6ukGQFQFXB3nsAMZFAC3KSgQDIj83&#10;BaHa0YbbjguMd6AHsuoM5jSOCMOhCspDyYyO5IBH4UACpsBljIldiHkm5JBHGTjA46cGgCNHljXz&#10;I5Y8uCdrLtL84H3vvdDQA0QlNl3dRYWUsNkL/vARj7oGBnpQBGZkkkkH2W8yEI3MBgZ68FsE0ATi&#10;R0tYY/JkEzAtGiDZIAcDLA/hnmgCECKUPbTXTrMNokWZTHJu3AjbkLx9KAJmltomFnFOfNc4AGXw&#10;p5OSc474oARfKgDFmE8zBVjeNcyELkHoPegB7tFAjeYqKzkEupZmMhAPTnP4UAJ5sOJI0aaN0VWJ&#10;iCs8pOflwyn0+tAFdbplVLm7WRJJVYpZeUu9QenPzYOPegCZSjBbmXds2hEjl4Cu+MEgHnn3oAfn&#10;LmAMFyPl+RvLx6Z3d6AGGf7L5s1yvkFgqxjO4OMcBc8jPTFAEMpe5MR3xJbkb549skOSnXLhuevp&#10;QBLN9pQCFBFAxTaWjIlYL1BJcj2oAeI7qGMBwZVkYSGUfK+4YGdvb8DQA8M7RBUzOhBVvMwsjk9u&#10;RyMZoAie0htdt1PFslkxtiU5AAxgduQRQALdSzyufscrxlT2AyBwVUbsE/QUATedAURrSMxyMvmF&#10;AAWQdPmzjpnnmgCkGWTcTeLHcEggMhhJJPy4DYzyO1AFt7popIYWlyZiQUU8g4zlj29qAIZvKgld&#10;5ELXDqAjKpaQBhyT6jmgCQlrS1Et0hM7nKMm7JY8dOSenSgBrHyhLCZJYmjVXnCqjSyNkcAMtAES&#10;zFUE07SDzSyw2oiV5Ah9wThvxoAmRmEQ3TeWCoWIS4xu7khe/PrQA/LunlZhf5RhowQC5G7LEEj8&#10;sUAQi4WITXFyrpIqqsex9yuRkYAxkc0AJIzzpGHJjZl8yWEK8RJGPuue3PQigBRHKclY/m27FYEM&#10;6McYOWIyMn0oAVYtk3kNGWMmC0zbsjZ1wOn5GgCVWVT5av8AJJkbZlw78cAE9scdKAKiQ2yMb2aK&#10;NU5Lqu4MNpHA5AP4YoAc12krEC2uMKuJCnK47AAuRkkdqALRkeGCFEjeJXHmpGAFkHTkqfTvzQBB&#10;vS8QxtcM0oIUmX91LuJyAAVHp2oAsT3ENlJHAsgW4lwojIygXGfnPUHjigBCWSdp5YoZTIo8vYuZ&#10;CvQgY7e9ADna3gR7lCscrnezDMgyRgDjnigCszvDukin8hwFlYQom6UtwBhw2ScUAILu8HlXd75n&#10;lTl1is1RfNGO5K9DQA6XcDvkLwFk2oswBwZBklwDz6daAJB9qFqqyMJZcExmNCqnPqQTxQBF5r2a&#10;Ty3wMciqgYZDByCAMcAjJoASRGuESNZdkbkFo1DozDuA4PqaAHqlyI2t4iiOV2xyqVd/lPJycevv&#10;QAJHIP3TRxzh9pe4Vir+YADuI6f980ASRukgMab5OMDd95yM8ZI5GKAK4hhjX7RPAVmZSxjjJ3Ly&#10;MbM8UANinglZpfsl5MFG3k7QrdAFBbBOfSgCcSQKyWsUMsDyLuCMDvVRjPB9z60ARl7eZmt3u3il&#10;YgKJ1MbknkBNwHHbpQA83NvHOkaSRgEHzFZSAMc5c5PXtQAkrQwN5jhDI4UEwAuxU8j14JxigCZw&#10;bODzJvkEjeYuMklvZRz+VADZJWMbBHkHlhWcxhDLIW6LhlPpQBG8slt5d1ch0efKw2flKSF7bmGc&#10;Nx60ATmS4ZhJL5aRyJhIpcfxY4IU44oAdvDRtJBNGXxu4UmPB/vMD2oApG5ltBNeztFDPhdgixsf&#10;PA655JoAkm+1TC3Mz7YZSTJEm6J2dOvzrjuRxigBs0VwGaEL5EjRlUfiR1B5LMWIyOelADo4ryG3&#10;UTobmRyCJkyjkjjOOmMelAD0DqhhZmcbcSrKBvdgR3IGRigCFLS2jV5pI9u4kKIiWcKccKOOc0AJ&#10;DOJVkRYrpwowH4A+TIIA3Y3UAT+fH5cdvDb7WdQwCnbKrcHLA8HrzigCFZLW63wNcSfaAQq78xuW&#10;zkABgOPpQBMbqGFktwSLl1JZMcKDyCS2cZoAYPs8LG7ki+0SkKqFAfMBPTHXIye2KAHt5FtI/mqY&#10;HkOctubp2UZyc+1AA8oRniDyQDhiAqtJJkcAbgeuMYxmgCqty+9L25JWEhsWhiAcY6bmDHnFAFmS&#10;YgI7uLdSiqUb5l+bkFgD1yBjmgCU/aVhAMgZD88YVMKSfXBoAie4eOGS5uo/mAVAVYHcewAxkUAJ&#10;dRyfuQZBF5u0tBtaMNt7GQc9aAJGW+LsixwJvQhHBDyYz2JIBH4UAIqEZkj2zM2Hkm5JBHGTjA4H&#10;HBoAYhkiAkjmj+YHKsu3eeg+916GgBvlFNt3cw4SUkBIX+cEY+6BgelAETTxvJJm2uwQhG5gOM9e&#10;C2CfpQBYWRltYIxBIJWBaNUGxwOmWB69s80AQgRSCS2lupFnGBIJlMcm7cMbchePoKAJjJbQsLWG&#10;bMrnb03/ACkZOSckd8UAIu2EOxKyysFWJ4xlztyDjH1oAe3lwIxkjQM5BLqzFjIQD05z+FADTNGf&#10;MjRp45ECsTFtaSQnPGGU+n1oAhW6dAlzeLKJZFYpZiJS6j+Hn5sHHvQBKrqwW6kDBNoRI5eArvjB&#10;IB5596AHg5doAQpK5UlG2Y9M7u9ADTcG2Mst2nklgqxgncHGOAMjIz0xQBBLvumjbfFHbY3zRbJI&#10;SWTqDIG5HPpQBLN9pQCGIRwuU2l4mEpC9QSWI68UAPEN3BGvmgyJIwk80fK5Yd9v+FAD1Z2iAVmn&#10;UgqwkwJGPpyORjNAEUltDaAXM0XlyS4CxpyABjA7cgigAS6eeZ2NnK8ZUnJAGQOCqjdgn6CgCbzr&#10;by1ayjMUjL5hXA3KOmWzjpn1oAogo4b/AE5Y7gkEKUMJJJ+XAbGeR2oAuPd+TJFCZMmUkbFPIIGc&#10;se3tQBDKkUEryyoWuHUBHRSZMMOSfUUASHdZ2nm3Sk3DnKFN24k8dOTQA1mMSyxGSWFolR5wqo0k&#10;jZHHzLQBEs4RRNO8n7zcIbVYleQIfcE4b8aAJkLeVl5fLBULGJcfe7khe4zjrQA7LyJ5O6JxtGGQ&#10;EAuRuyxyR+VAEYuVhWae4jKSqEWPY+4ORkYAxxzQAyXzZ0iWTKMy+ZLCFeIkjsH9OemKAHCOYcpF&#10;htuxXBDOjHGDliMjJ5oAVImWZoWUnzMFpm3A/L6Dpz2xQBMrhf3QJ2SAqFmX5344ALdRjjpQBTWK&#10;BGN5NFGseCWRNysMY4HzAH8MUAON2jscW04CriQocrt7AAsRkkdqALRkeKCFI4XiEg81EwFkHIGS&#10;p9D70AQbku0KPcs8oIUmUeVJuJyAoIHH0oAsTzR2kkdujhZ5cKIyMoBjPznqDxxQA1t6TtNIkUrS&#10;KNnlgmQr0KjHagB7PbQI90hCSMd7NzIM4x2weB6UAVXlaItJHceQ6hZGWFE3SluBw4bJOKAA3Vyo&#10;hu77zPLnLrFZoiGUEepXofxoAWblg8rtb7o9saTAHBfklwOvp1oAlX7QtqolcTS4PlFEKqc+pBPF&#10;AERle1SeS9HluqIGXIbeQQBjgEZNADZIjOiRrL5cbnc0ah1LDuA4PqfSgCQJchGtoSiNs2xzKVd/&#10;lPJycevPWgARJF/dOkc4faXuFYh/MAB3EdOn92gB8ckcqmKPfICMfPw0hGeORyMUAQLDBEpuZ7cr&#10;OyljHGTleRjbnigBsU8ErtMbO8nCDaS3AVuwA3YJz6UAT+bFvS1hgkt2dd2xhhlUdeCeeSO9AEeY&#10;Jma3kuHjkY4VZ1MbknkBdwHHYcUAOa6hjnWJHjXI+dWVgFxzlzk9e1ACytHbuJXCNKwUZgBdth5H&#10;rwTjFAEz7rOHzZh5YdvMBGSS/HRRz+VADJJXZGVGkHlhWcoE82Qt0XDKfT60AMeaW2Edzch0afKw&#10;2RiUkL23EdG49aAFu5Ll4ZZZPJihkhYJHMAeWHQhTjigBIPIiuZneTdcoRIHO+UAtnKrgELjPrQA&#10;25kne432ghLcBUMR5OeWJ9aAJE+2M8dvdMryEM5kTA3MO68DHB4FAFQeQHaZYriaa1GFjmV2Yl2z&#10;wTlTwfWgB/7t7d8ec8kh3PAhwFPf5S3AwOaALJVcC3MIUbsQkgFWBI59sdcUARSPcrttrcQsrHEr&#10;zP8AKvUEKoB5wKAIVQ2LqE+Vn+8D8xbbgMSSDjOaAH75r3e1zYy26RuRGqSowkB5BOCMA5xigCUo&#10;7yG2j8z5AGADKyJ2PuvFADUMt2zSM8UdjEm+P5j5gUkAlhjBOD60ALGUU+Va/ariNwubkFFQLjKn&#10;IIbOfagBnlRsF+1yNI+SkJMjDa+c4AOPWgAmjCkZWOad3XiU5cEEEEdQcDnrQAke8z+WrG5t0JaQ&#10;ygcdRsGQDwfWgB0iQxpC00bq+SEidzuUD0Ct93vigCONPKleWKVmckFpp2aby2yeEH8Ax70ATyTO&#10;0kg+RnlUGNmjIQFPukkdc5OKAFhSfKQOskgcMfNYqMuOMAZHQmgCmqWxMs7W84e35jhlVzk99vVT&#10;QBegZRFI7S/6UxL7IQQD1+XaeABQAkuwyxeXbxYiYERhRlix5bkDBHWgBTLe3EgjUQ7y2Hdn2rnH&#10;O0AE5NAFYQW9nJIIA0jqQXzhiwYjgFuMYPPNACeZLeLMtxZ3FvCGIESyRvuyOW+VsgcYxQBNMuZB&#10;aRsZH28K4XywM8A9xkdKAGeVeeasUn2dbRFO1y+SueD8uMdKAGi6u0eG3gQzL8v75mQAgAbjkfMc&#10;8UAPuLeKWRZpbZjJGW2Zk+87NuAHIGDnFACzfaPliMC7AytAzEsysDltvbgc9aAGwM90HEU7yWgb&#10;zXEwBYKTgBeBkgnuaAHxWljGwcfaI5mBCMWYNtTkHCMccmgCCE2yysJbmWWUMDGztJMsbjOQoPTg&#10;0ATeXiSV45c3MuFVJEwMg/KWIPI70AB3xyxwzEXBCs7kYUkg/dIIH4YoAileIIs00E8rR5VIJQzB&#10;CewySMemOlAEkYK2vmwSsXm4YbiNpBPAVuAMcUATbomPlywDs0eANucgA8fU0AN3XcreVaLtVjtM&#10;s7gKDggqoySSDQBXW0hs/OwhRSQxUDdvA4IBOQMnrzQBZtpprgTi7hNsVY+UsTqwkGOpKHge2aAI&#10;rpw91HHaiOZogDJFhSOepOQCDigCRRfXE/8ApSwRwRofKdGI5xgtyBjIoAhErb/KtkluxEU3TFow&#10;NrkEYbIJ4PNACXEMMjMZIJCc42NIMh2OeAD0oAku/NUR2/lxOWYeU02SeGBOMjnA5A46UARwpOCL&#10;eN/Otss0jz7WxnIxGMZ496ABQY3gyvk3AyIxIx8xthG4/ISADmgBGSD7U7qkkk8TeYXdmnAdiThR&#10;/D1xQBYAvC8ypmMMB9nO0lFYdckHtQA2J2lXbJKZEwZWA++QGAHoM89M0ARxpZhnuAt68iqyoJEc&#10;jPVT1I69MdKAFgaNrX5rmSSZ2OxIywVCucgK+OKAJYreAEl0/e7hhG285IwcdgOtADZ5pjMIoFik&#10;AP7wyNtA9Vxg88UAMligsYwNrMJG+aMEOF7EfN0HtQARPdzxO0kMlvAxMas0qOSB0b5TwD0AzQA9&#10;5I3lNuv79ygdkO3y128LnjIyCcUALHFdSynzIlitFQrBKXHBxhsjvigCBSQHihhlkiUowlDRqpXH&#10;O0ggn1NAFryl8xpLjb5658s7iNzMc444xzQBBfSTtNB5MVrNtZSFkUmQnOWYZGNwHPWgB8Au5pfK&#10;kfzUVmZ5HC4J6fu8gEc+tAEaw26yBlVzPDwokciRhuB+XaxGMGgCIi2NzMAk7SKQ7iQmfYzcEKAT&#10;tGKALU/2gPJFEVV5BtheWM7Dg55P8gaAGKksAitJiJ9wZ5HJH3gf4V7YHTmgCBZmEiStHI0sIIji&#10;mV2YsPvHIyOc0ATv5ckXmIsjXBYt5cZ+UkkkDaxAA7UATxxuf3T27RRRtug2kMoY9SPTFAEbTz3a&#10;sbZ0EO4NIszYIXOMAAHLfjQA1LS0sjIIXnXzvvMo3AgdMknjk0AMhmmuYHjvllijDGO3CyqwO0fe&#10;4I69MUAPMMHmtFFI010cGWJym0dlyM5HFACP57XI85YDaxIfLIYgjPBDAigAluJI4ooY4pbmElfn&#10;3xhEBHY5DEDrjFAA9sVCzEfeygeWU7lctkYHYEdKAC5myypJDFNu2tGZM5BUjBHBycEkfSgBbWOa&#10;VzHEZ2tssTJOEYbsEbUzg8N60ARraWqku8L28qEmNSxDsF67QpIoAmg8iO6nZpN1yhEgkO+YAnOV&#10;XAwuM+tADbl5Xud1mIS3AVGiIyepYn1oAkT7UXjguyJJcMxdMLvYd14GODwKAKg8oyNOEuJ5rYYW&#10;OZXZiXbOASSp4PrQA87JIH2mZnc7nt07E9flLcDA5oAslFGLcxBMNiHIBVskfljrigCKR7pNttAI&#10;WVm/evM+VXqCFQA84FAESqbEqEUKz8kH5i+3AYkkHGc+tADi816Ha5sZbdI3IjRJEcSZ5BO0jAJ4&#10;xQBIQ7SNbRbzsAYDcrIhxz7rxQAiefdlpJGijsY1Dx/Od4UkAlhjBOCO9ABEyq3lWn2qeJwM3IKK&#10;gXGVOQQ2c+1ADfKRlBu3Z3yUhJkYbXzngHHrQASxbCOI57h2XiY/PkEEEdRwOetACR+a1xsVzc26&#10;bmfzAvHUbBkA8H1oAdIlvGsJmidZASEjaT5lAPIAVjhe+KAGRqkUzywyMzEgtNO7TGNsnhB/AMGg&#10;CZ5WeWUKFZ5VBiLRkICn3SxHXOTigBYUnLLBIsrhg5ErFQC44wBkdCaAKYjt/wB7PJbz74B+7ikV&#10;ySe+3qpoAvQNGIZGM267Y7wkOQv+7tPAAoASUK00Qjt4sRMCIwoyxY8t0GCOtAA0t7NIIkEIcnDu&#10;77VJHXaMEgmgCAW8Fm0hiDOykbxw5YMRwC3GMHnmgBoeS8SZbizuIIQxCxLJG27jlvlbIHHSgCac&#10;Zf7HA5d8dHCmMDsDnkcdBQAzyr0SCOX7OtmqHY5fO3sTtx6UAMF3eI0UEKmZRt/fFkUEDGTuB3HP&#10;FAElzbxyyLNJblpIyduZOru24AcgY5xQAspuPlhNuuwMGgZmLFWBy23twOetADYGkut/lTO9opMr&#10;iYAsFJwAvAyQTnk0APitdPjYPm5jmYMEYkgkLyDhWOOTQBBAYPNcS3EksgYFHdpJhG4zkKCOODQB&#10;OY9skzRyZupiFVJEwMj7pYg9O9ACM0kcsUE5FyQGd9uFJIPQ5x+GDQBFM0WxZpoZ5DFlVt5QzBCe&#10;wzkY+nSgCRN62vm28rb5uG+Y/KQTwEYgAYoAmDRH5J4AQMNHwNucgA8fU0AIHuJD5VrFtDnaZJ3A&#10;QNjBCjJJINAFUWlvZrN+7MYJDFV+bcOhAJyB780AWreaaZJzdwtb4Y+UI3VhIMdSU6D2zQBFckPc&#10;xx2gjmeMAywkLjJ6k5GQcUAPC3k9x/pYgigjQ+XIjlcnGC3IGMigCIStv8q0WW7WLYWn3RgFWIIw&#10;2QTweaAEuLeGVi00EhI42NJ8wdjngA9KAJLoyjy7ZY4ZCxHlNNknhgTjI7DkdOlAEcUcysLZHM1v&#10;lmlefawHUYjGM8e9AAqiKSDcphnXIjEjnzG2Ebj8hIwc0AIyQm6eQLI88Tb9zlpwHYk4X+71xQBY&#10;xel5VjJjBAMBKEqGHXJBoAbG7SrtlmLpgysP4yNwxxwM89M0ARIlortcbbx5FVlQOjnB6qepHXpj&#10;pQA6B43tPnuJJJZGOxIywCMucgK+OKAJY7eAE70xLuGIzt5JPBwDwB1oAbPcTecsVusUmP8AWGRt&#10;gH+zjB54oAbJDFYRDehIkb5owQyqOmPm6CgBIpLueJ2aGS3gLGMM0quSB/F8p4B6AZoAe8sbzNbr&#10;md9gdlO3y1xwueMjIJxQAsUN3JMfMjWO1VCsErOODghsj2oAgUyfNFDFJJChRvNUxqpXHO0ggn1N&#10;AFryo/MZ7oKbgZKEMRlmOcccd6AIL6SRp4PIgtpdjKQsgJkJzlmGRjIHPWgB8AubibymcyIpZmdw&#10;uCf+mZIBHPrQBGILYSqQknnw/dEjHzCNwPG1iMYPSgCIrbG4m+SZ3Vg7iQmbYzZztGflGKALU3mh&#10;3iiYCSUbYTLGduFOeSP0BoAYEng8q0mYT7wzyMSOoPYdsD3oAriUpIkrRymWEERxTK5YsPvH+Ic5&#10;oAsMEli81Vdp9xby4jwSSSBtYgAdqAJ4o2P7t7dooo2DQbSCu49SPTFAEbXE10rfZHRY9waQTMch&#10;c4wFAILfjQAyO0tbIyeVJOPO4ZlXIIHQkknHJoAbBNPdQPHfrLFEHKW4SVWB2jluCDz0xQA7yofN&#10;MUMpnujgywuU2gdFzySOKABzO1yPPjgNrEn7sqxBHYhwRQAss8qRxQRxSXMJK5ffGI4wR2OQxA64&#10;xQAjW23bOw5bKeZLKdwctkADoAR0oALmdnZY2ghnDbWQyZJBUjBHBycEkfSgB1tHK7mOMzPb5b57&#10;jYRuwRtTODw396gCFba2UM8kLwSocxKWO9gvXaFJGO9AE8PlJczs0ublCJPMO+YAnOVXAIXGfWgB&#10;LmSdrkNZiEtwFVojy3UsTxzQA9BdF0gvGWST5nLphQzDuvAxweBQBUBtzI1wIriea2GFjmV2JLtn&#10;AJyp4PrQA8+U9u5UTM8h3PAh6Hv8pbgYHNAFny1UCAxBAD+6yAVYE/pj0oAidrpdtvbiFg7fvnnf&#10;5V7YVQG5xQBEENi6qoCM/wB4feL7cBiSQQM5oAeXkvdxnspbdI3YRhJUcSZ5BOCMA9MUASFHeQ20&#10;YkIQBgMqyIeh914oAahnumZ3eKOxjXfGN58wKSASwxgnB9aAFjKI3k2v2qdHC5uVKKgXGVOQQ2c0&#10;AM8mJlU3js75KwkyMNr5zgA49aACWMqRgRzTu64Wblxg5BHUHA560AInnGcRpJ9pgTLSGVV46jYu&#10;QDwfWgB0qW8awmeN0kyQiNJyoB5ACscL3xQBGiiKV5onZySN007tMY2yeEHO0Y96AJ2meSWYKqs8&#10;igxl4yEBT7pJHXOTigBYUnykEiysHDkSMV5ccccjoaAM64W3W3urlraYyW6MYoJVdsnByB1U0AX5&#10;49QaJhbTW1nbnDSbQd5jGMhQTwSepoASaS5jlWOGdHllwwChWkAbgHHT8xQBXVJsQs0/nzyMzct8&#10;4XuAi8DmgCSFRC7mOMySSMdpeXcwO3PCjpjpQAuNjOzeaJZAFZF3AqGzkjfycfWgCVhJDFLEzpJC&#10;WVo3kYSBl6FgwOckHA+tAFSzKRw74bCKIliymR2DH0JHU596AG3c8i3tvayypaqy58mHDggdcuwY&#10;9SOM0AXVWKVGQfvpU/1mHIyf4cgE4xlaAEhVVllgSPDjJlEbllyf72FPHA5oAhhWURrGsMcV3INs&#10;rMA6xx7gcAgL2/GgCw8wgDShpAjYUfZiuDj5ecgDtQBUjjsLbc+GRA48s3B3Eu3BKlieTj1oAleN&#10;JPJ8qaN5EYsiZDSMCDgEgCgCOaFnIjuPMCIwwqNtZ5ByBxg4+pxQBYhtnQos0L4KlHjJaRssQTuf&#10;oGFADJI9ROIovJis2cIxYbmMYx1OfvHpn8qAJnN0u0BtsfAb5cuD0BA4z/KgCrELiMpG83nPLI2w&#10;yttm3n7yqi4Uc+1AEipKspE8LsxZgxkkZigPUhVPpjpQBLmaRHkS4WG3Vf8AVldp28dA3PXvQBC/&#10;mQufMMTK21lJ5Yg8dc8GgCCGHdCksFkqmbLqrSOML2Zgckk8UAONxHHdx20dz5LyJ8tvFiTc+3Jy&#10;SDjBoAsopjd2aJpZPlDrEzZ3c5JJLe1ACoHCyRIsM8sjeZ8sgcE54OVGTkcc+tAEK+WkTGS1hiut&#10;2DyZCFzyCQVPIoAJtyHY9vHEhAAMMmSEHHVjnuO9ADbaG0G/920bswJaWYuWLcLtBYkHGKALcJgW&#10;Ty4zNhWYJsJlTLDBJ4OAQKAKdwT+5SeV4un7tcKScggDaBxx3/GgCcTJCwmW5kBGQUjzIpb0c8ig&#10;CG7jkWIJFcxxKGAYlDv2nqVJ/iNADp0nJSKC8jeVNshjYIZtp6A4255oAj05Lgny2/0iUyMZJZmG&#10;8HHRVXge2aALMNpPGd89tJKsjMreY+GCk8kdgRQAKZmJy+bXPlpHIAPk/wBonBJ7DBoANlwiNLdK&#10;sdqMKWO7JI6YOc59KAK1ukiRgQWexZiTEJJGV9/qQ3XcaAHSzML2C2mle3fYc2yDzPmH3snBxjjk&#10;UAXR5rxu6mEwRAMyLwSVxwRkkc4zQBVDSLLtRLaSeX52WJvnJJ+UEgHpQAySEuiSPAFvJR9xGLhI&#10;88gngjNAEqbIVkjSHLOAEEUgZt236gjFAEVtBDaSySNZyRNMyZ3Ss7ZbOSvmMx6UAWwyBQsRExeQ&#10;tbvvEqsP7wI9RnigCpetCgBu38ry3BiijYrJI/HBCkHH6UAMYSK8UTKkQAJYh2lIB67m3E5OemaA&#10;JZoZ3h+zwSpC7MPPcMxcofu7Ru4PTtxQBOcxSvbQzTKw68CQLuGCSPQ4FAFSye4jEMKTpLNIzebJ&#10;OFDKuc4RUAXjHegCwD9nZrvzZHLyEZVuABxwuCuOOgoAjkaBULfa3KplUWRNhG7uNwBJOKAGTW7q&#10;g3zwlY9rYk5lZSOFLKRzzQAzS4pmiZbbTQAxJaWZ2HPY8gk5460ATuJI7uGCd3iEke02sag7/wC8&#10;d7KcEfWgCZPNzjy0uLVGCbSRg7R/y0OSfbigBsYcgs0ES5J83yywJkH3eg5/zxQBG8UoGx4AlxKQ&#10;qLuLMDnkEnbjPPagCRg6ZiktmX5dpCOWZex4BGOMc0AJbxCMSShEtbbKsBK+9mPGQodmI6UAL5o8&#10;2IptkZ2Jh8shmOcgZ9OKAK+pxq/kyXUkiZIaK3gYqzHjrjkc+9ADoDHG2yEHzCDgeYZm8wjdhip4&#10;I6c0ALNDfplEVYWmKicxFy4U9SpZjzQBYdp4lNtbT+azsHQtslOM43qR2PvQBVtn8raJHjln81mL&#10;ynEvuqohA4xQAjxzJIPNgXDuxLmUnZH7cnrnpmgCVRHJGyrO6ychgW24DfcIU4ORxzQA9U+ztLG7&#10;yLDHgZJMi8jDEnsTQBU07zhEgtbNIzJks85KhVPKn7vzHjvQBNPepFdxltReEsMG2to1ZHKjBySj&#10;AAY7UAOb7IilhKJ1gOArKVO/HPPvxQBEYTLtVGtXnX95JEDiVs/cVioGetADrWCR1eP7GPtR+WSQ&#10;neFAP3d3ynkHjNAFpbeWNSJ7RijqI9iMA5GcE7mxgj60AV7aNYZGJtglo0iqn2hxJu47lmJz24P0&#10;oAsIS6xyum2IMyJs3Nlh0I/X2oAq6gmGRLuWVIyw+zwRuUlkmzyCBjAJ69qAHRg+YkcsckZQEMrO&#10;87Kx5O7YfpQBLNHqLwsLea3tLb5TIFU7ygxkLk8EnqaAGyyXMcyxwzI8kmHCqFaQBuB/kigCuiT/&#10;ALp5JhPPKzOAW+dU7gIvA5FAEkKiBnMcbSyyMdpaXcwJXPCjIGOlADlVlLu4mErgKUXIK7s8jfkn&#10;H1oAkKyQQyozJJEzq8byMJAy9CwYHOSDgfWgCrZsscO+CwhiyxZTK7Bj6Ejkkn3oAju55BeW1vNK&#10;lruXPkw4YEDr8zbj1I4zQBdVYpUZc+dImPMw55P8OQCcY+XpQAQJGskkKR4kGTII2LLuP97Cnjgc&#10;0AQwrJsVFt447uQbJWYB1jj3A4BAXPHtmgCy8wgDzea4VsKFtiMHHy85AGOKAKcaWNqGcFkUOPLN&#10;wSxLtwSpYnBOPWgCRo1kWHy5o3kRiyLndIwIOASAKAGTRByI7oygIwICMVLyDBxxg4+pxQBPDA0Z&#10;RZInwVKuhLOxLEFtz9iPrQA2SLUMCKMwRWjyBH43MYxjOWz949P5UATM10AoV9qHAb5cuD0BA4z+&#10;WKAK0QnjKRPN5zSSN5ZlbbNvP3gqLgDn2oAescqSjzIHZizBmkkZig7kKvt6UATfvnjeRbhYYFUf&#10;u9u0446BuevegCCQzQMS5jdX2lOcuQeOueDQBBBEzRJNDZBGmBdVZ2GF7Eg5JJ4oAc08cV3HbJcG&#10;KWRPlt4sSbnC5OSQcYNAFhUaNnPkNNL8okETNkNzkkkt7UAOQMsbwokMskjeaSsgcE54OVHOQcfj&#10;QBCpRI23WkUd1ux134XIyMgqeRQATiVP3cltHGjAYMUmSEHHViDzkd6AG20Nou/ETROzAl5pi5Yt&#10;wu0FiQcYoAtxGJZBGhm2qzBPLJlT5hgk8HAIFAFK4yPKjlleLpmNcKWOQQPlA/X8aALCyxxMswuZ&#10;AeQUjzKu70c8igCG7jdIgkNzHGgbDZQ7sHrtJI+Y0ALPHMCkVvdxGVMSFGCtNtboDjGeaAGafHcZ&#10;ERYXMpkYyTykb84+6irwPbNAFmK0uEbfPbSSrIxVhI+G2k8kdgRQAL5zMdz5tc+WsbgABP8Aazgk&#10;9hg0ABWREMlwqx2qkKWIckkdMHPX0oArWySbAIbMIkrZiEsjI+89yD13H2oAdNMVvoLWWZ7d9hBt&#10;4x5gyPvZODjHHNAF0GZ0kkDReRCAxjXgkrjIIySO2aAK25ll2rHbyTy/OyxN85JPyg4HagBkkLui&#10;u8Cpdyj7iMZAkeehPBGaAJE8uESRxw5Z1AQRSBnLbfqMYoAhtoorWaR2spYjKyZZpTISzZBK73c9&#10;B60AXVZdnlxETBpC0DbhKG6jcCPUZ4oAp3pgXH2tjEI3BjhjcrJI4xwdpBxn3xQA1hKJIo3jSJQC&#10;TiRpSAeu5txOTnpnFAEk0M7xeTDKkMjMPPdWJcocbdo3cHoM44oAnHmRyvbQyzAjrwJNoYYJI9Dg&#10;daAKlk1zH5UQlSWaRm82ScKHVc5wioAvGO9AFkO0Dtd+bI5aQg4bgAccLgrjjtQBDKbfYWa7chMr&#10;GjoUxu4yMgEk44oAZLbyBPnnhKRbW2ycyspHClgQc80AJpUMjxMLbTQNxJaWZ2HPY/MCTnjrQBLI&#10;HS6ggnZ4w6bTaxqDvP8AES7KcEfWgCxGJSxDLHPaIwTYcYOB/GeT7cUAMTzCCzQxLuz5ojLAmQfd&#10;6DJ/zxQBGYpQpV4AlxKQqDcWZTnBBPy4zz2oAkYbP3U1uy/LtwjlmXHB6Edsc0ANt0WISzIiW1uS&#10;rASOXZjxwodmI6UAO3gSRspSR5GJiEZ3Md2QPpxQBX1KNW8qS5klTOGit4GKsxBHXHI598UAPgMU&#10;TeXED5hU8eY0zeYw3fMVPBHvQAk0N9HlIUELzMonMZcuFPUqWY80AWXNxGpt4JxKzsJEZtkpxnG4&#10;Edj70AVLeQwKN7xzTiVm3SMBLnuqohA4xQAjJOkima3Ub3Zi7S7tkftyeuemaAJtscsbDz5BLja2&#10;SVwrfcwpwcjjmgB6oYDNG5kWJMDLEuuCPmyexNAFTThMIUW1s0iMgJkec4CrnKn7vzHjqaAJri9S&#10;G7j/AOJjJEWXm2t41MbsBg5LIwAGO1AD3Fsqk+Z56wnAUqV+fHPPvxQBCYTJtSM2z3C/vZIwwEjZ&#10;+4rFQM9aAH20E7o8f2NftRO2SQneFUHpuODyDxmgCwLeSMFZbRysiiMojDcRnBOWxgigCC2iWCQl&#10;7cJaNIqoLhxJu+pZic9utAFlSGEcrJth3FF2bmywHBH6+1AFPUIwrol1LLFGWXyIY3KSyTZ5BAxg&#10;E/hQA9AQ8cTq6MqsHUu8xVjydxQ/SgCW4TUpIWW3nt7S1ODKEU+YUGMhcnIJPBNADZZLmKZY4Zke&#10;STDhVCtIA3AOOn5igCsit+5Z5vPnlZnwx+cL3AReByKAJYVEbv5cZkkkY4Z5dzA4zwo6Y6UAO2mN&#10;nZvN81wFKJuBXd1I35Jx9aAJWEsMUsbskkJZXjeRhIGHdgwOckHA+tAFSzZEh3w6fFESxdfNdgxP&#10;Ykck596AGXc8ovbe2llS0Vlz5MOHBUdcswYjkjjdQBcVIpEZQfNlTHmbXIyf4MgE4/h6UAJCFWWS&#10;3SIhxky+W+5QxH8WFJwcDmgCKBZdixpAkV3INsrMA6xx7gcBgFzx+NAFl5VgDyiRwpwoW3IwcfLz&#10;uAGOKAKaR2VtufDJEHGz7Q24s7cEqWJwSB60ASvGkghKTRu6MWRAd0jAg7QSoFAEckRkPl3PmhVY&#10;YCNtZ5Bg445x9TigCeG3dGRZYX27SjoSXYliM7n7MKAEkj1LAiiMENo0gR8jcxjGOpz949M/lQBK&#10;7XXA37I+A2FywPQEDjP8qAKsIuEKRvOZjJI3lmVts289QqDgc+1ACTxyLHNvgkaTEmWkkZmjGOSF&#10;U+mOlACvYRQI0zxRCZVYxyMu/wCXP8XPXpQA63CNbO5CiRgXN03ygsB79B+NAAbjToJY1tRiZ1OP&#10;JXduMfo4GOh55oAbFcM9sqDfE/Lx+ZlnY9SCWzjPagAn8gT7Lg+WuVMWT5hBAySQMY5oAS5nDeW6&#10;/Nank+ZkEsRkH6UAEtqt4uLcxsNnlrH8xUS4znOCMYxQARJDBFH5UxXYoGwlRFubt0J6+9ACpPEy&#10;vKg3tEC08kQIQsOQrbc4BH6UASSLdGGPZftAzkS/MilCpOPL/wDr5oAVnkRmS8DqzOzqWT5CWztP&#10;ynjjnk0ARMWAS3nVJI5FMbQrnAXjGSSDk5oAfJdxQ26SSTh4Lf8AdwjYHLFegABPIoAeVubiFWLb&#10;o3JbMP7lo8jcA+WJPPoKAK0EUtmspZprhSm7yZ5AHIHXnnHUUAOWNrmJ5riFrbOGKRyDJOck5A5z&#10;1xQA3y4UeRlVPKSPaLgrv6jOCpxkjPrQBZZ4pLX7WswbA3PIRtjAXHryOtAEMWoKsgtxKrGYExeW&#10;nDnH3g3TjPNADraUCARqDHIG5JJdicnqG6Z+tACXcKjYkybZ0+eBpfnBVT1wvQjjmgAVDLH5c0Yb&#10;dmQXDsV3OVBGBjGB060AOeONvltmTPlkchmQFPu/MMjv6UAMieNY1WOfiLkR8CIsw5GSMkZ6UANN&#10;zaQtKxkycfO0GWRT6MV6Z96AC5mukjieOdoUdlaSN41ZOf4cj1PegB32aKaMK8SiRSdyjITzcZyM&#10;A8EEdTQAhjUwxwSIDG6bcZIwM8DOSeRQBJvhEInjh+SBuFQByzLyqjr2oAWQ3UwiUSyhHHmJIg8r&#10;auD8rAsSeRigBqrLbs5nmnZ3BaGO6KuxLZxjkY496AGQvcNGonRYnf5fs8ZGOO5I7mgB6KiKXleG&#10;RIlKpM6ZJxydwzzjigCeM+dZyXKPFsIy0n+rI/iHXkDvQBUW5trVzGuZVlBCxxjG7YMud4BBIzQA&#10;vySQM5WWMZ373cuzEnJJBz16gUAJcTQPN5UrHy4wpjlf5txxuyEGMEZ60ATzss0Uc7EyRjLbnYhc&#10;4GCBjtmgCOOW7m326zRyoyFYiVby9x+6xbkcfSgAt/LiRVS4UGFgrxoQYtzZz1APJ96AGymGGJnL&#10;b7pVYl0U+VtzwG2E4PPegBwiuTbqry+XO7CVpCqshbHCA/kOtAEgSKMDMXlzrud3AIQlcBSCucZz&#10;3oAiJknjEEgVoip+Rcjj03HBIIoAJZLO2Hm79kSkJFHGBMQR2HFADbmeZmhb955LckIvlFRtyN/z&#10;EnkUANjs1ZC6b5H28QzSgyeaR244BBHegB8Su9uu+FraRlBEasBg+mRnrQA6C1Rg9x9miXyuWkIy&#10;xI5w3qMYoAlDBoDJDc7Ay7/PcbQVB5GM8DNADHu7eKfy2lYtMW8lVjDhjgkkEYGcH+9QAyO4eOFE&#10;ClGfcqLJl2OOeQScE9cZoAfLcByiXkokWLHkySrncU5JKqTjHagCQh7mDzA8T25JbcSY3DN8y9Qe&#10;KAICrqsqK6zxGPYsbZCgLySWG4Ej6UAJ5cCxmYOxSPllDr5Rd+p+6CRnkCgBjX1sjSFXZxHHiWeM&#10;HyyTztIXODz3oAsTmdraK4+1lHyJGQqrRAZA2g4BzzzQA22muCGhucbiWkDlCsbFuFbIz6jrQAiB&#10;HUW0uyRThZRETgAk+uD8w4/CgAuUgtrdJQMPCSIE2iTIBwoGM4agAVLiVUjljcyPmRZ4/wB1tO3I&#10;3Ase4A4oASOBbXLRPI03l7ys0gZ/l4UA44zmgBYXnubcCRPszY3LEpAyR1G4dc0AMFtbQySSMsca&#10;kBVYDzCueu7OM/hQA6W4RYvPgcLGR+8eRdo+vXgZ5oAY/wBhdo0h2lpAUSOEZ3SgbmIYLjGCOpoA&#10;dGVjtUSNJIWYfI0vLHqcEHdj8/yoAe3lysvmQfNEwdWfncy/MCQOg9KAHuWlVAJT5BHmLK527s9g&#10;voPegBJmmdpEMu5XBWFZE3ICckEkHHAoAjidbcIFnVtuY/s4x5OSOp75zz1oAX+0EWNmluVn8pSH&#10;mVCEJHZtpbFAEzR3ktoJRdIm9g7IFXC5OQm49jnrQBBHvgR0uYiwJLOpHlqQOpyu7np1oASWKOaN&#10;hcxloGHzlHPc+pwTkdqAEluLaEbkdjbwjZHtUSAnqAq/3ufWgCad5J0hlZpHHLjyv3SooGRuBJOc&#10;+lAENpJeR+Yju8xKF4xO4yS2QpB5x1GaAH2rSSwhZkEEuV3xQtwDzzkAZ3f0oASTTooUZ2jjWZVY&#10;xuy7vlz/ABc9elADoBG1s7EqJGBc3TfKCwGe/QfjQAhn063ljFscSurEeUNwYx+jAY6H1oAIZme3&#10;CJvjPLx+Zksx6kEtnGe1ACXAgE2ydvLUFTESfNIIGSSBjHNACXE2fLcfNbd/MypLMMg/SgAltFvU&#10;2QNG42eWI8sVWXrnOCMYxQARRw28UflSlRGoAUlRFubt0J6+9ACx3COryogdogWneIEIWHIDbc4B&#10;H6UAPkW7aGMrfNCzkS/MishUnBjH+OaAHFnVmW+3o7OzJujyhLA7T8p4455NAEJckJbSokkTqY2i&#10;UHpxjuDznmgCSS8iit0d5hLDb/JENgcsV6AAE8igB7fa7mEO/MTksDD+5aPI3KHBZiecdKAK0Mct&#10;kkpJluAU3eTcSAOR355x2oAeqPcQvLcRNBnDMkcg5JPJyBznrigCMRwJJIyonlIm0XBXceecFTjJ&#10;GfWgC08sUlqLxZckDczkbUAXHryOtAEEWoKsn2dZlYygmIxpw7EfeD9OM0APtpVWARgskgblmJdi&#10;cnqG/vfWgBLuGMBVnT9+h325l+YFVPUhehHrQAIhlQJLEDuzILl2KlpCoIwMYwOnWgB7xoxxaumR&#10;HjncyKU+783I7+lAEcLRhFMdxgRjKx8CIsRyMkZIz0oAabm1haRvOy2MO0GWRT6MV6ZoALqS4SOJ&#10;0uWiVmDSRvGrKc/w7vc96AH/AGWOeMB4grgksoyF83GdwwDwQR1NADWiBijt5FBjdMEcjAzwOpPI&#10;oAkDwrCJ44sR27fdUByzLyoHXHFACyfaZhEollCuPMR0HlYTBO1wWJPIxQA1VmtmkMsk7u4LRR3T&#10;K7EtnH0496AGQyXRiQXCLCz5X7PGfTuSO5zQA5FREZ5WgdI1KrO6ZJx13DPOKAJ0KSWUl1HLEVYZ&#10;aTBjI/iHJyQO9AFVbm2tW8tQZVlBAjjXG7YMud4BBIzQAu4Nbu4imjyd293LsxJySQ2Tz1AoASea&#10;BpxFKW2RqpSV/n3HG7OwYwRnrQBPO4njjmJ3xLl9zMQucDBAx2zQBGk13P5luJo5kZMRFlby9x+6&#10;xbkcd+KAC28qFFVZxuiYK8aEGHc+c8EA8n37UANmaGGJ3Lb7lFYmRFPlYzwGKE4PPegBVhujCqvP&#10;5c8jCUuVUoTgYUdPYZzQBIqwxgAp5U4LSOwB2ZXhcFc4znvQBGSZ0FtIgeIqflXK8dcbic4PNABJ&#10;JaWy+ZvKQqQkUMYExBHYcUANuppmMODJ5T9RGvlFQVz8/wAxPUUANSyTZlGeRwv+pmlBfzT6HHAI&#10;I70APhSR7dN8TWzFRiNWA5HuM5zQA63tEbfOttEPL+ZpMZYkc4b1HSgCUENAZIbrYGXzPPcbQVB5&#10;GM8DPvQBG91BFOI3lctMW8lUjDhzgkkMMDoem6gBsc7xwrGAVZ9yqkmXY49QScE9etAEks6tsS7l&#10;WRIceTLKudxTkkqpOMdqAJCJbmHzAYntsltxYo+5vmXqCMUAVisoWWMMs8ZTaI2yFG3kksNwyPpQ&#10;ACK3CNMZGCR4JUODEzv1P3QSM8gUAMa/tleQRyGRY48SzxqfLyeduFzzz3oAsXBna2in+0sj7hIy&#10;FVaILkfKDwe/PNADbe4umDwXagcs4cqVjYtwrZG71HWgBE2vGttKEkThZRGWwATx1wfmHH4UALcr&#10;Da2yy9Hi3CCPaJAQCNoGM4agBoS4lVIpYnLvmQXEf7raduRuBJzyAOKACOJbXLxNIZgm8rNIGf5e&#10;FAOOM5oAWKSe5gAkX7M+N6woQOQOfmHXNADFtbWF5JH8uNSAFcfvGXjJ3Zxn8KAHSXMSw/aIZB5R&#10;H7wuu0H3zngZ5oAY32CRo0hUb5MqqQjOZQNzEMFxjBHegB8bBLZEiWSFiPkeY5Y98EHdj8/yoAcV&#10;jnkDSQ4MLBwznO5l+YfKOg9DQA5y0yoFmJhP7xZJG2ls9gvt70AE3myM8bzblcFYVkQugJyQSQcc&#10;CgCOJlt1QLOrBcx+QMeTkjv36nPWgBf7QVUZpLlZ/KUh5VQhCR2bYWx170ATGO8ktPNW7SPewd1C&#10;rhcnITPoeOaAIEDQI63MRYZLMCPLUgdWyu7np1oAJYkljYXEW+Fl+fY57n1OCcjtQA2W5giUOrH7&#10;PCAiFVEmT1Cqv94Z9aAJZ2lnSGZjI4yXBi/dKigZG4Ek5zQBFaSXMQkV5XmYpvQTsCSXyFwecdRm&#10;gB9q0ksIE0Yt5Ny74oWyAeec4Gd1ACPYRwRtKYYxOqsYpHXd8uf4ueo4oAdAI2tmZtomYFzdN8oL&#10;AZ79B+NAAZ9PgmjS2IWV1JzEu7Jj9GAx0PrQAkU7PbhE3oeXj8zJdiOSCTnGe1ACT/Z1n23GYwCp&#10;hyfMIIGSSBjAzQAlxPnYw5tereZlSWYZB+lABLaLeqFgeNl2eWsfzFRKOc7sEEYxQARxwW8SeVMV&#10;2AAISoi3N26E9fegByXETB5Ej8x4gWuJYgQhYchW25wCPXtQA+QXZhj2XzQM5EuGRWQrnBjH+OaA&#10;HFnQst8XjdnZ03R/ISwO0/KeOPU0AQEkKlrMI5I3Vo2iXOAvGMkkHJzzQBI93HHbo7ziWC3+SL5A&#10;+4r0AAJ5FAD2W6uolcndHISwMI8ho+Nyh8sSefSgCtDFLZLKSZbgFN3lXEgDkDrzz6igByxyXEDz&#10;XMTW+cMyxyDk5yTkDnPXFADRHAkkjKqeUkeBOV3HkZIKnGSM+tAFlnhktBdpKGwNzyN8sYC/Xkda&#10;AIYtRxKLZZFbzcmJo0yHPqGAxxnnpQBG8xGnSouUlAbk5ck88kN/e+tADpZijAK4+ynbG/DFlVVy&#10;flG7qR+VACIsl5B5dxJJBZDhp9ojhEbH7xGOcA45FADraYmCAQs7RSNtdkXeGQAkP7cigBZLt5br&#10;yo2EvlpkvOGOMjG0KRycUAIipv8AllgVyilemM5PyEHpQA28lO7ZC0c5ZsbRjChTnIXnt7UAPEly&#10;UjMSI2Pl2r/CSfvbcHPXvQBGiCM+bLO1xMJMQQyIFB2DJwAMHHUE0ALchZfmllaKSTa0rRBv3igY&#10;2v6AdPpQBEVtHkKW0FyXRf3rxk+UpB6NzyTmgCzgOszXEUsrMMtBKQVA4Gc7tuB1oArWsFyJmu5L&#10;eFD/AKuNVl42MMcAjH4igCWQ2KMtpAYPOAY7PLeQbsgsTswFJoAjltPPjaSaURzRtsWS0copA+6O&#10;np1FAD8yNbvLChu5Cq7YyVDAjqecDmgB8sckz7lt8vszGSxbajHaCSPY9qAI5ZpB5UEgVoISFKxq&#10;29kUc/LznnjNAFm53CGQy3CW1k6bcoqqQ3fKlc/WgCFZ5HSC4juEuVZ1XeoU5HTOOOv0oAsNcfaL&#10;mUBkKIoEmBswxz8m3AzQBGWjH762X90wAlbJc5YHPHJA46UARRq9xsgbMqRuACn7uMIW++RwDgN6&#10;dqAJUM0YjWKJ2KlkkSNjtVf73Ixn60AQytOJQJ7j7ZOfnt47hQNoQYwoxyQPWgB5R92LmSCJ22sZ&#10;QQFJUk7XHagCvdsklzIlszzFuJynEZAO4cHjJx6UAWkDNbyyTrtgOMW7gMeO5AyMZoArWw80m8WJ&#10;VOfKjQO+1lAOcjbt/GgBbueyRkgtb0x3JwWjWKSXcMYKsVwF44oAPKW5iGd0Dp8qy28jbVIyQGAy&#10;T175oAsIz7JFCPf3G0ZjYrtySPmB6D1oAYqSrPskCCTbjY2Cqq/ykgEc5oAGVGb7MxtzGF2BEBBA&#10;A5yoyOfagBJ4ka2d5maGFVwJAFRNnQDnnpwaAIxc+dBBNB+/80qFYDcQACScH19aAJzH58zyQwb0&#10;jHyysSfvnC/kD1BoACwKxbbfzEiA3hPmZ8n35x9aAJLhnjOxpYXRjtSCFQpV1xkkY6EHt6UARyNc&#10;KUnTZcSI2whWCqpJC5AI+bj1oAV0keR2uZ1uZSVMcO1IiCn8IUAZPfmgBZSyjzWj2ROwM82SwzjJ&#10;yBk9ulAFWOIXk5g3XDhCBNLDmK38stkEg4DEA0AWo1VYZPOSYRE4e3bkbQB8xJOB0oAqCS4nm88x&#10;xO5TEKs7ECMDaFAK4JxQA6SWCCWO2jvbeK4xkKUMiAgklTtwFzmgBLsS3O7/AElAzNtMlu5GQMsP&#10;lx7dDQBZhe4Nu7IVnXChYyqlic53HA4/KgBvmhnGwlZMFdjhiu3oxIAwfagCK4cORF9r2ghUKRq+&#10;9owuNhHOB2z6UASOYZLYAJLbW4j/ANaQCkfUHPU9+9ACxTrKkWzddPKRufhlIP8AEOw96ACIOt0w&#10;2qRD8hLYwC/HAPX6jpQA9IbZ+Fihc7PupySzH+LsOnQUARTom0ZQSyRHEax/IoCnA5z/AHcZoAbK&#10;0hVJYLbzpcbQocr5fUHAbgk0ADWcuDcS/wCky7t1qH2ggdARj0BzmgCWVpdkf2iDCoytNImT5gBz&#10;z3IoAScIbmRVlbaRtkW3Uou8eu4AHOe1ADmR9ktzcN5q5A8pyoHGFwcnBHfmgBqeddSy3RhgUuqo&#10;FifZlRn5SAoGaAGz3NrbskdrJsycSbkknAOMt9w8fSgCOO2m1BQlxcNGI5ApntHaOPYxyCRgZwD3&#10;zQBZtxIkDCMSTnG1oxjkDndnoKAGXF1PJOsIZXlMe4CYMwVMbcAEcnFAEZZ1lEMt7bIgVQigbcBM&#10;5QryOc0ALeymWJwkyxWsi4eVlXAXrnbgkdMYxQAtvcPLbwNDIjQyMoDhA7N1IbaASOfagB8c0TTE&#10;wszCImM7w21ieTxjH40ANlMEmGgkcSOo3LGCWdSNu1vQDpQAM0WyOOGAyOnCAcrEVPJOCSeD6UAP&#10;LSFlC2zXVwA29d+I13cbh/CcUAQxWs9vIZLyRZ5g/wC5icRqBxjKjjP17UATmCORSs0UIJ+Z3XgF&#10;sg5cDgdO1AFWaC2aWTYs7yxjEhiykJCnhckgZxwaAHuN8Mtw8LuGA2wSH7u3qDk4oAZHbTT79QWx&#10;TJAWBkmYjyzwvOMcA9RQAs9zBCYLaMjfESXTy3m3YOW5U/zoAmnimk3Ga7igBPlqbJijbxzyu3nr&#10;05oAUfaQkkwnS/ZdqhBsXJyFyenUc9KAJZp5biZ0JjDtGNyKNuByMEADNAEEsrIwCyKLY7Y5OHLB&#10;QpJG0bupH5UACRyXkHl3EkkNkuA0wURxCJz94rgZwDjmgBbabMEAhZ2ikbaxjXeGQAnf7cigBZLp&#10;pbsxRsJfLTO+dWIGRgKFI5OKAGoqbxiWFWKAggjGcn5CD0oAS8lbcI4TFcbmxtGPlCnO7b9PagCQ&#10;Pc+WjRpHgfLtHYk/e24OevegCFVSM+ZLcNcTeZiCGVVVTsGTgAYOOoJoAddBZRullaN3KtI0Qb94&#10;oAG1+OABx9KAIiLWSQpbQ3G9F/eNGT5S4PRueSc0AWvlZJmuIJp5GGTDKQUGcDOd23A60AVbWC48&#10;1rx7aFCP3cSrL8uxhjgEY/EUASSGxRltITB5wDHZ5bSDdkFidmApNADJrXz42kmk8uaNtiyWshRS&#10;B90dPTqKAHlpGgaWJTeSlVCRkjII6nnjmgB80ckzl0g+fZlG3FgqMdoJI64B7UARyzyjyoJNrwQ7&#10;VKorb2RRzxzkZ4zQBZuSxifzrhLWxdMfIiqVbvlSufrQBAJ3kSGaO4W5R3VfMUKdw6AkcdcelAFp&#10;pvtFzKF2MqKBJhdnzEn5duBmgCItGo8+2XETACViS5ywJPHUDI6UARxiW5CQMTOsbgAp+7iVC33y&#10;OAcBvTtQBIvnIsaRQsSCySIhOxV/vcjGfrQBDKZxKBPcC8n/ANZbx3CgbQi4AUY5IHrQA9o33f6T&#10;JBFI21jMCApKknawoAr3bRyXMiWzySs3E7JkRkA7uh4ycelAFpQzW8skylIGxiB1DHjuQMjGaAK1&#10;qPNY3ywhGz5USb32soBzkbdv40AF3PZqyQWt4Y7k8tGscku8YwVYrgLxxQA4xrcxgEmCRPlEtu7Y&#10;UjJAYDJPXvmgCeNmZJAqtf3O0ZRiu3JI+bPQDvQAwLOlxtdYxNtwQxG1Vb5SQD1/CgAKxk/Zna3e&#10;MLtCICGwMZyoyOfagBLiONrZnlDwQKuPMwqpt6ADPPTg0ARfaPNt4Jbf9+ZioU4DEAAknB9fWgCw&#10;YjNM8kMG9Yh8spYnG84H5A9RQAb/APVFbfckQG/ZlnfJ9+cdetAEk7MhKGWF0J2pDCoRldTySMdC&#10;D29KAI5TcoyTIUuHQ7CFYKq5IXOCPm49aAHOJWkdrmZLmUlTHFtjiwUH3QoAye/NABKSoMzJsR2H&#10;nzAlhnGTkDPcdKAKkUK3s7RZuZAhAmkhBjt/LLZBOcBiAfSgC3GgSGTzYpliPDQHkbQPvEk4FAFR&#10;Zbmabz9kTMyfuVZ3PyAbdoBXBOKAHSSwW8sdql5bxT4yoKGRQQSSp24C5zQAl2styWP2qNXZtplg&#10;cjgfMPlx7dDQBahNwbdijJOuFCxbVLMc53EAcCgCMyqXHlkq+CvlsGKkdyQBg+1AEdy6Owi+2bQQ&#10;iFI0fe0YXGwjkD0z6UAPk8p7YARy21uI/wDWkApGOnI5PfvQAsU6yJCIw128pG5jhlIP8Q7CgB0S&#10;ut0+VTEPysWxgF+OAev17UAOSK1cYWOFyUPCnksx/i7DpQBFOkewZQTPGcIkeFQKvHB+mM0ANleY&#10;rHLBbiSXGAgcjyzyCcNwSaAFa0k+a4lBu5t261DFRgDhSMdcA5zQA+R5Ssf2i3wqMGmkTkvg557k&#10;UAJOENzKqyttI2yC3Gxd4PcHAJOecUAOdH2TXM5MyZA8pyoHGF5ycEd+aAGqZrp5Lp4oFLqqKkLl&#10;flGcKQFAoASe4tbd447WXYSf3m5JJgDjLfcPH0oAjit59RAS4uWQI+0z2rNHHsJJBIwN2Ae+aALN&#10;v5qQMqb5/wCFohtOQOd+egoAjubueSdbdWDStFuAmDMFTG3ABHJxQAw7lkEEt3bBQqhBjbgIDlCv&#10;I5oAW9laSJwswhtZFw8jKu0L1+5gkdPSgB1vcPLbQNDKjxSFQHVA5bqQ20Akc0AOjlieYmEsRESj&#10;b1YqxPJGMY/GgBsnkSENBKwdlXcsYYs6kY2tkcAdPpQAO0WyNIrcyPHwgHKxFTyTgkng+lADy77l&#10;At2urkA7134jXcQNw/hOKAIYrSaCQvdyLPMH/cxOI0xxjKjjP17UATGCKRSs8MQJ+Z3U4BbIOXxw&#10;OnagCtNBbvLJsSZ5Y/lkaIlISoPC5JAzjrQBJIA0Mk8kTsHA228h5Xb16nFAEcdvLcF79LKPdjbb&#10;skzH5D8o5xjgHtQAs9zDCbe2iwZYSS6+W8u7By33T/OgCeeKaXeZ72KAMdi/YmKPvHPK7ec+nNAC&#10;7rgRvMsovnXaoX5Bk5AyenUc9KAJJ55biV0PliRoxvRRtwMkYIAGaAIJZGQjbIotjtRxhiyqFJPy&#10;jd3H5UAIiSXkIjneSCxXAecKI4hG5+8VxzgHHNAD7abMMCwO7xSNtdkXeGQAnf7cigAkumkuvKjf&#10;zNiE7pwxAyMbQpHJxQA1Au8YlgDFAQQRjOT8jA9KAEvJjnZE0VwWbAUAYAU5zjnt7UAPV7hlRo0Q&#10;4+UIvYk/e2gHPXvQBGkaxHzZJmuJfMxBFIgUEoMnAAwcdQTQAtyBIA0kxikkKtK0QbMigAbX9ABx&#10;9KAIyLV5NltDcFkX968ZPlKQeh55JzQBZwrLM1xBLO7DJhlI2DOBnO7bgdaAKtpb3PmteSW8CN/q&#10;41ST5SjDHAIx+IoAkk+wxstnCYBMAxKCNpBuyCxOzAUmgBktqJ4y80nlzRnYslq5RSB90dPTqKAH&#10;FpDbtLCjXkhVQkRIBBHU84HNAEksckrF47fMmzKEsW2ox2gkjrgHtQAySaUGKGQI1vDtUqisXZFH&#10;PHOR2zQBYuWbypPPuktbF125RFUq3fKkZ570AQCd3jgnhuUuUd1XzFCkMOmccdfpQBLcy/aTcopT&#10;y1iIkIXadxB+XaAM0AR/areEys/l28oOA9sRLx6spUcn3oAbJLJK/wBrDmJoiUbz/lAXgsOBgfKQ&#10;aABL+yeNSriSYsVeQBvKG3tu+lAD452CoxhRjKzKLlM8DfwRk9h3oAS1ntJ3kW2iR3wxd2G7aQeW&#10;LHPI7UAO2vII5IvKMTNuLghpTkcKAuMcnNACb7uOTaLhNyBg2VCkYGRng5xQAwM6zMZA0hVHeW62&#10;r8u/HCsc46elAEk4O2JiUjtXjJfcBkKF2rjBzyee9AFc30nlk29zm6m+RreQFE246EjOKAEMcMjR&#10;3F3M0YwA0Stuj7AAqOvPrQBLI9wbkf6RE1tD9+Mp8xbqqghsjr6UALC32eOHyWS1jjVt6twSOhYl&#10;ie9AETiwkSHbDlny+5M4yRuLDHTPQUANukhdJ7aK5ntiwDRzlTkLj5gSAuOlADrdoRbw29vcSkRo&#10;qR/PkPtHHOO4oAe09rarKCy2srEKPKYSSKh4ZiCvXOaAHfa7xGWYrHtU7M3mAyg9MMoGM496AGR3&#10;QMhMsMYfJZplBMYKHsecfXFADonmnwJGhy+fMmQ7eQSQUOeuKAHx3VjJKPKXzJMlt6/NGoX+JuM5&#10;PbNABNIkjpIrvD5ZO5/lCsCMkYxjoaAGtJJKI1srkMzErIG46DI5GRigBqFIJB5ts7zElvtjgOFB&#10;bHytwRx6UAPibeSFgiW22MZnfGV9CScg0ABMjo7q0c32ggiPJJAYdMp0BoAiRhkTamDAVUosJfdH&#10;7EqB83PrQBYaa9kuQUmiks4lYSmJAGDHHGdxwf8AgNACeWIYIiLkWcCowWORQSRgpnPykc880AUl&#10;vrBkt5raQNduGUHZtVh3JA7nPFAEl4trLGYV1GVBKMSMiMhQLjI7EHt1oAlDrBFH+/DwxgBBMeXz&#10;yoByPXmgBFuEtkcr5FtMfvNbne5B6khlPPagBZPtUyhgiKhJEiSn51HDHBHTP0oARbmFGk8v/WQj&#10;zEutpkjyCQQxwMY4oAZbObiJIUkJcZXfAdqnHQDOeMD86AHrLp27ZbhmkbltxP7tQcMxJ565PNAE&#10;rXUkUkSKiqgPLz7c8ggYwB+dAEbLfmcLC0YJy7nGOV54PIx+FAESKv2grOP3+N8lzJhgCf8Anm4x&#10;yR29qALDzIJIyYV+z7S0kgI2qgX5SfXNACTzKxkcSSiU4HluSkIUrlgSAcZXGKAIA8FxHHNcl4mY&#10;+X5Jl3REduAOc+9AE/m3P2iMwrG1ujFS4XcQc46huuD6UAFqFVSIylvFErhhIoJz/fJbp+VAESLZ&#10;yJDOgjlMnzrLGNzHcOwTHXNAC3LwmOS3nu5IHkBQMFMbIqjPYA/rQBOkphiRlnElsI9vmE4Y5wRy&#10;cjJx6UAMlmhhikdpY7SVxtTyQJnII29NowSfXNAEAvrxwlzbzRrP80Mkc67W2gjIyvAOPagCQXFq&#10;CHEqyuuTLLGjeWrKQNp7555oAd5spUedJEUySzAFCcnKhcnOB35oAILi2JQWaI8hy0j54AU8klsn&#10;g0AOm3SCOONAkZYmT5gWzjOBxxmgBjpdiVo7CcoYx5iyyLuyechiBgYxQBWhSBnFv+/a5jUkzDay&#10;dOVRsZAwKALMjRRmPKBLdl/eB2w0ceMZPrzmgBZL2aEshUM0uAqXOQigjg7lHGcUAQeW0kqyajF9&#10;nDciMSb4jj0A4IJHcUASqbme8ULLD5CDEmACQ4z91gw5wem2gCSN4oxGfM+zQxBsZwVwAQGbOOtA&#10;ELyaXIYrhd6yoCVlA2xMCMsSAMZIPFADbmWxubU28d5NG052MQGQqoGeGGOuKAJ4ZI7aGJo4y8Zw&#10;kM8jliVB4OeMnFADYZ4kF0NkNtKPlLw4lk5P3juXGfwoAVReTAXa+Q0ZOMSfNMAx6DZgD16UALFe&#10;pGWa6KNJGGHmqp2IV9T14oAkWe5kXczxPCVfzZ4BsIyQRjJPpQA3faOF8qTc7gkZXdgL8h54Oc88&#10;0AQ/bWZYTaTqspLJIrAAtj+HH49aAHSiUSoLS9EmBmUBcHcMcEc/jQBESsUzLcBnkjzI8syjkvgh&#10;UbIIH0oAmEjoIdkMK25UtO2dpCgcZyWzQATNI0bxKufPILQlmCqNufvAHbnpQBAEDOZbjzLUxgNC&#10;Gfzom3cYYAAHp3oAWMzXE0cFtcHyoBsMcQBG5R03Z9O2KAJV+z26IBKbWJAR5Un3lTozsTjHOTQA&#10;wXNnG0D+Wruw/dyzD5eR94FQOvNADLlUlD2zytbG4yTIoZGVUGTtPGAccE0ASwskaIqyqybVUPI+&#10;SxGcFW4ySKAHfa7eMyu/l28oOFe2IlOPVlKjk0AJI7yubtWMLRZR/O+UbeCwJAwPlOaAEjv7N41K&#10;kSTZKvIA3lDHbdQBLHLJsRjEjeYzKLlM/KN/BHPYdTQA21ntJmkW3jSSTBLyMM7SDyxLZ5HYUAOI&#10;dxHJF5TRu24spVpDuHCgLjHXNACFrxJMJOpZVYEMACCBkZ4OcUAN3MkzGVTIVRnlutq/KXxwjHOO&#10;npQA+cMEibKR2zxktvAyFC7R0OevNAFc30nlkwXG67m+RrdwUTbjoSM4oAQxxu0c93M0YwA0Kvuj&#10;PIABUdfxoAlke5a5UGeJrWDO+MoNxY8gZDZ7+lACwn7NFEYnS1ijVt6twSOhYliaAIpGsJEiKw7i&#10;+W3pkjkbiRjpnoKAG3SxSJNbQ3M1qxAZJypyFx8wJAXHSgB1uYVt4oLeeVjGqxx/PkPtHHOO4oAe&#10;9xa2qy7mW1lYhQIT5kioeGYgqOetADvtV6jrLtjwp2ZvcBlB9GUDHH1oAYl0BIfNjiMmSzTKGMYK&#10;Hs3b60AOiaSfAd4hvz5k6Hb8wJIKHPpQA+O5sJZQI182TJbzF+aNQv8AE3Gee2aAFnkikdJEd4PK&#10;JDMcKrZGSMY9DQBG0zyrGtlc7nYlXDcDjkcjIxQAiCOCQebavJMcsbxwHCgnHytwenpQA6M72Oy3&#10;iFtsYzO+MrxwSSSM0AKfOeN3Vo5ftBDBMkkBh0yg4BoAjThhNqhMBVSiw790fsSoHzc+tAE7TXkl&#10;yCk0T2USsJfKQBgxxxnccH/gNACbFjhjIufscCowRJFBJ4KZzlSOeeaAKSXtkyQS20ga6YMudm1W&#10;HcnHGTmgB94tpLGYVv5YxKP3jRoyMoXHHGCPzoAlDeRGgNwHt0VQgmPzP3UA5HrzQAqXCW0blBBb&#10;TfxNbkO5U9SQynmgAc3cqiQKgQkiRJT86jhjgjpn6UAIlzErSeXxLCPMW6KmSPOcEM2BjFADYJPO&#10;iSBJTvAKloDtU46Bc54wPzoAetxp28Jbhnkbk7j/AKtAcMxJ54OTzQA9rqWN4lCIqBvvT7c8g424&#10;A/OgBjLf+eFgaNScs5IxyvPB5GPwoAijVftDLOCZwN8ly+GAY9o3GOSO3tQBYaUeZGzRILUAtI+R&#10;tChflJ9c0AJcTRt5j+ZKsp48tspFtK5IJAOMr0oAgDwXEcU1y7xMx8vyDLviIPTpw2fegCwJJxcI&#10;0SRtAjFN4XcQc46huuD6UANtfLRSImS3iiVwwkAJyf4yWP8ASgCNFs5linRY5fM+dJUG5jvHYJgc&#10;0AFwYGjkgnupIHkBQMFMbIqjPUAH9aAJ45WghQpL5tuI9vmZ+Y5xjk5GTj0oASWSKKKR3mjtJHG1&#10;PJAlkII29No5J9c0AV1vrt1S5gnjE/zQyRzrtbaCOMjgHHNAEn2q0UiTzVmdQTJLGjeWrKQNp755&#10;5oAd5kzKDLJGUBYucFSSTlQuTnA780AEFxbZjFrGjyHLyNngBTySWyeDQAs2+RUjiQIjMTJ8wJzj&#10;OF44zQA1kvBMyWU+1owJFkdQ2Sc5DEDHGKAK8KRFxbZnNzGpPnDaydOVVsZAwKALErRR+WDGEtiu&#10;ZQ7YZI8Yyeeec0AOe7lhLIwDNJjCXJ2ooI4O5RxkCgCuFaSVJdQi+zgjIjEm+M49AOCCR3FAEqtc&#10;z3ahJYRAnEhABIcZ6MGHJB6baAJI3ijCEv8AZ4og2M8rgZ+ds460AQySaU5iuF3pIgO2UDbGwYZY&#10;kAYyQeKAG3MtldWpt4ryaJ5zsZsMm1AM/Kwx196ALEUiWkMRRPMQ4SKaRixIB4OeMnHegBkM8KC6&#10;wsNvN91nhxK+SfvHcuM/hQAqreTKLpTA6E4PmfNMA3YbMAevSgBY72GIk3JRpIgw8xVOxCvqevFA&#10;D1uLh03s8bwlXEtxANhGSCMZJ9KAG7rR1UxPueRSRld2APkPPBznnmgCH7YSsJs5lWUlkkVgF3Y/&#10;hx+PWgB8om8xfsl4HAGZcLj5hjgjn6GgCNgsUxFwS7xgyPNMoOd2CFRuCB9KAJQ7x+T5cMK25QvO&#10;2dpCgcZyWzzQAk7u6vCqFvOILwliFX5c/eAO3PSgCERkv5lx5lt5YDRb386Jt3GGAAB6d6AFjaW4&#10;mjt7ac+VANhSIKQWA6bs8cdsUASjyrdIwsptYUBXy5PvKnRnJOO+TQAwXNnGYGESu5GY5phheR94&#10;FQOtADLlVlD27zNb+fkl1DIVVBk7TxgHHBNAEsJRFQLMpXaq75XyWIzgqwxkkUAPN3bQmVpClvNn&#10;AktiJfl9WXaOT70ANkmeVxdhmiaLKN53yjacFhkDA+Ug0AJHqFpJGpVg8u4q8gDGMbecbqAJYpXC&#10;I/ko3mMy/aUzwN3BGT2HU0AMtZ7OZ5Et41kkwxeQjO0g8sWbPI7UAP2ySiOSIxeUzbi6lWlORwoV&#10;cY5OaAAtdJJtFwu5QwIKhSCBkZwDnFAEYLLMxlDSbEZ5boqvy78cK3OOnpQBJMvyxOfLjtXjJbeB&#10;kKF2r0x1PNAFc37BCbe533c/yNbuCibcDgkZxQA0pFI0c13K8YwA0IfdGegAKjrz60ASyNcNcr+/&#10;iNrB95CnzFjyACGyOvpQA6A/ZoovJZLaONW3BuCR0LEsTQBE/wBhlSHbFkvlty5xyNxIx0z0FACX&#10;KQvHNbRXU1sSA0c5U5C4+YEgLjpQAW7QLbRQW88reWqpH8+Q+0cYOO4oAkae1t1l3EWkzELiJhJI&#10;qHhmIK9TzQAv2q9RllaOPAJT/TcBlB6YZQMZA96AGpdASkyRReZks0yBjGCh7N/WgBjtNPby+dJC&#10;N6P5s8ZK4IyQUORk4oAsRTYTzE326BV/dswdn3EDgjoQTQBDOl55WbWQ2qeYDJO5wQue4BJOTQAs&#10;iX0wzAY/IcjEknBPc47EH1oAFglaFZls0mXJVUjIQALkchsenWgB88k5hLoGcpxJDMSuB/CARwRn&#10;OeTQBE05tT59xBF54ZvKR/LiUYGcEqSOD+tAADcTQbvLjgt7ghiI5f3kpOPuMMDH40ARxLFasyxP&#10;vuJsPNFLJ5rfLxtQ5PSgCcvclysERCL8kk7bQqd+ADngelACR3KxK6yXYa5mZQA0fltIR06cn8aA&#10;EiS5DZkl8gYzIFVSmTxkkc5JPNADrfzn+cx2qySkpLdBjuVhwrD5c4xjPvQA+4WEu5eFJ0UfKPvM&#10;7MQTksMgDGaAGsFe2ke5jELq6tE0bZJKn5cED1AFAEEmXMQluA7KCWtSWjYq2PmbAO40AEsy6apf&#10;C/I5VhhSx3DOAASSaAHR3NxdQrKxaGKUBGkZgH2McEELnj2NAC3EEk8CRQMsIkbzZJZFGRGOikjJ&#10;yeaAHTm8KK8aRrCNqy3LIM47AZwCOlAD3gkeSM+SkmP9Y4VAqg9NoJIzzQAhaBhLLHuj8sAmCQtt&#10;cAgYDAdjQAya8ktke4eQqSx8os6xADsrEE8UAMSC4niDLDH9mnXeqwzbX+bn5WG0Y980AR2USwwl&#10;0J82ZiDDI/mOBH8u0biPSgC5LLeeYi20W9UASWSZ1KxjquFz656UAQxb4pc3BhMhZVRTCIgTzkYG&#10;c0AStNcmQyufs6u4REcKUlxjIBAOOOOtADVSQTMywRNLt3TmM5y2cDa2OSO+cUAEjS+W4mO1F+/F&#10;t6ksCSSRjAHoaAJhLiNtpXzTjBDYZj0ByB1HbNAFWOB2ISS5jZghlaIkJID03Eg5bJPPFAEpmSKI&#10;SyiKMs3lI5b59wGAwABIBH9aAHu4dDKsAdSFCu2PNLORxwOn1oAqzxtJaHMJtJfO3mcgE4RsgLg9&#10;zxk0AOlluWRfLl8lEIE7OGBcNg5IAwc0AJJHPbL+6hjuFD7p3wqFQ2T0JJJoAaZnvEeYFgp+Us5K&#10;fIDgqdmcr65oAkmnRI991Ihkl3SRiTZHhFHyozjNADWSV4I5BbxLbSKDI9s+JArHK4YbRjPvQAW8&#10;cEUgCz7LiQ/vfPYTMoXjag3H+dAEwcC5JtIiiIAHkeRZFx2wuc5BP5UAR75ULNJelNzoqkqYyx3d&#10;COrA0APK3LSCRuEkOIoztEZH1AOPzoAbbRTMpuBbRIx3ofJPOUJAGSF9O9AEs8tyEUOd6IPnt5Du&#10;4YjafmGMA56GgACSo+420C+XjbjCjJznOAeh6UARuZZWzLLGTIcxwSsFeTGMkEE5GOKAFmkjt2Mp&#10;jGUAxEpDB2xgbMd+e9AD1muzas7b4VbAZSAr/MecbcjocdaAGOZTbhLQmCV33SyyY3MF7jaTz7mg&#10;BqJePGVhmSGJRuuLhl+Ytxk/7WScGgB4WV1QiCCcyNteYtsKHpvwQeMelAC3C28nmyJbicqPl35V&#10;mbI+XcBkrxzmgCCW6ihtZJr+Ex3JlLwcooymCoDA9OOpoAYWdoI2fEUbDdNFBI6uyyYIOVAHP1oA&#10;igzpqOsM6tLLJm5W4PmShR1QcknBFAE4nmupl8iILCR5cl4zrhEGeGRSSR7UAP8Akf5bm8RjPtKg&#10;wlCQDwh4ySaAHy+fG6TOFRDhDtVdm0/dHTj86AFjikkmV9kMUgBE06BTg5+UL7+uaABmgVmYtsWM&#10;A/ZyTKJASBnJHG0nP0oAe5nCvIsvlxIVCyByOWPfAzjNAEDW0krKC8dwJQXht3fym/3sjORj2oAc&#10;GWGD7TJb+WFLRQRRkEsVBAwDjrigCUz3wt0dS4XCh4pSu8B/ukYyOuR1oAgkhucIILeK3ZZCZJHV&#10;AAvJbhc859aAJJJr2VC0LpBEzqplmAJmKgZ29sHpQAksT+YClql2QBJIqkBc9Mr1BPNACO0ssMrb&#10;XUg4eN1MQ4PIDLwRj3NACtfrawtI7D7VKSY1kZI920cZYE9PU0AQ28FzJBt/dRQPH507Wz4lDMeo&#10;dduck80AFpshTCzRfaLp9sj3MpklTb8vy8EhcemaALM+w3X+j2aTqo2/amZThjhgMfeoArh4xBI2&#10;oOUneVDFtj2l2RuAvdvSgBzyyK0ckzvCUO14MHy2Rv72FPzH60AMQXNqXdEgyHP2mUAbhkkgepI4&#10;60AKZpLoF5SEhIwxyCShbneOflHWgCw4EyYMkW0gOrcg7eiqSFzmgCGaNsxtKYZztyEOEcL2Oe4F&#10;AEsjQxOssiiBkyikBG5I4CKD160AOikBj8xC9uoC/u3YMzBiBwR0IJoAguEu/KH2WU20YkBedyM4&#10;z6AkncaAHPHezL+5KCBzgSS/LnucdiD60AIsEjxLKlksychViwoATIz8+PTrQBJPJM8RZA0jR/6y&#10;GclcD+EAgYIznPJoAia4a0Yz3FvF5wZvLR/LiUADO0lcjg9z3oAM3E8G7y0t4Lghj5cv7yUnH3GX&#10;AA/GgCOFY7VnWKTzLmUh5opn81vl+XahyelAE7PcF9sMZVR8kkzbQqd+FBzwD2oAI7lY0YSXWZ5i&#10;oUGPy2kI6dOT+NADYluUYFpPIHWTCqUyeMkjnJJ5oAdbid/3hjtVllJjkuQx3qw4DDC5xjGaAH3I&#10;hZ3LxRzog+UEbmdmIJyWGQBigBGw9rI91CIXR1aJ425JU8YIHY4FAFd8sYxNcB3UFmtSWjYq2Pmb&#10;AO40AEko09DJhAEfawIXccgnAAySaAHxXNxdRLKd0MUgCtKWAfYTgghc8exoAJ4ZLiFI4XWESMZZ&#10;JpFG4Rjopxk7jQA6c3RVWiEQiG1ZblkG7HYDOARQA+SEvLGxhRyB87hUCrnptBJGfxoAbuifzZYd&#10;yCMA+RIWw4BAwGA7E96AGzXclojzySbSXPl7nWLjqFYgngmgBqwT3EKlYohbXClwsEu1/m54YbRj&#10;3zQBFZQpBCZI2ImmZh5EknmPiP5do3EelAFuWW88xFto96oNk0krqRGOq4XPrnpQBEmYpd1yYjKW&#10;VUQxCIE85GBnNAEjTXBczOTbrI4REkCmOXGM4IBx6daAEWOUSs6QRNKRunMZyC2cDa2OSO+cUADv&#10;N5bibKov3ogvXLZJJIxgD0NAEolKxN5bqJDjbhsFz0B4Hb3oArR28rkRyXMTkIZXjOEkB6biQctk&#10;nnigCXz44oxK4hVmYxI5b59wGAwAHAI/rQA9yrqZPIDjACs23zSzkccDp9aAKs6yS2Z/cNZyefvM&#10;+AxwhyNuD1J4yaAHSy3JRNkvkpGQs7OGBcNg5Ixgk0ANeO4thmOGK5UNmdiqqVDZPQkkmgAMz3iN&#10;KAyqeGZyU+QHBU7M5X1zQA+a4jSPfdSIZJi0kQkCR4RR8qM4zQAjRytbxyG3hFvKoMj2z4kCsflw&#10;w2jGfegBLeOGFgFm2XEp/e+eRKyheNqDcf50ATb1+0H7JH5caABpHdXTHbAznIJ9OlADBJKhZ5L0&#10;qGZFVihjLEt0IHLA0AKVnaQP0SQ4ijbAjP4gHH50AJbQ3Dp9oNtEp+ZCYTzlCQoyQPTvQBLPLcBB&#10;vw6IPngkO7hiMH5hjAOehoABHIG3NbwAxkBcYUDOc5wD0PSgCKTzJG/ezxtvOUglYK8mMZIIJyMc&#10;cigB8zx27GRoxlB8sSkMHbGBsx3570AKs1wbYk+ZErYVwVCt8x5xtyOhx1oAZIZDbrHaMYJZH3Sy&#10;yY3MF7jaTz7mgBFjvmQpDKkUaDdcXDqA27uf9rJODQA/bLIiH7PBMZG2tOW2FD034IPGPSgAuFhk&#10;MsiwC4KD5d4KszZHy7gMleO9AEMt3FDayT6jEYrkyl7flE+5gqAwPTjGTQAzMj28bMBFCRumjt5H&#10;V2WTBByoUc/WgCKD/iWJIIJg800mbkXDeZKFHVRyScYoAnE9xdzBoY9sJHlveM6YRBngopJI9qAH&#10;5V/lub1GMxVlDQlCQD8qE4yc0APkaeN0mkRVTiMlVXZtP3RnHH50ALFFJJMJDHDFIARNOgU7Tn5Q&#10;uO/rQAu6Hcx3bEjAPkMfMEgJAzkjjBOfpQA5/PAaRJBHEhUJIrkdT3wM4zQBA0DzOAzxXAlBaG3d&#10;/Lb65Gc8UAOUpDCLl4NgUtFBDGQS2wEDAOOuKAJmuLwW8b/Mq4AeOVhvAf7uMZHXPegCs8N0dgtr&#10;eK3KyEySOqjC8luFzzn1oAlllvJFYxMkETuqtLOMtMQBnb2welABLE28bLVLogCSRUIC56ZXOQTz&#10;QAkhlkhlf50KnDo6mIHB5AZeCMe5oAQ6gtrC8kjg3cpJRXKR7to4ywJ6epoAigt53twD5cULp505&#10;tpMS7m7hl25yTzQAln5cSfLMguLp9sjXMhklTZ8vHUhcemaALMwRrom1s0uFUbftTMhwxw2MfeoA&#10;gDoLeRtRJSZ5U8nZHtLsjcAdC3YUAK8squkskskBU7XgwfLdW6bsKfmOPWgBsYu7Us8aQE7j9qmA&#10;G4ZJIHqSMDrQApne5+aVgsR4Y5BJUtzvHPA60AWHQTJtkkjwwDqeQdvRVJAzn2oAhmR90Zk8mcbe&#10;E4RwueDnPIHHWgCWRoomWWUCAx5RSAjckcbFB69aAHRS/J5qFoFAX927B2cMQvBGcEE0AQ3C3hiH&#10;2SQ2sfmAyXDnBC554BJOTQAsiXkq5hKCByAJJOMnqcdiD60ACW8jwrMLNZl5VUjIQAJkdGx6daAH&#10;zSTtCWQM+ziSGYlcD+EAgYIznPJoAiac2pM1xBEJgzeUj+XEgwM7SVJHB/WgAVrieHcI44Lechj5&#10;cv7yUnH3GXaMfjQBHCIbVnSGTzLqYh5oZnMrfL8u1Dk9KAJ2a6ZiscW1R8ssx2hU53fdBJ6HtQAR&#10;XKRqwkug08xUKDH5ZkIJx05P40AJElyrZeXyOMyAKpTJ4ySMnJJ5oAWBZ2+fbarJKSktyGO9GHAY&#10;fLnGMZ96AH3Cws7F4knRB8oOGZ2YgnJYZAGM0ANfY1tI1zD5Tq6tE8RzkhvlwQOxAFAEEmGMSz3A&#10;dlBJtGLRsVbHzNgHcaAFllOmoZAqYRypBC7jkZwAMkmgB0d1c3cSysGhikARpWZQ+wnBBC54+tAC&#10;TwyzwpHFIsIkYyySyoCwjHRSRk5NAEk5u9iugiWFdqSXLIN2OwGcAjpQA28haSMn7OkoCN5jBUCg&#10;EcbVJIzQAqhljHmWZjszy8j/ALtgD0HUHrigCQlJBDIIikKBlRPMZt75yN4Zjx65oAja3cNEZrny&#10;doYpb5Vojt4yu7PqMc0AK8Eggimlll8iXo0Tjc+/phc4AH0oAhLl5zDLdckAC3I447sQTgn2IoAm&#10;miZWRlBijEfyq4DoZ2I9fmwBmgBJ4fN2yPbR3I2hQY1XdGOc7TnIGaAImhuBbO8FpMsZbLsMI+QP&#10;rQAl3b2c0ccbQ3UinDLsYr5ZB+VihYE8+x4oAW3eWOadobiHzmTbCk6lMfw9CRzkUASHfAkZDxx4&#10;bjkMkjEEnnn9aAGPZxuheC1ha9diyxxTyIwJGGyFZRz7igCG3WXzsCKUXTn99F5jPGiAY5J5Gfag&#10;CQC3nYWqWk8LSFjESrMgAyeWbv6YNAEt0jhjY3zNJBIVUkqYygX1kbr19aAIltrKC42xYNwhZhON&#10;hywByCWyDn2oAcBEzmWPT2hV8faJSf3e7swCt1PHagB0MUUkZZGl8vlmkLMu4k4wyt0/SgCO4tZ2&#10;kXzbh0iViHRfmh3EfISpzzyKAIY7ieaYWvkzsYMB7iDqWPTI+5jHtQBbjM0YCsCIGBzFImGWMcbS&#10;wPc980AWZJA4gknRY4o1KJCu10Z/4S2cmgCLy/JxK9vEzbcJHhc7E5JUsc9+gNAEfmPFb/a3gZYr&#10;lmACMnmMGHGFJOKAK8y2czr5kTyqNoKqduGBPLIWDfkKAJCxhZ7iG4CLKgWGCfICSqecgnPrmgCf&#10;ZNLHs8tDHjlUbcqseu0jJAJoArtpMiW2Y4pI3LhmNvM6LuOQc4254NAEksJWI27m4KSEEF5WZUx0&#10;PzcnJ7UANjgXzxHBbq1zIuRMykLhwACdxAyNv1oALiJEUJPNG8bbYwduA3UnLknNADvs1iuXs7aJ&#10;7kZMW5yZAduCAA38XuKAK6OJZk/0WWO4JDTKMqgX3w2QcmgCVFkuWNqkNzbKGfyVkZ2DZJJGXz+H&#10;NADrqCYXMEF5dSKFYlFOAiuBgZLDnr3NAEcsIaZYvtEsswJZp4ii72HJ3A/LtoAciFpy0ULRPKP3&#10;8ZUtGFHG7KEryKALCLEyMzMfLUEl9i+XuJAH3hkH24oAimhaMmaSBZVJ2MyKPlXqh+Y/TpQBVg1O&#10;Z5Hgi0yQ+Wf3kyAbt3bqSMGgCYww+XG72Mj233mOSjpg4AZdyk8+xoAsm7CqLlpYRGR5dvbHgBoy&#10;cbsknknkmgB0JmgjKsqRAgsIGYNGwHUqTkjPFAEDWoigjuJU2NcMTttZm58z2yAOvpQA1RteRJpC&#10;ysQpV5NyggHn5uRn2oAJoYFeIwW7KJ0DByGIEhwfm3Hp1oAfcQ/aUeCcC4tmVY2VQfk5OdrAk8nu&#10;DmgBg0qOCHNvDJEEPEqnkHBGByc8GgB1zHFJELd0nWI4YSk7QGzlTjOSc47UANgtbh5THbJtkVSQ&#10;8rMC/mccqxA420ANubcRvbPJfbGQkRquGieQg9c9SB60ASSweeM26CaYjK4fZJnAzlAwUAkdxQBW&#10;iaaa7SNTIt4+TJaBWKrEOPmYE4Jz2NAFsb52+yuk1qF3LDGyiSMkk8hmBbPYc0AFwphnjS5j80kg&#10;K+wI6BRnl2xkc9M0AQNPiSTyYWeZmZmlxGrMQO4Jxg+1ADWgtJXW4j0uUFsG4KsSisDgMUDDt7Gg&#10;CeCaJUnnW8VkfAVSvlBTGSMENyM59qAFEdwquNmyMk+aAd0WTyh74zweKAKcLln+z/YmFxEwLyWk&#10;j7d7Z5bovIPpQBcgjnt4jvgItZOH81yWRRxjcxHWgCaWSzP2djartYEKI8su4cqX3H1xQBG0ZEck&#10;V0U8l1C+Qw4KKecOSTzkdDQAiWttaxpc7fLSQnY6sJGO8HAUEtjr+FAETPHI7LOpWMFQWOFBfscb&#10;twPagBWgbcrWySRxFMjzXclpmILBlY/d4PegBLi3a6MXmytsUELGhDRq54JUduvrQAsunXBgVIjc&#10;iNSN0sbeWS30BAxigBZ0LgW0lxOA4ykWDhQDwSRnknnr0oAfFDP55RNglRCFMigoTJgAjODkbaAG&#10;TxR27Q3DeVI6kJGyKozwScljzj0NAAzh1kmtNPjlnkLFUZgkwwoBG0OOGOeooAphILieJxZTtdE7&#10;pYomIWNRx8y7gaALMdwzmaJZXttxKWlvMp2p5ZbPzHJJPSgCwxuonW1nyqlsjccKGA7uRnBzQBVa&#10;1jWTbndeFy7PbybVZ8HJbOAQfpQBLFFsZ5UtHQykC5LyGSJccbhzjkdqAHINPKbkjaXzfnadEKqM&#10;Y27t2APoOaAGTwzOs0Vyd9pIVjlAUhVXqpLEnOcjpQBBbSwLP9njsiHtuPtCfP8AMc45OQcigC0o&#10;KwjzbNo7MnLyP+7IB6L94HrigCU7XWFlg8uBAQqeYzb3JyN4Zjx65oAiaFkeIyz+VtDGO3JDQtjj&#10;K7snvxzQA5oXWGO4mmk8mXjdC43Pv5GFzgAfSgCEyM8xhkuuWwPIK+ndiCcHnsaAJZYWR1dcxp5e&#10;ArgOnnMR6/NgDNACTxGTbK1tHcjaFUxqN0fXO05yOaAI2huEtneCzmWMt8xGEfIH16daAGXsNnLH&#10;FE0F1KDhlMbEGMg8MU3Bjz7HigB9u0yTzvDcRecybYUnBQD+HoSOcigCUh4FjIeOPBwuCGR3IJPP&#10;P60ARvZwuheC2ie+Yl1iinkRgxGDlVZRz7igCG3WXzsCKVbpz++i8xnREAxyTyM0AS7YJ2FmttPE&#10;0hbyiVZkA65LN39MUASXMcm/7DfOXgkKrllMZTb6yN1Bz60ARC3srefZF81whZhcLtbLAHIy2QQa&#10;AHBY3Yypp7wh8faJGOI93ZgFbqeO1AD4Io5IyYjJ5XLNLlhuJOMMrH5R+VAEU9rKXUzXDxxAkMq/&#10;NCGP3CVbPPIoAhjuZZpltBFO3kbQ9xB3Y9CR9zH4UAWkNwoCEFYXB/dyIQyxjjaWB9e+aALcjgiC&#10;SZESKJSiRLtdGk/hLZyaAIfL8jErwRM23CRgKT5ackqWOe/QGgCPzGjhN4bdhFcFgApXzGDDjClj&#10;igCvMtnLIDNE8gG0bUO3DgnBZNwb8h2oAeXMTNcQzrEkqBYYZwRtlU8g5Ocdc0AWSJZIxH5aNHjl&#10;EcMqsc52lckAmgCs+kyi2ykUkTb9zfZ5njXccgk4254NAEksG2E27NOVkxgtKXWPHQ/NycntQA2O&#10;AeeI4LdWuHTImZSBh8AE7iBn5frQAXEaIojnnR4yVj+7gN1JBck5/OgBRb2I3PZWkTXI3GLc5MgO&#10;3BAAb+L3FAEEbCWZALWWO4JDTKMqgX3w2Qc0ASxpJcE2qRXNoil/KWRncNkknlv05oAW5hkFxBBd&#10;3UgAYlA2FjVwMAksOevc0ANkh3TiNbmWSVTuaeIou9hydwPy4oAVEZpy8cTRSS/6+IqWjAHG7KEr&#10;yKALEaRFWd3JjUHcwVfL3EgDhhkfTigCGaF1YzPbiRCdjMiDCr1Qncfp0oArQalM8jxR6Y7GM4eZ&#10;AN5btnJIwaAJjDD5UcklhI9t1bqjoAcBSu5SefY0AWjdoqi4aaFY9vl29qflAZCcFsknknmgBYWl&#10;gjIKpGMEiBmDowXqVPJGcigCA2hjt0upl8vz2JCW0zfMZPbIA6+lADVBVpEmkyrEKVeTcoIHU7uR&#10;n2oAJobdWjMNu4EyBlb5iokJB+bcenWgB08BuY2gmRbi2dVRlUH5OTna2SeT6c0AM/syG3i/0aCS&#10;Pyz/AK0HkNgjA554NAD7hIniEEiTrEcMJM7FU5ypxnJOcUANgt7lpWS1TEgUkSSs2X8zjlWIHG39&#10;aAG3Fsscls8t/saMlY1GGidyD1B6ke9AD5YTOAbZRNNjK4k2SE4GcqGVQCfUUAV4mmlukQGRLx8t&#10;JaBWKLEODuYE4zn1oAtEvMfszpNbBdywRsokjyT1DMC2ew5oAW4Rop4kuYvNJICvtCOgUd2cgkc9&#10;KAIGmxI5ihMkzMzNL+7VmIHfORg0ANe3s5XWdNNl3Pg3GxiUVgcBigYdvY0ATwTQqk9wt2rI+AgZ&#10;fKClCRghuRnNADvLukR0I2xMx80Z3RZPKHocZ46UAUYWZn+zfY2E8TAvJayOF3tnlui8j2oAvQxT&#10;W0J3wH7NIcOZZCSijjblsdaAJJHtD9mY2o2sCEEeSueqlyx9xQA0xssckNwYzE6hfJYcFFPO1ySe&#10;c9jQAiW1raxrclfLR87HRhIx3g4CglvX8KAInkhdys4Kx/KCx+QM/UEjduB7elAA8DbkNrHJFGUy&#10;DKztumYgkEMc7eD3oALi2e4aHzpiyqCAiENGsh4JUdR19aACXTrkwKsTXARSC0sbbCW+gIGMUALc&#10;R+YVtHnn+YZSIg4UDoSRnknnrQBJFBP55UBFkRCFLqpRjJgAjODkbaAI50igaK4KxO6kIjqi5PBJ&#10;5Y849DQAPIrpJLZ2Ecs8hYqjMEm4UA/KHHDEHqKAKeyC5nib7FObnO6WKIsqxqOPmXcD+VAFiO4L&#10;GaNZXt9xKWlvMDtXYWz8zZJJ6UAWWN3E6Ws+VUtuyx2gMB3YjOOaAKrW0aybN2b0uZHe3lKIXwc7&#10;ugOaAHwx7HkeOzeMykC5Z5DLEuONw5xyO1AEkaWBTKRvL5vzvOi7VHTbu3cDr0HNADJ7eZ1mhuTu&#10;tJCEmwpCqvVcsSc546UAV7WW2ScwQ2Tb7fj7SgL/ADc45JIORQBbVWWIeZaNFZnl5G/dkZ6L97PX&#10;FAErYkWBxD5cMYYInmM29ycjeGY8etAEbW7K8bTXHlbAxjtiytEccZUNk5545oAV4ZBDHPJLL5Mv&#10;RoXG59/IwucAD0xQBCXZ5zDLddQAICvp3YgnBPsaAJpomVkcAxRiP5VcB085iPX5sAZHpQAk8Qk2&#10;yPbR3A2hR5aruTrnac5HNAETRTLbu1vZzKhbLEYR8gduaAG3cFpPHFG0FzJHww2MQUIPykpuBPPs&#10;eKAHW7TpNM8M8ImZNsKTjy8fw9CRzkUASHdAsZ8yOPacLtYMjuQScnn9aAGNZRPGXt7WJ712LrHH&#10;PIjBiMHIVlHPPUUAQwCQS4EMou5D++h8xnjSMDHJJyM+1AEoEE7i1W1ngMhYxfKzIByclm7+mDQB&#10;JcrJvNleuZbeQquSpQpt9ZG6g59aAIRbWUFxtjO65QswnGw5YA5HzZBzQA4LGzmWPT3hVsfaZCf3&#10;e7swCt347UAPgiSSJmjMnl8s8uWG4k4wVb7v6UAR3FtKWVpp3SIEhkXDQhiPkJVs88igCpJcS3CP&#10;aeTcOIExJPb9WY5IyPuYx7UAWV0tFuBPdiSa4AyqeZuQEjPQ8DAHagBLrz5CFtY44oWHz5chiw4J&#10;HHBIGMUASxILaFftCK7IAscrnnaeucDk/lQBAkkU9w08FjcrEvLecwSLr1jCsSD3FAFmL7Kn2hlT&#10;ywx+VkcYU4ySTtPI+lACxyQxJ5K+beSkFpPMm+Zn9RgHC8ntQBCbmTeiw2zJlvmCyCVVzwc5VT3z&#10;QA2Z1NxBGeku7zWY7GQrjbtUbskgn0oAbKbZ2WUHddRAwuJRnaFwAcnkjpQBKHtvIHmyK+1tq/Lm&#10;PAwcqSeOTQBBJdQrqHkKyxrJGJPLhywz1JYg8DPNADoVuFLz2xSViN6y724cDoc9sUAPkNuFig8t&#10;450AdJ7fEkec8g45GaAGQxTSTCe5BitFdjGiylioweNu0dTQBYS/s5o7nyp5ZjxtSRWbYeg6HBFA&#10;EvnC3j2TNB5nEcgQfMzce/FAGfJb7ZxC8P2oO/mO6yHykBAwoGDyAO1AGjM95evGbe4it4JATvVS&#10;sgJ57n7xxQBEIY7K3jV1R1AKtcPzISx9u/NADLSSZ0ZDDcBApMcz7Yw4yc5AcnPTFACiGHz2RHHm&#10;quwCJg2GIzluOOKAKzOkH7u0VZZCD5zXFw3LDjI2qccYoAlMt1K6q6YcgbGRhIm3uOQCe3pQAySS&#10;IXkcsFsWb/lqJiBtIxzGq7jnGTQBIkFn5sl3LCCsZMcMkzcAgAkhiuaALam2kjVJEaWBRufptkk9&#10;UyThepoAqyX+nLcLbhD5y/M0KSElQeMtgDigCFY1m2zQu7RyZfc7skcbY7Dkn05xQBK91shURlhO&#10;APNRB5ke0Hbk45oAVZSP3t3MrSbiIljclVRBnOCB69KAKq3EE12zWvEUqqUKhmi39SSOMc85oAtg&#10;y2ryMoheU4/1HD+YBkKQT0PrQBDJY2vyPdwzfbAfNSWN9yK39zBPAx6CgAaG7nKEK8Nox+XDfvEz&#10;z09SaALkcq2dnKsju4GAJJ1BkXPAywzn9KAGR3ZkVYXhMYI2ySvhQ2DyVw2R0oAgmlTz30+1COjs&#10;DJLA+FQEA4PB+bFAFgSuGRbW5SRnDbpJXIbLdAcZAP0oAim84eVFsUb/APWOhEvJPTBwcigBUaaF&#10;o4mwxKkCRwFlODyCqk9jQBGbO1a881wJJYVMEQkOTkAHOTg9O9ACyGLCrDFELdceb5jEo79CUODi&#10;gBz3lq9z9nndTPGgdY0YkhSecgdelAECRxSyNfWcUkgBD4mciFW6EoBkggeooAtR7IFeVoykbYaM&#10;q3mRdfmPC5BzQBPGTK+673Ogy+yOTO8gHJAKjjGTQBTW+06Z/wDRY2ZlYAJvZlUnuQABQA5hFG+W&#10;OfMPzJH8gR8fKACTknPtQBEYRsWeYSyXgJaWItuRAOF4zjjA4FAEkskjxgGTDudiFMhkVcHOT0zn&#10;pQBHGr2JXbGBBKq7JiNwJ6kk9jnvQA6Ke4MziO2ZVIyZshMkc4A3ZwaAHymxcfZ0V4bleVntsHa2&#10;PutnpkGgCtCnk4CiSRdzAedMS6k9vlBxkmgC6bq5McyDzBvI6hZdnbrwT69BQAPcNE9vbu1v5hBS&#10;4duZTsI5ULntmgCnOInvfs8cUdxEh2GZ2IAGAeCRkmgDR3i48sx3EKWxySxj4Zm7DLHnigCCeawW&#10;VLV5EMgUtIsZYycnuARjFADLOGXyGljlklXbugkkJUMeQ28ZOMDGKAHCERygHO5UARYz5qN6k45H&#10;GaAGHeZTLthSMZJXzmKsQMEgbBzigBEubW6djkSyoFEXLFBn/ZwAelACk28c8l1DAzlSu6L7qBz0&#10;2DJwe9ADobKOMyXt7BI5Zi8e6XManHOODyvoBQBakMlwgjKv5TDc2w7ZCw6kZ6DrQBBC8FnCgW3L&#10;bW275HywB4ycL1oAgWVbmUL5NwkEmS0hYRIpHTaAzE/jigCRriExsls7C7HyzKm0hABhS36UARLN&#10;DbxeWZjd3hZlBkkOFVcHOQDjlulAEbPei5XyIPKhuQrBosSxE4y33sEevSgCZpLm2uUVUgeVwd8g&#10;P70MmCBgZ4IoAZPDp0skZaEpcQZSKfrhhgkZbnBoAWKNHCl0K2KNxu+Ybm7LnpljQBafUrNWntpL&#10;h2m2h/JIJeMdASVPSgBsRLRK0csbsRhpJGbbkfePqAAMdKAIJpmSVbGCNJYWKvJJExaLacegzmgC&#10;8r3NzOlwbqCCE7iuwn06FSAC3HNAFQyWUoARllPQkb2O4nj5eBx796AJYVe2icSPvbjy9ihWZu4c&#10;bjg8jFAEK6Wgn+0XYkmnAJRPM3qCfboMAdqAEuhPKQLVI4YXHznewYsOCRxwSBjFAEsSm1hUXCiR&#10;kAWOaQ87Sec4HJ/KgCASQT3LTw2Nysa8t5xCQ9esYViQe4oAsxfZoxcMi7FJ+VkcYU4ySflPNACp&#10;JBEhh/e3cpBaTzJfnd/UYBwvPpQBCbqUMiwWrIzMNwWQSqueDnKqfegBsrr9pgTAxLu81mO1kK42&#10;7VXdkkE+lADJWt3YSj5rqEGFxKM7QuADk8ntQBN5tsIB5siybW2r8uY8DBypJ4GTQBXkurdb/wAl&#10;WEYljEgjh3Fc9SWwRgZ5oAfEtypee22SFhvWXe2A4HQ57YoAfL9lCxRGJ4p1AeOa3/eITnkHByM0&#10;AMhinkmE1wDFaq7GNBKW2jByNu0ck+9AE66hZzJc+XLJK2RtWRWbY3QdDgigCbzhbR+XK8Bl4jkC&#10;A7mYY96AM+SBvtAgkhNyrv5kjiU+UgIGFAweQPSgDRme8vWjNtcR29vID86qVkBPPc/eOKAIhBFY&#10;2sSyqjqAVaduZSWPfHGaAGWjySKyGG4WMLmOZ9sYfk7sgOSD0xQAot4hO0cUg80LsAiIbBIBy3HH&#10;y0AVmZLc+VaKszkHzmuLgnc3TI2qccY7UASmW6kcBkHmHGwowkTb36gE9vSgBkrwi9jkgt9zD/Wi&#10;Y42kY5jC5OcZNAEiW9oJpLuSL5I8xwtM2QCMEkMVzQBcQ20kYjlRpIFG9+mJJPVMk4XqeaAKjX+m&#10;C4WBFImX5mgV2LKDxltoHFAESxCbE0Tu8cmX3M7JGjdOnOfTnFAEjXISJFiZhcADzkQCSIKp2gnH&#10;PNACrK5/e3cys4YrCsbkqEQZJwQPXpQBWFxDNdM1qAI5QpQqGaLf1JI4A55oAtK0tm8jKIXkOP8A&#10;UcNvAyFIJ6H1oAhksrUmNruCf7WpMqSxvuRW/ucngY9BQAGG5mKlUkhtCTtG796hIz0PcmgC5FKL&#10;OzlSVnk6APcKDImeBllJz+lADI7neohaEqMbZJWIVWweSuGz2oAgmlXznsLVY5Y2YGSWB8KgIBwe&#10;D82KAJ1lbci2t0jM+4s8rHfluxxkZ+lAEcpnURRhFw/EkkZEpyT0wcHNACxvLEY0fDMVIV3AWVsH&#10;kFVLc4PFAEZsrd70SviSSBTDEJDnnAOcnB6UALIYMBYYoRAozL5hJR36ZQ4OKAHNc2j3HkTuv2iN&#10;AyRozZCnqSF69KAII4o5ZGv7OOSVVwwEzkQq3QlOpBA9RQBaj2Qo8rxlI2w0ZVvMi6/MeFyDmgCe&#10;MmVt13uaNcuFjkzvIByQNo4xk0AU1vdOmbNrGzMrABN7MFJ4yRgCgBxCRtlmLCQ/MsfybHx8oAJO&#10;Sc+1AETQoEWa482S9JLSxlt8aADC8ZxxgcCgCWV5XiAEg3OdqbAQUVcHdz0znGKAIo0axKnygIJV&#10;XbORuDE8kkjoaAHRXFx5j+VasoIJ87IXJHIwAxOD/WgB8hsnHkRo0V0vKz22DtbAJVvTINAFaJfK&#10;YBVkkGWx505LqTzjCg4yTQBdN5c+VMg8z5yDghZdnbrwT69BQAPcGNreBzB5pBSd2/1mUI5ULntm&#10;gClP5TXot4oY54kOxp3YgKMA8EjJJoA0t63PlNHPBHbYJLGPhmbsMseeKAIJ5rFJktXdDIFLSBCT&#10;Jye4U8Y96AGWkMnkNKjvKNu6CWQlQxyQ28ZOMDGKAHCERyqC2WCDYsZ81D6k46cZoAYzSmXzNkUc&#10;YySvnMVYqCCQNg5wOlACJdWl07YbzJIwvlnLFBk+mADQA7FvFNJdRws5Vl3RZwgc/wBwZOD3oAWG&#10;xhj8y9vYJGLMXj3S5jUn0GDyPQCgC1IJZ0EYD+W43NsOJGbuRnoOtAEETw2UMai3LYbaXkbLANxk&#10;4XrQBAJEnmA8m4SF8lnLCJFI6bQGYn8cUASNcQmNo7eQi8xiZYwCIwBgFv0oAiWWK2j2Cdrq8JZc&#10;ySEhVXBzkA45b0oAYz3wulEMHlQ3IVg8WJYicZbrgj16UAStJNb3SKiQNKwbfJ/y1DJggADPBFAD&#10;J4bCWVC8JWeAFIrjrhhgkZbnBzQAsccb7C0bLZo3APzAFvTPTLUAWpNTtA1xavcOZQu8wkEunYEl&#10;T0oAbEWMKskkTsRhpHZtpI4ZvYADHSgCCWdo5VsYI0lhYq7yQsXi2nHoM5NAF0S3V1Ok5uYIITuZ&#10;dhbuOhUgAtxzQBVMlhLgRsJT0Yjex3E/3eB+dAEsAkto385tzYAiCKFdjzkONx56YoAhXSY1nE12&#10;JJrgAlYxJuUEj06DAHagBLoTyYFrHHFAw/eZdgxYcEjjgkDGKAJYVFvCBOisyACOZzztJ5zgHJ/K&#10;gCBZYZ7hp7exufLXBbzWCQ9esYDE57igCzF9mQXDhfLUn5GRxhWxkk/KefwoAVHhjTyP3t3KQWkE&#10;k3zM/qMA4Xn0oAha5cOiQWzKzN8wWQSqoPBzlVPoaAGylTc26cfvd3msx2sjLjbtUbs8E+lADZTB&#10;I4lB33MIMLrKM7QoAByeew70AS+bb/Zx5sivtbavy5jwMHKkn1agCB7q3W/8hGEayRiTbFllz1Jb&#10;HQZ5oAdClwpae22SEjesu9hhwOhz2xQA+T7OEiiKOkygPHNb4kTOeQccjNADYo5nlE90DFahz5SL&#10;KWKjB427RyTQBOmoWc0dyIppJW42rIrNsPQdDgigCUSi3j2TPAZeEl2DksPx46UAUHgInELwG6Vn&#10;8x3Ev7tQQPlAweQKANCZ729aM21xFbwSgkuqlZAT9T944oAi8mOxtoklRHUAq07cykk+g70AVhJI&#10;9ncI8NwIhE5jmfbHv67sgOSO2KAHRxBeQTEcldvmbWMTZyST3xQA2QWzTqJJLiO1T5oSjhyQvGSG&#10;BI5HGKACdYZVa4xI9r8qwfeBGTkttOMen40AFzIViRrWK4k2P5jruG1V4z8xzu45xQA/z0+1bHkl&#10;jslXz5QIyFDP8oYHoc45oAsWyzAvLFMiRIWDO4MbYPQDB5oAiN/bT28y2scpaUBNsqmLeR0cMw6Z&#10;4P0oArPcTRF/tMUW91UFowfMEvqGK54/WgB9s81tbTPbul85JYR3X7pnwfu7grD9KAJo7i6FsIZI&#10;Y7aZh+7R9kyqSeQSOcUAMgkFzBElta77dl8xnDEAyEEHYhzwPSgCvPaaVeW7SXKSDYD5wLPFISCd&#10;o+UrkcdBQBLJfW1rEZ0QxMhVGEKsdz4IG0DOeaAFF1dBEmjhlku52yyySbcIeecFqAGLcTQLI1xd&#10;skSneiqCkIyBlWYKGO3HegCwY2IkmxBJJGDu2AnjIHOV680ARrL9oVFjgFuf9XCsbMoDHluQMcdc&#10;0AF4k7yKsiPGluGlXynWQKgxzIpBYe2KAGRJYXNsbhPMYPgrJhgd/UnacADPHNAEt2PPdEhhla3b&#10;5m5AyGxkndzgY4FADEREuGUJiSPk4PWJsrliTjPp7UASxiJHHmkizyTGWUhs/wCzg8YNAEVxf2hS&#10;S7gjeWHaI4Iwpj5yedzDI5GOlAEbS3lvALlLcpOuGcxYd1JwG+ZhlsA0AKZ5FSSRZHntAd4juFMG&#10;GbjcGClccY6UAWbWS5aMz4Ns6/LtLKykZxgYIJx7UADTrMktn9lkIkCCd3XaXIPDICDkfjQBBdLY&#10;zO8V+HdH2gmTfGxcdACMZxQAttcWttFN9muEYn70YQku2fu8AigCdpb2GLybeKF3YZV5MArnkqcg&#10;9aAG2siyW8LKWjhKtIYVcGJXK8gFsEAZ7UAQPHFJbtcyL5ZiVvMCna+RkA+vJHagB8zrDFFO0bxH&#10;+JYmfJbBPy+poAiMzuyNvuoJ3O4oJRIPL65kGSeOo60AM3y7HbznkhD77eXbIi4PXcAAflx39aAJ&#10;540m/wBRHHcyKS0iqWACggfMWGDnPQUAKlwk0wijtVjkQDy/KB8sMeOSOOOvNAEsi3Sf6xItkZZw&#10;NmQg45IHTrQBXjvNOmtpLy3RmLgquVaIGUdTlhwM8HigB0n2z7/2eONWXl4sNLubAY/MN2Bj0oAj&#10;RZIY5pI1W6lVysaXDiFjEeMswBGew4oAmjmUhWuYJLeLjyEyJQSDj5cY4B+lACXM0fzs1q01vtRd&#10;wG07s9VUjjp696AG3ENs8W90ucowdwxKjHoDkFsDtQAC8s0kkInkhsF5dViIw78blwMEZHNAFlGu&#10;yTPaqJQMguz+S2zsOeTQACaIxywTNNA0gAmicLs46MrEDjt17UARTTFZHF0QI9oA4AJk7EEjII+t&#10;ACW+YYj5NwCXBZo2JDNzkgHGOgoAV/Owtskwh2jcjbkkAHU+YGBbmgBtsqXttC1qrG3bMsZ3tjcw&#10;JbCEjAGeOKAILhLO4gDpE8mwMZ1DmMjbwMnuDjOBQBYluRA8crQurxqHcQhipYgqMepoASCeZUR/&#10;3iTTMSySdNrc87WPTrQBB/aLeXNNHIZIcn7N8kkCE9CGYKDwR6d6AHrFMqSTx29m92FO9oNzSKch&#10;TksnPBoARJ5ZIGMNrHPIjCO3WQ+SNx6gsqleM9StAE8kt40YaeyFs8eWRPlmjUZAyQvPf2oAjSSz&#10;lidvIaRWC+bNt2Zl7lVIxjI7mgB93bWt4SsySJbtjLMWRn3dgMglRjp0oAjjktIfO8narI4jG3qY&#10;2yMnnr9KAJmcq4fyGmt/+WLMdj4HHAIOOR7UAJLJFGGmuGdYMBRCu3YnuGIBGKAFd5oYvtCiZTCQ&#10;21dpXBwCctySBQA0urOpeea3sCpeRMFdpfqynGD05oAcIpJZTJFPJHHDk7lkGdg6bg3zHjpjNAC/&#10;urmB4EWcecV+aUMCw6hwpx64oAivJ4d4t3V50fG4ElcMOR8xHNAD7ZxAXWKUO+0yyKVJ3HONucEd&#10;KAJomuIYTAkluoOSDLGMqTyQcZ60AQW15FdWqXFjGWiZXaNNzRqZCDnG7kKCewoAqFS1sbloIo5k&#10;Q+cYGYThxx1wCQcdqAJ5rie0tvtfk/apFb5VcmIlsHABCkH/AL5oAWG+naFJJIZ7S9mYfuGdZY9p&#10;PfacnA5oAja6nj81GUywAhxOEaNSTwQQFydpGefWgCWWzsbpZDIkc0q8yZ8xGPzABT90Hr0oAal7&#10;ayK6W9skLoywxCJTt3nr9zIOOtAE139tAB+xJOybnBBwFUY+8MHGTQAyBrLyGnld4wQfMQYEayY7&#10;EgcZ45NAE0wlZtzK0cG3gqFJbeAM4b5hjHHagCBIgvIbyTkqE8zDmI5ySTxuxQAki25nXzHuI7WM&#10;boSjh2IXjJDAkcjjFABOIJEaf95JbnaIOoIycltpxt9PxoAW5kKxI1vDcyFH8xl3DaF4zljktwc4&#10;oAd5yfatjySx2Sr58qhCFDP8oYHoc4oAsWyzAtNHOixKWBLDy2wewweaAI/t9vPBOtrFLumXZtkU&#10;xbyOQwZh0zwfpQBVknmiLfaIoRI6hS0eTKJfUMVzx+tAD7ZprW2meCSO+ckuI7n90z4P3dwVh+lA&#10;FiK5uhbiJo47WUj5Fk2SoCTyCRzigCOCYXcMSW9qZLcr5jOrYHmEEHYhzwPQUAVri00m8gaS5V1M&#10;YPnhmeKQkEhR8pXI46CgCWW9trWPzo0MbIQr+QrHc+CAFA680AL9ru1VJYoZZLyY5ZJJNuEPPOC1&#10;ADEuJ7dZGuLtliUl1VVKwjIAKswUMduP1oAseWWEk22B5Ywc7ATxkLzlevNAEayrcKixwCA/6uJU&#10;ZlAJ5PIGOOuaAEu0mkkVXR40twZF8plkVUXvIpBYe2KAGRpYXNsZ0Ejq5BEuGX951J2nAAzxzQBN&#10;eAzsiRwyNbN8zfMBkNgEndzgY4AoAZEkUdywRNskfJwesTZXLEnGfT2oAljEcbZmbFmCTGSh3k/7&#10;OD2NAEU9/atHLdwRSSQ7RHAhUxc56hm5HPHSgCMy3lvB9pSDE6YZzDhmUnhvmYZbAPvQApnkVXfz&#10;Gnswd+y4BgwzcZDBSuOMdKALVtJcvG06qbdl+UKWUqRnGAQQTgUAI9wsyS2YtJCJAgnkddhcg8Mi&#10;kHIz70AQXS2M7vDfbmR9oYyb42LjOACMZxQAttcWtrFOLWdGOfmTYSXbONoIBFAFhpb6KEQwRQyO&#10;wO1pMKVzyVOQ3WgBlqwlt4WVjFbkNIYVcGJXK8hScHAzQBA6QPbtcSKYzEreYEO1iRkA/iR2oAkn&#10;m+zxRXDI8TfxLEz5LHJ+Xjk0AQmZ5Cjl7uC4c7iglDjy+uZBknjqKAGhpPLdvtDyQBg9vJtkRcHq&#10;GAAPy47+tAE0saTZaGGO5kUs0igsAFBA+YkYOc9BQAJcLcTLFFarG8YHl+UG8vcTjkjg4680ATSr&#10;dIP3scRjjLOPkzsHHJAJ9aAII7zTZ7aS8tkcl1KrlWi3SjknLDhd3B4oAJPtYxILeOMMvMkWHl3P&#10;gE/MN2Bj0oAYivDFNIirdSLIVjW4cQu0R4+ZsEZ7DigCaOdSFe4t5beLjyEJWUEg4+XB6A/SgBt1&#10;NCd7SWjTwbUXeo2ndnqoI4xj9aAEuIbZodzJcfu3DuHJXg9gQRuwO1AB9ss0d8TSRWIwXVIiAHfj&#10;cuBgjI5oAtIbzLT2oDgZBZ28ltnYc9T9KAEWWMxSQTNNCZABNE4UJwMhlYgcduvagCKaba7i7bCl&#10;VAGP4+xBIyCPrQAW+YIiYrgfOpZo2JDMc5IzgjpQAP52BbpKIdo3KwZZAB1PmBlLc/jQA23VL21h&#10;e2DfZ2zJFh2I3EEnCEjAGeABQBDcJaTwK6QyPsDNOocxsNvAye4OM4FAE8twLd0lMDrIgDv5IYgs&#10;QVGPU0AJBNMiLIS6TzMSyPn7rc87WPTrQBD/AGiRHNNDKZIgT9nOySBCehDNtBOCPTvQA4LOFkmS&#10;3s5LpVO9oAzSA5CnJZOeD6UAIk8kkLGK2jnkRtluspMI3HqCyqV49StAE8st40amazEEiZZEG2aN&#10;QCBkhee/oKAI0kspImb7O0gYDzZcFCZR1KqRjGR3oAfdWttdsRMsiQNgkvuVn3dgCVJUY6dKAI45&#10;LOAzeVhGR/L+Xq0bZGTz1+lAEzvtcP5LTW//ACyLHY2BxwDnHI9qAGyywxq01w0iQABRAu3YnuGI&#10;BGKAHSSTQxfaFWYNEQxC7CoB4Jy3JIFADDIGdfMmmt9PKl5EwylS/VlOMHpzQA5YTLMZYZ5YUhyd&#10;yyAEoOm4N8x46YzQA7EVzBJCqzDzSvzSBgWHUOFOPXFAEN3cRF/IaOSZHxndlAGHOdx60ASWziB3&#10;SKZZH2maRCud5ztALYx0oAmja5gh8hZLZQckNLHypPJBxnrQBBb3sN3apPp8ZeFldo03NGpkIOcF&#10;uQoJ7CgCoVLWpuGt4o5kjPnmBiJw4464BIOO1AE8txPa2xuxD9pkU/KrkxEtg4AIUg/980ALDezm&#10;JJHhntb6YjMLOsse0nvtPOOtAEbXVwnmxupmgBDLMEaJSTwQQFyduM8+tAEs1jZXYlLrHLIvMmfN&#10;ViNwAU/dB69KAGx3to6ulvbpCyFYYvJU7d56/d4OM5oAnu2vkG77GkxTc68gbFGOowcZNAEcDWJg&#10;a4meSPI/eIABGJMZOCQOM8c0ATSiR23MDFBt4ICktvAGcN8wxjjtQBBHCASwPlclQnmYbyiDliT/&#10;ABelACSCB51DvcR2cfzQsjhyQvGSGBI5HGKACcQSRtPiSW3+UQdQRk53YONuOn40ALcy7Yka2huX&#10;KP5jrkbVXjOWOd3HOKAF8+P7UFeSWOyVfPkAjIVWf5dwP3TnHNAFm2WYF5o50WJSwLOPLbB6AYPP&#10;4UARG/t54J1tYZt0q7NsqmLeR0YMe2eD9KAKss8sRb7VDD5jqAWiBMiy+ocrnj9aAJLYzWlpM9tL&#10;FfOSXEV1+6Z+fu7grD9KAJ47m6W2ELRR28rD5FcJMgJPIJHOKAGQzfa4Ilgtc2xXzGbdgGQgg7Eb&#10;PA7AUAVp7PSry3aW4VxsBM+5nhkJBIUfKVyOOgoAllvrW1j89UMbIQjCBWO58EDaB15oAUXd2qpL&#10;HBK91MSWV5NuEPPOC31oAalxPAsr3F0yRKS6KoKQjIAKswUMduP1oAnMRYSTEQPJEpyIwTxkLzuX&#10;rzQBGsv2hUWO3EB/1cSozKATy3IGOOtABeRzvIFdGRYAZFMTrIqoO8ikFh7YoAjiisbm3NyvmMHw&#10;VlwwO/qTtOABnjmgB2qL9oiaKGCV7dkZmBYLuVgMk7uccUAVpBHNHuMfnXMahVZ2KkBucHOR/KgC&#10;4XupEjghk8uFBlpHC5Ux9FGSTj3NAEE8xlkKTLJMbXDq1qTglsg7towcccUATTtczESJNLFEgyNy&#10;Abm6sSSOnUUALw2Ft0ZI+HnnIHlk+gyefpigBsanAluHieMFiL2U4YbedqqoAJOOv6UARvfpO0KJ&#10;cRi4RdzRyL+9jjJLEZDcEH60ASyzgyfaJ7kKWUjcUJAJI+b/APVQBDI7KR9puLa68td6iRQigYwM&#10;gHnHUUAP36g9yvnRoihN4XO6OUA9BjJHB60AS40+CV0gQ75CPJgSVi2SCTgLjgAHmgCCKa8updmw&#10;hQSEguYsb+eMSZGPxU0AOAWKMRSI9qFckrbFZk2Pnodv3s+1AEkAFxcTHz3eBQDFbuNu4AAZ3Ljn&#10;vQA57oXkkfk3cLWkLkSWrKsgl3AZHHYYoAbCYEhN2kFrHKwJjiRiWLAd1OOe9AFZob+ALLbW0dxe&#10;OH2wguD+8POCxYD8qALHk3nmRxxJPbgKcyMVYHGB5ZJ7nPX2oAd9mw6G8aYeXh/LtVOcAHKvjgls&#10;dPegCWVLi4ZJ4pJoo4k2oCo3BST1BX9aAKCfZm/ctHIkoC77hcKpPoeefyoAmZ5RFEZZ4Zbb5nkn&#10;cbHjCAlVRcH270AL9ttpfKiWEyXAw4BYFkjI5JAHYigCW6nRf3hkkjCAMJdpKbm5Y5xjrxQBBLul&#10;hQTXcUkEbhnaRQBnPAxnBx6UAOhlllnbzFISMMIZ3wyMykcYUDJIzQBHPfQyFVe8C3UYyUBbzFXJ&#10;JUbSOnXkUABnvLu5W4eaNoCrD7PLGAWIxzuJ4/KgBGuWiKRGKOF1UyKkIBjVCMcEDk9+lAEiWl1c&#10;3LSyzJM2FMUIbZHtXqp285PqTQApiheaeKyCTWrMVFsJPMUkDJGR2xmgCKFY0RluLZYJWJMSkF92&#10;ORhvlGfwoAfLAFU3EUZnlQ4VTIWAV+TgkEbv6UATI8zube2ElrCqhyJFWRpTjA2seRQA2aaWSeNm&#10;udsVoysIoYzukaQYO4A4IG2gB8ctxMv2qzlRJACixsm1s9GLAmgCvDHc2jLDbW/+kzbmkEK4Vmbu&#10;CzH+VADjHLC0Mkw3RlXaSeTKkLjhMYwSfr2oAnhNqRB5ilZpRvNuQDJHCozhh6sVoAkuGT5ZV8yI&#10;RJ8kmC21HY8Y28nNAGWfIlhWHUbmOTyiMuygEnPAYZ7UAWTdXLssZIFoisSSvHyH5cYycY55oAJb&#10;2xbEbq8lyuCvlyHIXvhUAzg4oAJprm5lWSMt9kQcRSJgOx5J3noAc9qAEd98UcQU2kaNvkMQEkYy&#10;einGD6/doAktrX7XNNLJctOEYJauzBUQpjIby9oZjigCvNPJesI4tQhlWHd50TAMMBixXcOmM55B&#10;oAULGr/ab37OgkUlET5iSuCCM4544xQAlw8wYXFvBDd3Cx7okkcoERhz6g+oxigCYx6jLIkaKtu+&#10;1XyxDK4GfkGSSM/3qAEeAxXEqxIzxJtMKWxbl2B3Btp5AA46UANiN1PlN0lu4yqLNCBu56l+B+lA&#10;EqRRQkqkco5zI8TK0ZBHr13celACJMI2G8r9mCmSQyg+Y4wduzA69OhoAlGoQzSWrRzRpsIb7LKg&#10;aYrIOcrnoNuKAHLcxbGurdoklAIGVfAJ+Ukrnkn60AUfKu4I0imlhmkZmYxLHjLMfdmx+VAEu68W&#10;5TfFNHCqOcsNyNyMKcDvn9KAJ1/s5RH9r8yOZ/m8mNjvCICcbV/vEelABI9zeTJcQK/2WFNqROo3&#10;FCTgZPTn1FAGeJrdoFs7iNrKRDkvAAwwx+7wOfyoAtLHLcsWa8FzAp+RT+7EXl84O3rnqc0ANkuF&#10;vWMUYS5SJjvRXV0IHXovPagBZVgjQzTRLEnDpsO4M2Nx6gDsRQAlyjzILi2QSsgz+9Y4G7kgZyp+&#10;mKAJIo5Z2KRl4THxFdSFWBZf4eMAk+uKAKtzLcyyhZb4s9mA5ECMGBJOVLA446gEd6AJsXM8y3Ml&#10;75YZGUK8YBJBB3HP9KAF3tFOBFEjvs8wuMJGBtxk4OWPegBGS7Uxy3H2Uhl815GYqWQbjsVcHn3z&#10;+FAEkbWscuyzgUtNgxW7NmRFIyeAegAPNADVuMb0lDwTdEeWJmUgnqGGAfyoAa0arHi6uUlRH5Hy&#10;sMHkf8CBoAel9MbhovKaG1SMv5ToH888AMrDkeuKAJXv7R5IW+0iIxkEW/Jd945+VSOBtoAZHdXF&#10;232uzEJRVKi3kUqzHoSfmyPXpQBVjN1aRR2scP2WeQuxhtF3qd5P3Sd3/oNAE6WUrzmVp55hgiNS&#10;diIBj5HKgZY9eaAJUggm275A0RLGW3G2RdsYztJx1bHegAeCFVFw1sIlVf3Qjbe23kgYKj5uKAKE&#10;vlyRb3i8+6jUKrMxUjdzg5yP5UAW2a4kSOCGQxRKMtIwXKmPoq5JOO+TQBFPKZZCkySzm1w6Na5A&#10;ywIO7bwcccUASzG4mYSpcSxRoOAyAAseWJJHTqKAFxuwtuhROHnm4EZb8Tz9NtADYk4Es7xOgJxe&#10;ynDDbztVVABJx1/SgCN75Z2hSO5j+0RrvaKRf30cZJYjIPBB9qAJJJ1En2i4ulUsrAMYycEkfN7/&#10;AIUAQyO6lRPcW1z5Y3qJFCKBjAyAecdRQA8tqElyomiSNQm8JnMcoBPAxkjg9aAJ/wDQIJXjt0O6&#10;QjyYUlYtyCTgKRwB3oArxTXlzJs2EKCVSG5ix5nPGJMjH4qaAHZSKMQuj2oVyWFsyzJtfPQhfvZ9&#10;qAJIczTzbZnlhABjt2wuQABncuDnvQA5roXkkfk3cLWsL4ktXCyCUsBkHHYYoAbA0KRNeJb2qSEH&#10;y40YliwHdSRz3oArNFeQKslrbJcXrh9sI3g5kPOCxYD8qALHk3m+OOFbiABTmR9rA4wPLJPc56+1&#10;AC/ZlDxtemceWBJ5dqp42g5V8cEtjp70ATSR3Fy6TwyzwxRJtQFRuCkng5FAFFPszYgkjdHAXzLh&#10;cKpPoeefyoAmZ3EURkmhktvmeSZxsdAgJVUXB9u9AAb6Cby4xD5ky4YKSC6RkckgDnBFAEl1PECW&#10;Z5I1QBvNKMU3Nyx6Y9qAIZQZokEt3FJBGwZ2kUbc54GM44+lADopJJZm8xSkcYYQ3D4ZGZSOMKBn&#10;Iz2oAjnvYpCiNeqLmIbmTLeYq5JKjaRjHXkUABmu7y6W4kmia3KsogljALEYOdxPH5UAI1y0RWIx&#10;xwuimRUhAMaoRjggcnv0oAelpd3Ny0s06TNhTFEH2R7VzlTt5yfUmgB3lQvNLFYiOa2LEC2D70LA&#10;ZIyOwGaAIoFVEZbq1WCRyTEpBYtjkYb5Rn8KAHSW4VTcxxGeZSQqmQsArjPGQRu47dqAJ1lndzbW&#10;4ktoVUOVkVXaU4wNrHkUANmnlknjd7nbDZlWWGFDmRpBg7sHBA20AOiluJ1+12c0cbhSqxMu1i3Q&#10;lgTQBBEl3ausUFsRPMGaQQDCszcZBLH+VADjHNAYZZcmIq7PPJkMFxwmMYJP17UAWIWtMW/nxsk0&#10;g3m3IBkjiUZww9WK0ASXDxkrMnmwiJMJJgttR2PGMcnNAGUxgmhSDUblJPKIzIVCnOcgMAaALP2q&#10;4dljJxaoGbJXjKHK4HJxjnmgBZb2ybEcivJcrgr5chyFPXCoBnBxQAkss9zKJULG2QZEUiYDseWO&#10;7sM57UAI0heJIkU2aI29zEBJGASeFOMH1+7QA+3tftMs001y1xsIS1kZgqIUxlT5e0MxxQBXmuDe&#10;sEjv4ZBDu86FgG4BLFdw6EehBoAeEjVvtN95CiRSURPmYlcEHBxzxxigBJ2lEguYIobu4SPdFHI5&#10;RURh+R9RjFAEpi1KWRI1RLdyqvksGWQDPyDJJHX71ACNb+VcSrGjvGm0wpaluXYHcDtOMADigBIv&#10;tc58vfJbycqizwgbueu/gfpQA9IooWIWOQfNmWSNlaMgj167uPSgASYx4yUFsVMsjSqfMkGONnH0&#10;6GgCT7fFO9qY5Y02EN9lkQNKUkAzlcjgbaAHrdRhDc2zRRzAEDKtwT8pJXPJP1oAo+XeW8axyywT&#10;yMzExCPGWYn1ZsflQBKXvFuU3RSxxLG5y3zI3QBTgd8/pQBYX7BGsRufMS4f5vJjY7wiAnG1f7xH&#10;pQA13ubuWOeFHNvCmFidRuKknAyenPtQBQE8LQrZ3EbWjxnJeABhhj93gc/lQBaVGuGZmu/tMKn5&#10;V/1Yh8vnHy9c9TmgBr3CXjGKPbcxxMd6B1dCB16Lz2oAJFt40M1xD5aHDxhG3BmA3HqAOxoALhHn&#10;QXFoolKD/lqxwu7kgZyp+mKAJY4pZ28tC8Oz5Y7qQq4LLj5OMAk+uKAKt1JPLKFe9JazAfECMGyS&#10;cqWDY46gH1oAlIvLiZbiS9EaFGUI8QDEjB3HP9KADzDFOqxQpI/l+YzjCRAbcZODlj3oAClyGikm&#10;+zEFfMeRmILINx2KvPPvu/CgCVGtI5dlnApaXBigZsyIpBJ4B6DB5oAYsxAaKTdDNk7XmiZlIJ7M&#10;MA0AMaJVjAu7lJkjk5HysMHpx/eBoAlS8mNy0IjeG0SMv5ToH8/oAysOR64oAkkvrV3hY3IjMbAi&#10;DJLvv6/KpHyjbQBHFdXF2wurMQMigqLaRSpY9CT82R60AV4ze2saW6QfZppC7GG0Xep3k/dY7uv+&#10;7QBLHZSyXJmeaedcERqSFRAMfI5UDLE880ATJFFOFDyBoiW822XbIu2PnaeOrY7+tACtDCqrcPbC&#10;JUXMQjfe+3kgYKgbuKAM6TypogzRedcxKFVnYgjdzg5yP5UAXGe7lWO3hcxQL8zSMFJUp0UZJOO5&#10;JoAinmaSQrKksxtcOjWxIGWyDuwMHHHFAEs7XExEomliiQZG5AAzdWJJGMdR0oAXCttW3Ro04eaf&#10;A8vP4nn6YoAaiggSTvHIgLYvZThht52qqgAk4xn9KAInvo5jEiXKfaUXe0cq/vo0JLEZzxg+uaAJ&#10;nmHm/aLi6CllYbmjJAJI+agCGRmBX7TcW135Y3osihFAxgZAPOOooAfv1CS6XzIo4wE3qucxygE8&#10;DGSOD1oAl/0G3lkWJCXkIMUMcjFhwScBSOAM80AV4Z7q6kwYyiglUhuYseZzxiTIx+KmgB48uKLy&#10;nje1CuSVtisybXz0IX72fagCSEefcTAXDvCoDR2zALuAAGdy4Oe9ADnuftksZiu7drSF8PasFkEu&#10;4DIOOwxQAkBhSJrxbe0SUg+XEjEsSB3U4570AVmhvoFWS1t0nvXD7YAWBzIecFiwFAE5hvPMjjjW&#10;eABSTI+1xxgeWSR1OevtQAv2cBla7M4MfzhLVTwFByHxwd2OnvQAX8d1c28k8Ms0CRQOqZUbwp3c&#10;HK/rQBXCW9rGBc30skscrumFIJc5OAABnHYGgBLCa6uR5wIgEzk5nO6UAHGWAyB+dABF5e8SNOrX&#10;CMWjjB2scjaduepGOtACpb/bFWOeeRbWEsbe2lwcyNkFiRzwCRzQBNJJGlqd91DAImYmOXcsYcgB&#10;Sx6fw0AV7hmRfORzcRSAylrcdRwQSCe5NAEvnqQJ3eOJ2UNM5ADqBz82TnpgUAOndIXjOGlJJaJY&#10;mPlkHoxXgUAMhs7kyLM+lW0l47kR3BcgBT0P3SemBjNAEjQIhKW9gJSSzKZRtjMncqWHbtQAzyme&#10;SaK408G4yfMmjKbU2g4BLbSefSgBbi7ElqrrfkW42W5teYyQ3o3TvxigBxjmhZBCI7ZtoEczjBP4&#10;LwcjvmgBk11qcjGBraFtKjGPLYiMu6/3RyMZGeTQBYWOQK8NrPapEY8GOMbPlPOABkDnNAEYAlFv&#10;cPCtxIij7C6thSo6EjH8I6ZoAjYSJtS7e4kgik88RluXfOQE246HpQAkDQPArS+fayM+/wAncGcA&#10;9MhSR3oAmt5obZ5ttz5ZmkDqWUjzCgHGB1JxmgBZbRnxeNfOyLnzbVhnLOCAQQPT3oAi+029kjxC&#10;6WO5RnVHkDhFJyep70AVreWeUpIUilWZyxmUZI29yG45xxzQBLFtdvtSyrHcQZY+Z94AjBxu9KAC&#10;KRbiFFWWQIpP2ZM4Bcnl2A7UAIttdvGJ5YrMN5jPI7EqcsAoP3Sei+tAD5p0hVhp0paHO4qoMZck&#10;9cn39KAJXlk+Sa4hQyFcSTRlCVRSWyzZDHg+lAEVzNAqhUmSGEttjIY7CG7jIAyRQBNHDPDKpgsI&#10;3k2gQzuwOeRjA+lAFe7t7mWR7f8AsmOa1Cs5abaivLkHKjkcepNADoYiDNZfZbdCgDSpCAqxtg/K&#10;egOD6UAOuHMkUdzI8rpGqRR2StsQA8ZHbjNAA9pDHFC93ePE6v5sQxsDHBIGEHPtQBLBc3pQXE/+&#10;j2+f3UMjAuMcZwu4D6GgBr8s4ivoj9qyE2jymdcDgD1BoAcIJJpLd7hxfhQTbBgNzAAgZOM4APGa&#10;AEe7khLwODHHHyPOc7CxORhuxoAq5thHF58bu7MZG+z8gDHH8XPJ60AW7a4ggNxJDN9mYsJJJZkO&#10;W2Y4x26UALLnYl9DdMZHP7yNQyqxboSB1FAFOKG4gdj5NubsyODdHcGAbOcZXOcDHWgBba5ZiFsz&#10;F5byHLSAqxYcE5YYHTtQBKiySSC4eMPdW+QrBlbC8gkE4NAECTQ3lqYorwWlqrbLcOSMsx5OfoeK&#10;ALBW5SP90YEhT5m3gBjIcKOBgchc5JoAq30ly7SQW4D6cq75FGI3lYsD054J5PNAFpJCiRoRbIqR&#10;hpI4QoZOS3zEHnjjpzQAy4SKIo7wldgzbRpIfIAbo+0gDNAD1tIkSKW6SSeVH8yAbgFY9VwFHQdh&#10;QAsdtI6mWSwZXfc8YuMNhsj5sDcOPegCuFj8ya3ljTzZpC58sCPDBcbcHG4gjrQBZuEklEMt1dzX&#10;FvGFj/s5gASW4zuHTGfWgBZHghQBrmOxuF4jeQMkQyCRuIyCT+dADftF2vly3KRzWxzsEeP4V6gZ&#10;9elAD2zIJZLa7ii81CGd1KMU44APTFADg7OLaVh9vmbm2lT5dyqON4HYdeaAKqJqQnIfT4m3PveV&#10;5DvIY87WKkg9uDQALNZJEsUAkRhJlolyAT04J64zQBbglMLzSFCr5GZyAysI+RyeecUARTMj25ur&#10;bUVtlYhJVOV3F/7p6HIoAYheycxW3l7l3AXBBMhYn5gBx29cUAUxNeXkhtoreA2JYmVpPkd2B9CM&#10;Dpn71AFu2Q5UR+SHtF3CCPqu7g47fyoAhjRbqEZ3W8UH/HlCX/d7ieXI9s0AStboLRJLy+LRxSmc&#10;wY27pSAF4UYIG3jNACGWXynuI5pIY3+cRnmUgsMEhSQM5/CgBTNGmxppo90+GOzCPx1yepOPagB1&#10;zbBJo/tDNJCpLRQE7k+cYDdB2PrQBIDbwqGMSi6X5YHlciEd1JPQduKAIWtGyrzact20geRZdoMY&#10;bAIYAnn2oAaojdp4zAkUxO+aQrt2ED7pDY6GgCxPcyNFDO1xNcD5YvsiZjz7kg4wCc0AQLaXG5ZZ&#10;ILW3u5G4umJT5GHXhCSSBjrQBZS9niAEOw2qnakZygLKMEqSPbpQA+RZ5C8ivETIpj81dqgxjng9&#10;R1NAEQuFnhhZJ4ZMkJbXH3SygdMn0HIoAC9/BOYILUG2UA73YNI7buQnTGfWgClOwmxZ/Z2W1Q7p&#10;o1YKXf0AHB5OSc0AaFmyWxlihZLeOPbIyheCV5AIGRzigCGaLdGNQSVo3UACJSVTL9Gx04FAEQSG&#10;1RVnvpZJI5XdPlYMznJwAAM47A0AJYzXNxiX5YBK5O6c7pQAcZYDIH50AEXl7xIZ1a4Vy0UYJVjk&#10;YO31Ix1oAWO3W7VY553W2hLG3tpcHMjZBYkexI5oAleSJLQl7qKARsSY5dyx7yAFLHp/DQBBcF0U&#10;TI32iJwZC1uOoOCCQT3J7UASmdNond4onZQ80hADqBz82TnpgUAOndYDEcNISS0Kox8og9GK4AoA&#10;jgs7gyLM+lW0t474S5LlQFPAP3SemBjNAEpiSMlLfTxNksVMw2xmTuylh2oAZ5TPJNFcWK+fk+ZL&#10;EU2ptB4JbBOD6UALcXgmtkdL9lt/kt/s3KFgfRunfjFAEhilgZFiEVq20BJ2G0sT7Dg5HfNAEU11&#10;qMrGBreJtKjGPLZhGZHX+6BkYyM8mgCyEl2vDbXFqkRjwYoxs+U87eMgYOaAIgPNFvO8S3EiKPsL&#10;qwClR0JGP4R0zQAxhNHsS6e4kgik88Rs2WkfOcLtx36UANheBoVaYzWsjPvMO4O4B9QpI70AT288&#10;Fs82258szSCRWZSpkKAcADqTjNABPZmTbeNeuUXJktWGcs4IBBAHagCLz7eyR4hdCO5RnRXkDBFJ&#10;yep70AVreSeRo5CkUoncs0wGSAvcg8c445oAkhKyN9pSQR3Fvlj5mdwBGDjd6UAOif7RAi+Y4RSf&#10;s0fIBcnlnA7UANW2u5IhPLDZq/mM8jMSpy4Cgn5Sei+tAD5Z44Vb+z5d0GdxUAxlyTycn39M0ASP&#10;KxKTXEKGQqA8sZQlUUlss3DHg46UAMuJYFULHMkMJbbGQx2EN3XIAyRQBLHBPDKnkWETOFAimZgc&#10;8jGBx2oArXVtcyyvbf2Sk9sFZyZdqq8uQcqORgepNAD4osGaxNrbxlBuljgAURtg/KegOD6UALcO&#10;ZIormR5WSNUiislYooB4z6cZoAV7WKOKF7u8eGRH82LjYGOCRwg5oAlt7q8KCeY+TBnEUMjAuNvG&#10;cLkD6GgBGBZnEV/CRdZ2ADymdcD5VA7g5oAd5DTPbvcuL7bk2wYLuYAEDJxnAB43GgBr3ckBeBg0&#10;cacgTudhYnIw3QGgCr/o3lxGdHd2Yu/2fBCjHH8XPJ60AW7aeGEzywzG3YsJJJZkPzbMcEHp0oAW&#10;Xf5a30d2xkY/vI1BVWLdCQOooApwxzwux8q3a7aRwbr5gwDZ3Yymc4GOtADrW6ZiFs/K2PIctICp&#10;LLwTlhgdOxoAeiSSSC4ePddW+QGVlbC8gkFsGgCFJIb218mO7Fnaq2y3DnGWY/Mc/Q0ATlbiOIeW&#10;YFgT5myAGaQ4UcDAOQuck0AVr6S6dpIbVQ+mgb5BxG0rEg9BxjPJ5oAtK7RrHGy2yqsYaVINoKDJ&#10;b5iDzxx0oAjuEiiKSNAVCc2yJITAA3R9pAGaAHraQRpFLdI88yvvg+bCseq4CgcA9qAFjtndWmks&#10;GDvuaMXGHw2R8wA3AY96AIVSMvNbyxR+bLIXOweXhguNuDjcQR1oAnuUklEUt1eTXECbYzpzAKSW&#10;yM7h0xn1oAc7QQxgNcpY3C8RPKGSIZBI3EZBJ/OgBguLpfLluEjnt+dgi6DaOo5/KgCQ5kEsltdx&#10;R+apDPIpjYpxwAemDQA4SFxbSti9lb/j1lj+UuqjjcPQe9AFRF1LzirafEQX3PM7newY87TtJB4x&#10;1oAestlHEsUIdGEmXjX5QT04J60AWoJRFJNJsZX3DM5CsrCPkc9ecUAQzOr25u7bUVtkYhJVORuL&#10;+h6HIoAYpksXMVsUDLuAnIJkLE/MAOO3rigCmJ768kNtDBCbEsTK8uFd3B9MYHTP3qALduhBUIYB&#10;JaLuFvH1Xd1x2/HigCGNUu4Vzugih/48omf5AxPLke2TQBK9un2NJLy9zFDKZzBjbulIAXhQAQNv&#10;GaAE3y+W9zHNLFG/ziMkGQgsOSFJxnPvigAM0abHmmj3zncdmEfjk5IOSce1ADrm3VJ0FwZHhUlo&#10;4M74/mHDdB1FAEqmGJdzQoLlflgeVisIHVST0HbigCF7Vsh5tMW6aQPIsoAMYYYIYAnn2oAaixyG&#10;eNreOGYnfPIV27CB90hsdDQBYnuWaKGc3E1wvyxCzjzHnPc4OMAnNAEC2lxuSR4LW3unbi6YlPkY&#10;eykkkDHWgCyt5PEAIRH9lVtqRnKbmUYJUnPp0oAdIk8ju6vGzSKYxIm0AxDnr170AR/aFmhhKTwu&#10;CdltOflZ1A6Z9h0z3oATzL+CYwQWv+jKA3mO26R23chPTPrQBTnfzgLP7OVtkO+ZAwUu+egAOO+S&#10;SaANCzkS0M0UMkcKR7XZFUYJXnBAyOcUAQyw74/7QSZomUAeSCRHlujAYwcCgCMJb2kai4vZHljm&#10;d0wpBLnJwAAM47A0ANsJrq4HnDEAmcnM53SgA4ywGQPzoAIthkEhnVrhHLRRg7WORtO31Ix1oAEt&#10;xdqsc9xILaEsbe2kwcyNkFiR7EjmgCd5EW1bfdwwCIsTHLuWMOQApY9P4aAK07Mg85H+0RODIWtx&#10;1HBBIJ7k0ATeem0Tu8UUjKGmkIAdQOfmyc9MCgB1wyQtG2GkJJaJY2PlkHoxXAFAEcNlcGRZn0q3&#10;kvHfCXJk2gK3AP3SemBjNAErQpGGjgsFm5Yr5o2oZOMlS3p2oAj8t3kmjnsB5+f3kibNiBM/KS2C&#10;efSgB9zeebbI63xFv8lt9m5jJB9GPHfIxQA4xSwOghEVs20bJ2G0sT7Dg5HfNAEc11qEjmBreE6X&#10;GMeWxEZd1/ugZGMjPJoAsKkmHhtri1WLy8GKJdnynnAAyOuaAIwvnLbztCtxKij7C6thSgHBI/2R&#10;0zQAxhNGFS6eeSCOTzljZsl3zkBNuO/SgBtu0DQK8pntpGfeYtwdgD6hSR3oAmt54LaSbbc7GmkE&#10;illK+YUA4wM5JxmgBl9aeZA93JeyNGFcy2jD7zOCMggDt70AVP7W0hbiGze4zMCC5KnBcjBJdj79&#10;jQBJcSJJHKBp9tECRiS4YHeC2FJIOQPxoAhN5B5iLHcx7nO1RDgpwQOMZIBJ65oAmklOxbKC9TYc&#10;rNOsalASC2NxGBg+9AEp8kPGMxzwfc/ebXjeR88EnIzxQAy2tzZEfbbfyLiI7DIjKuVA44JxQBJd&#10;XnmTiG2tAbZd0kxaNREQeBuZvm6g+1ABLCWXE92cZJigUoMhdv3dvzY5oArSpbSySNOXkEB3Ir+b&#10;FHGDyMKOGNACvPqDSMjao0ilQXtfJKQoD339enbNAELrLMqQXdsbz5l8uSKRWyq8klT0NAFoNc/K&#10;lrKEjYYmF3CD5fYBcjBIxmgB4tbYk3M7RtLn92f9WflI7Z5xjigB87zIztMsctk6mV5WCsyFcYXa&#10;vIzj0oArSSWrQm2t7eJXlYBHjVlBK4bI5+lADitwJtsDOLwx/uI1VvJyflY8Z9aAGSajapLDaC4l&#10;uLyEqJ1RW8tWb5T83rk9AaAGTvbTpKqxICZNkUsoVGbb9BuH50AWZruzhVTPLJEyNHGIFCuqscLn&#10;7pOM80AMN5HHGi2F8WUqVJMQkVgCST0wOTQA8SaeXEbTjYP4Zfn3St1O4/j3oAWdYowVSyVXcDIR&#10;8EqT8pOWAxnqRQBSlvFuL1LO3Z1iVGklcRjyW2kDALZbvwaALPmM7tELpJom+VshY1QkBvvYB7+t&#10;ADbhLaS4iPkxziMgKXL+VluzclWIIoAbaR6rbyhLu4jjmtyFdGiVYQD33HJ6dMnmgCW9illxnTba&#10;5tzIHbDrt29NxyQRzn2oAlkt7iZEglkRY0yRbMvJVSMbMHkDPSgCqsVgjTy3cxgLFTkK0GNpyu0A&#10;5PoPWgCZrlCzpJPPcw7S8mQSseOijjPI7UAVfPU232ZI3Mj48l4woZ9vOXGMA8d+aALardrKZlup&#10;PMeMBvtCoY4Scrwu3lu/NACfbrZ3gV5/tlzEW8sFQqJkgMSG4OO2KAEu2ncSz3FvapbS42zThN/y&#10;nAyE+6DQA9b2zGEUwySO6wRGHcVGR2GTgc9aAIZZXRUs9NlMNychZYYzJE5zgjJyB1oAnZIwREJp&#10;LiSLaJYcF0WRz2P97PQZ4oAhlWzyyRLI8zvtXyQI3wOxzjv6UAOubuAzC3kS8hjgAMqtEph38Dks&#10;uTzzxQALchWaa2u2uVZdqQSKAMLyW4AbHzcUARzHTZLlVZQXi+ZRKZdu49STkhuaAFlbUNxhjeA5&#10;AZoGjxFhjgEvkn9aAKdwn2mZYjFDMrNvLROCgVCASAeeSeKAL+Z5T9kilglt9u2ZZItgj43DDt1w&#10;aAGGKwimDyrCglZUMo+QOw4Ck7iO1AD7JXtT5V7H81uSZZnKsox0VRyeRQAt1IPJK2NlAkcr+YcK&#10;EzjBDMeCOR60ASyWM7sPt12zOEzFbhl24HBwF5PXigCmNSsVkEM93MzIc8RmNEHbggZznFADprkS&#10;pM8pJVsANN8q4HA+7yPpmgBYtQjjjRJ5WllZligMBViRj+IYOPcmgBzTuqJHY3jweZxNcSRpKink&#10;YAK4BoAtLCrqsrSrd+Xu8iKXYwDMQScHqRjigCO7jmiZp5YYhDOoO6MKsqhcdVBAAyOeKAInu4pr&#10;gWUcBKqCGlEbeUeM4BY5/KgBjyShilkzLOf9SqA+Wx4B564wTQAt1HA8qoEe6urbbvjHnGKNnPbG&#10;Qxz2oAjka5kcwQ3wkbdgQeQIkHrlyNwPPHNAC3sKOAt7aSFI3jJQOGRSCAWwQCecmgCVbghV+xzJ&#10;NBsKm2nhOdin7wz1xmgCIf2OkxEzx2zOUJc7kd3X/a3E4+hoAsSSqA8CWyOmDJIzNvAycKOuef5U&#10;AZ80kcgEFlsiMnz5iUKD5ZXB9eT0OaALoS4aVke7WbMe1gyhI4iw3H5u5z60ARtqdgk9vbtKkzZC&#10;M+0CIlsrhy3B/CgBLYGNHN7bQ28tuwjFxcFMPjpgDnH86ALkt5FGqvElu6PIFCIF24bgEnqBn1OK&#10;AI7mLdDHam9MWCSTGEkVwp6DHuaAGqsBEnn3EjQp92NxhVYncMDA57CgAlZFLs8lwxkUZSL5Nq9v&#10;QUAQC98yVLN1uZNin98qKVfAzhtwPPHpQBN50oYyQ3TqJCAxnWMiM8DC/LnOKAHzQrdOkzxLeS2+&#10;5rdZWYJHkgk7ejYI9KAG3TauJS0t3bGCRQxiaBVVPckcigCKaBbk+TJYW92C6hZI3YoFGCdoJHr2&#10;oAczXPy2unoiOFIWPyn2kZC8EkggZoAR4LSKRt7H7UDGJvKDoAwOPlZWJznsDQArSWzF7eIyXADs&#10;xfABBXonTdk0ANu3tkgMflzWxDI3lbQBvBHzH5eRkZoAmjkZZTcRXb3LGHakEi/IAM7mwBk9eM0A&#10;Vzq+krcQ2jXJMwI3EqcFsYJLsffsaAJLiSN45ALC2iyRh7hgd4LYUkqcgfjQBCb62EqJFdRmRztA&#10;gAZRggcdSASeuaAJXm3Ktlb3qFD8s86RrsUkFsFiMAg+9AExWESRhmjmgPyASbXjeR88EnIzxQBH&#10;bW5siPttsYbmEhDIjKuRjjgkDFAEtzdtJOIre1Btl3STFolERB6bmb5uo+lABNEHGLi8JAOY4Ayj&#10;IXb93aN2PmoArzJayyO0xkk8j50D+bHHGDgjCjhjQArz6gZGVtVaUFQXtvJKQoD33dfwzQBAySTK&#10;sN5am9JZfKkikU5RepKkcGgC2HuuFtZAkTDEwuogfL7AKCMEjg0AL9kt2JuJ2ieUn93n92cqR2zz&#10;jHFAEk7Toz+Ysctk6mV5WCu0ZXGF2ryM49KAKzywPC1ta20XmSMAjxhlHy4bPWgB2y6EpEBYXfl/&#10;uUQN5OSdrdM54NADJNSs0mhtBcS3F7CVEyxq3lozfKfm9cnoDQAyZrWZJQsSAmTZFLMqozFfoNw/&#10;OgCzNeWkCqZ5ZImRo4xCgV0DnC56E4zzQBGbtEjRdPvWZSpUsYw6sASWPTjk0ASBrHeImmAQYO2X&#10;5y0p5J3Hv170AFwIYgypYqruBkI2CVJwpPzYxnqRQBTkvBPeJaWzukYRnldYx5J24GAWy3JPBoAs&#10;eY0jvELpJoj8rZCxqhIDffwD39aAEuFtHniYwxTLGQFZy/k5bs3JVjkUAMtRqdu4S7uI45bchWV4&#10;lWAA9wxyenTJ5oAmvYJZummWtxbtIHYhxsCdNx5BHOfagCWW1nkjS3kmTykyfszLyVQjGzB5Az0F&#10;AFVYbFGuJbqVoCzKd21oMbTlQoBz7UATm5UNJHJczXEGwyScHamOijAzyO1AFQXEZt/syo5lfHlP&#10;EFDvt5ywxgHjvzQBbVboSmdbuQO6Dd9oVCkJOV4Xby3fmgBGv7d3gje4+2XMZbygVVUTJAYkNwcd&#10;sUAF2ZmWWea2tEtpMbZ5wm/5TjkJ90GgB4vLUARqYXkd1hiMO4qMgdOTgc8mgCvLI6KlppshhuTk&#10;LNDGZInOcEZOQOtAFh0jUiLzpLh4tokhwXQSOecNz82egzxQBDMtrkpFFI0jvtQxARuQOxzjvQA6&#10;6u4POFvMl5AkADSo0atDv4HJZcnnnigAW5TcZre6a5QrtSGRQBgclugOPm4oAjmbTXuFRlXfFhgJ&#10;TLjcepzkhuaAFmfUCxhjeBjgM1u0e2LDHAJfJP60AU54WuZVi8mKZGbeWikBQKhAJAODyTxQBeJu&#10;JD9kjlglt9u2ZJItnl8bhh264NADTFYRzBpFgQSFUMo+QOwyApO4jtQA+yD2p8q9j+a2J8yZirKC&#10;OiqOvIoAW6dfJK2VlAkcreYRtCZxghmPBAyPWgCWSzlZh9tvGaUJmK2Vl2gDA+ULyevFAFL+07AS&#10;+TPdzPJGR0jMSIO3BAznOKAJJpxKszzOQhwAZ+AQOB93oPbNABHqEUaJHPK00zMsUBtypLD/AGhg&#10;49yaAHNNIiolleNBv4muJIklRW5GACuAaALQiWRUkkmW8EYfyIpdjKGYgk4I5IxxQBHdxyRs00kM&#10;YinUHdHtWRQuOqggDkc8UARtdxTXAs44SyqCGkEbeSeAcAsc/lQBG0km8rZswm6QIoPlsflB564w&#10;TQAt1HC8yqI3ubq12l4wZjFGzHttJDHPagCKVrqRzBFfCVi2BB5AiQeuXI3g+nNADr2BCNt5aSFE&#10;eMlA6sikEAtggZ5yeKAJkuHwBZSrcRBCptp4SDsU/eGeuM0ARAaSkzecY7V3KlnO9Hd1/wBvcePo&#10;aAJ5Zoxut0tkkjwZJGZt+MnCjrnB/lQBnyvE+IbIJEZfn3RqFzsI59eT0OaALoW4eZkku0nzHtYF&#10;QkcRYbj83c59TQBE+pWK3FtbmRJm3BGk2gRMxyuGLcH8KAC2R4o3N9aw20sDeWLm5KYfHTAHOP50&#10;AW5b2KJRJGls6PIF2IBtw3AJxyBn3xQAyeLdBFbG9MWCT+6CurhT0GB6mgBqrARJ59zK8KHKo4wq&#10;sTuGBgc9hQASNGhdnknbzFGUiym1e3XAoAgGoCSRbNluZAin98qIUfA6NuB549KAJhLLuMsF04WT&#10;AJnVCsZ4HA256UAPmgS5dJnVb6W33NAkhYJHkgk7ej4I9KAGXJ1gSsz3VubeRQzRtAqqnbkjlaAI&#10;5IBcEQSWNvdBnULJE7bAowTgFh69qAHF5yVtdPRFkAIWLypNpGQvDEkEY5oARoLSORizFbkFBN5Y&#10;dMMDjCsCTnPYGgBzyWzb7aIvcjczb9oBDDGF6bsmgBl21rHbmIQzWzAo3l7QBvBHzH5eRkZoAmjk&#10;kWQzxXb3DGHakEi/IoGdzYAyevGaAK51XSBcQ2j3H75SNxKnBbGCS7H37GgCS4kR4pQLC2iBIAku&#10;GB3gthSSpyB+NAEJvofMRYbiPc5CDycFOCBx1IBJ65oAmeU7Vsob1Nhys06xqUUkFsbyMDB96AJS&#10;tvvjDNHNATsAk2vG8j54JORnj8KAI7a3NiR9stvIuYiEMiMq5XHHBOKAJbq7aScQ29oDbLukmLRK&#10;IiDwNzN83UH2oAJYDIP9IuiQCTFbqyAHbt6bfmx81AFaZLaSV3nMjiD5kV/NjjjBwwIUcMaAFkuL&#10;9pCjao0oKhntjCUhRTxnf1z7ZoAhZZJlWG8tje5ZfLkilU5VepKkdaALYa54FtIEiYYmW7iB8vsA&#10;oIwSAAaAF+zWhP2id4nmJ/df8szlSO2ecY4oAkuJJld/NWOWzdTK8rBWeMrgBdq8jOPSgCs727wm&#10;2tbeJWkYBHQMuSuGz1oAcUuVmKwM4vDHiBEDeTz8rdM560ARyajaJNDaC4luLyHaJlRG8tGb5T83&#10;rk9AaAEne1mjlURoCZdkcsyqjMV7cDcPzoAsTXtlCimeWWNleONYUAdFc4XP3ScZ5oAgubqNbNks&#10;b9ijROjMYhIpAyWPTjk0AXFiktFFt5iq2AsU0oDfKSD9egwKAK0dwzSTGd1H2ZgofYWVi3PQEZzn&#10;FAEg+0wMpTyY0QEGQJkMT0wQefpigCMWd9cSL51vG9qqncsZwA+clgGxnnmgBi2sck0ZNigYqzyQ&#10;tI0a+UDjccAjPPSgB/lqzPefZFZoZFiUK7OAvK8KRwBnNACZnN0iWttHLCzkGdn2qAcZVgMng89K&#10;AJIYijM1zaiSUnyw0ZwVcjIxkHIwD1xQASTSRHZI9yr4Krv2lVAOFwBwe3NADDfx+RJE6s7YO7f0&#10;wBzubHSgBkNnEIhcR2qGF1HmSRSbfLYjOcEc88dKAIZp9TiQRhFkmZvLjhm+WEg/dYYySfUUAXIl&#10;uAFjkW2V1UF+MlfVc9u1AEggeSOT7MlpHayHfNMrky7RyqADaCT060ANtlkWHy0ZYrlMNaRn95tJ&#10;OMt0IHFAEQLNcMvlyW5BzbBH+XDckswGR/u4/GgCVoxbxRSrMkgc7REPmcMem48YGaAFZYnYzSSr&#10;GEDLFKi78uMEjAIoAiEjWSlhMi275c7l3q5dsYGCOhOaAHrc3xYRGRI7dZAPMj6s33hkNjjmgCP7&#10;ItvKtvIdlyQWiJOFCk4+YA88cUANs3kMzSSBEMGIUchpFZeowCR1JxQA8f2ksyx29tGuzeHncgoW&#10;bBxkc/htoAX7NeXMwE8ce1V27kHyq/cjPXn1oAU20ilmNss6FNrxzybUKKfvDapA5NADLgmXdObd&#10;J545QzxhiUX5ShAJHQA5oABbwxXCSIiytIQrPH8u1TgbWGcdeelACbLrJJgSUEmIRSnZhjyCCu7O&#10;RntQBIJ5UKQiRrSaNPKaYKHCAfdVR3HTnigCI3Eb27xfJ9kVvnmVtrNg5+bA79+aACKCWS3WWKJD&#10;ZuAuVO5IyR95iQGPPFADJpHtYQlwWNwzBVP/ACyIPCEDr9eaALSPOUSOSKF0Uq+xx8wHOQSM4NAE&#10;mwbbgwwQxAjc8rAu23GQoAIBzjFAEdsVjiMaeVA8Y8y2JJL7jnHAHA496AILc3MlyVS0ZFVme2ii&#10;lG0g/MzMWUfXH60ANkt4IWimLBp5izfZ4iQyMxK/vOQMc80AWIYUZxcu6xLtMMDqDJypHABI25Jo&#10;AgWS+t3KwKDGxZmaRt0ZaRsEDHzAjOelAFoXF6XMMk6w7WVBOq9yMhST2GfSgBWtZLAPC8rSyFAk&#10;LSlSnUHoO3GM0AVYrqWSRhK6NLEfmVgWQ8D+I49cUASpBLbuHjRVuUBWRowNvOMc5/8AZaAI5bfV&#10;LuUDyoWgCbPKlG1A3dgRk/pQBJFbSFsJa2yqsXlzFmO3YvOV+U9+1AEVxGJw06QwPDHOvmNDIQc8&#10;rgAAdAc9aAH4PmoUZJIpHCLhSyqnA+fJB4NADhFHHmS5j35YR7lOGVz93bgHg/N6UAON3Ioity8t&#10;sV+UOyqxVOduPXjFADDeQeTPHIjBIvlExX73ck46igCOONTCs0ccH9nOozKrkFWIz02888YFAEWb&#10;y1jWOWAySFyVRGHlnJ+VgrYz780APWN2eMT28fmkmfyclCqnKnfg4zg0AXLe2cCWSC2hhR1A81y0&#10;jCJeVUKcdTgdqAIbZrrBgtrdI5osyQSSy8h2PIwASAcelADYWnku2jNs8M6km1WNxsww3EsxH6Yo&#10;AfNAbRPtJm+1mX5RBnlXPTdjAC570ADFJSskk6ea4YKoUsu5duRuOMfrQAxEFiGlD5dxudVwyEu2&#10;CByOmc9KAHyXeqyyGFJ4oYFYRL5y4B4yMlcnv6UASJayWebYTRxzrGIluTh1HIOFHXHGBQBUjaWZ&#10;irTQLbwuBJJGTlzkEDjHXOOtAFgJeRlfL2Ky5T7nmRgHGCWyDQA2W2mmcG4CeQFClhkAOT1GOetA&#10;D40J2KtpD5QG2RZXPzRrzuyFPPPSgBlzskM1y1srm3mAyhLDJBBwAOwOaABjCk8Zj8prd2AWXBB2&#10;8AKQM9DmgBIYJEJe4shOpYqRG+GDk5BAYYIPPcUARPKvnRQv59rcfOygAAImSq5AOG4xzmgCSK4j&#10;WOQNGyoiiJJmy2UHqPTJ7UARxRXkyK1tYxNYMCZLnzsKjtyf4Sx57YoAQyXNugjmVnvC22Pbjyuf&#10;uEA9cd84oAseXdRoTOqzg4YRSHAHYg7eBjigCRUkdZVt4YC8o8yUyEuVQDhQSADnigBlpbpFEyoi&#10;pfoA8Kq2GDN6joFOPSgCASajPdmOC28sqSLW3dgIypG5mZwCen8O2gCZrc2yLKs0JkdfLZY/nZZD&#10;/Cc4wuaAEaNJ9jm5gS2JYCSDO4upU4424z9aAGK09ohZJ8LIf9WyedEd7beTlW4zmgCw9zcZMc12&#10;LaIOkf2hVzkn7oOMkDJNADkj+ygWqyoGACRSy4Py5B+vQYFAFeO4ZpJjMy5tmCiQLuVy3PYjPXFA&#10;D/3sDKE8qNUB3SbMhienI/lQBGLO+uJF823je1VeRG2MPnJYBsZ55oAjW0jeZC1iu4hmeFpDGvlA&#10;kbjgEZ56UASGIEtefY1JhkWNdrs4C4K8KRwBnNADS0xukS2to5YWcg3DPhQDjKsOTweelAEsMe1y&#10;bi3Es2RGGQ4KORkbcg5GN3XFABJNLCdkr3Kvgou/aVUA4XAHB7c0AM+3I0UkLKXIHz7+mAOdzY6Z&#10;oAbDZqIhcR2yGF0Akkhk2+WxGehHPPtQBDNNqUSiIKJJS2yOGYbYWB+6wIySfagC3El6VVWW1BVQ&#10;X7lfVevGOKAH+RI6SC2W0jtpDvmmViZdq8qmBtBJxjrQA21SUQGKNljuUw1rGfnwWOMt0IHFAEe5&#10;muSrJJAVP+ioj/LhuSWYDj6Y/GgCVkFtFFKksb+advlj5nDHONx4wM0AKwikZp5ZVQIGWKRF35cY&#10;JAAIoAiWRrNSyyotu/zncu5XLtjAwexOaAJFuL/d5bOsVsrgeanUn7wyGxxk0AQ/ZYYJFgkyl0QW&#10;iZvlUITj5gDzxxQAlpJMZXkfYog2woxDOGXqMZI6k4oAfnUEmVILZF2bw87nMZZsHGRz+G2gBfs1&#10;3cygTRxlFXaGT7qv3Iz1wfWgBfszqWdrUTxlNrxzSYQov8Q2qQOTQBHcETFpxbJPPHKC8e4lF4KE&#10;AlRwAc0AL9mhjnR0QSNIQrPF8pVTgbWGT356UAII7ncW+ypMM+SIpjsw55BBXdnIz2oAkE8yMkHm&#10;NaTInlNKFDhAPuqo7jpycUARG6iaCSIlBaqf3kyttdsc/Nj1PoaACKCeS3WWKOM2UgAyrbljJ/ib&#10;IDHnigBk8j2sOy4LG4ZgqnpEc8IQOv60AWozdeXGkkUDICG2v94LzkEjODQBL5fy3BihhjTG5piC&#10;7bcZCgAgNngUARWxEcXlxtFDIg8y2LE79xzjgDhePegCCAXz3JUWbIqsz20cMgKkH5mZiyj64/Wg&#10;BslvBCYpy4aeUuwtoyQyMxK/vOQMc80AWIoQWF08iwrtMMDqDJypHABI25JoArpJe27FLdFaNizu&#10;8r7omaRsED+IEZz0oAti6vWcwyTrAFZY1nRe5GQDnsMmgAa1ew3wySNLIUCRPKVKdQeg7cYzQBWi&#10;uZpJGEjo8sR+ZWBZCMD+I445xQBKIHtnUiMLcqCshjXK84xzn/2WgCKWDUruUbYoTAqbBHMNqBup&#10;YEZP6UASxW8pbC2tuoWLy52LkqUXnK/Ke/agCK4WOfdMkUDxRTr5hhkIbdyuAAB0Bz1oAkKt5iGM&#10;pLHI4RMDcqpwPnJweDQAoihizJdxFySI9wJDK5+7jAPB+b0oAd9qdRFb7pLbb8qsyhiq87cevagB&#10;jXdv5U6yrIUi+UTMOGzyScdaAGRRDyFlihgXTXUFpVcgqxGem3nnjAoAh33dtEqTQGSQuSqow8s5&#10;PysFbGffmgB6oztGssEfmkmcQAlNqHKnfg4zg0AXLe2kAlkhtoYUdQPMYtKwiXlVCnHU4FAEFsbo&#10;5t7S2jjnjzJDJLLyHY8jABIHHpQAQtcyXbR/Z3hmQk2ixMNmGGSWcj07YoAdNB9kT7S1wblpvl8j&#10;OSJCeN3QBc96AA/vishnjMjBgqgFhuXbkbjjH60ARrGbDdIX/eOMuqDchLtggcjpnPSgCR7vVZJD&#10;DFcRQwqwiBmXaDxkZZcnv6UASLbS2Z+ymeOKdYxEtwcOo5BwO+OMDigCrFJLKzbpbdYInAeWMnLn&#10;IIHG3rnHWgCcJexlNhVWTKfcEsYB6EtkGgBsttLO4NwFEAUKWAIAcnqMc9aAJI42bYqWcPkhdsgl&#10;cgGNed2Qp556UARXJglM101qJGt5gMrkruIKnAA7A5oAUtEk0fk+S1q5AEgBB28Da2Mjg5oASGFo&#10;8yXNl5ybiuI3+ZXJyCARgg8+lAETTRmWGFvOtrj52UDACJkquQDhuMc0ASQzxrHJvhZYkURLM2Wy&#10;g9Qe2T2oAihjuZ0VrWxiaxYEvcmbCJI3J/hLHntigAZ7m3Typ1Zr1m2xlMCLkfIVB6475xQBYEVz&#10;GmZ41uQcMI5Wxj1zt4GOKAJQkjLKIIYN8o8ybeSxWMDhASADngUAR2kMcEZVUWPUEAeBVbDBj6jo&#10;AcelAEAk1Ke7ZLa38sLkWlvI2IypGWZnAJ6fw7aAJjAbVFlWaEyOvluIvnKyH+E5xhc0AIYhMElN&#10;zbx2xLBZICdxdSp24G3GfrQA1TcWkZK3HySHPlsnnRHe23JJKtxnNAE8l1cAmOW9W3iDLGJwvc/d&#10;BxkgZJoAcsMtootfNQMAEimkAb5cg/XoMCgCtHcM8kxmZR9mYL5mzcrk89ARnPSgCUefAylPKjRA&#10;d0m3IJPTBB5+mKAIRaXtxIvnW8ctsB8wRsAPnJYBsZ5oAatrG8yZsUDbWZ4WkaNfKGRuOARnmgB5&#10;iBZrz7EpMMixjazSALgrwpHAGc0AJmdrlFtrVJYXcgzs+AAcZVgMng5PSgCSJNjE3Vt5kpbywYzg&#10;q55G3g5GAeuKAEkmaE7He5VwCqmTaVUA4XAHB7c0AN+3K0UkTKZCASxbgbQOdzY6UAMhtIREJ0t0&#10;MToPMeJyvlsRnPI5546UARTTalEgjCLJMW2RwzfLCQfusCMkn1oAtxJdBVWVLZWVRu7lfVfbtQA8&#10;W7yRyC1S0jtZDvmmViZdo5VABtBJ6daAG20coh8uNxHcR4a1iPzhSTjLdCBxQBGCxuGBiktypzbK&#10;j/LhuSWYLkf7uPxoAlZRbRRSrLG/mHaIxy6sc43HjAzQAN5MhM0kyoF3JDIib8yDBPAIxQBGJHsl&#10;LCZFt3+c5Xerl2xgYI6ZzQAk09+0UkLMsduCQXTBZs/MAQ2PWgCpJOjmNZmc3SlsnapYMDjaCxDY&#10;PtQA6OeKFJFe1MCDHlRyq0SM7nIGSOTk5zQBbgmvIVkFymYosvb+RnqQMlugP5UANaZGntljEkjz&#10;MJG3KJG6ZIUuQRjp06UANuJpAkotjNBHhmWZUMg3dNm1s88UARtJNFCi2t48NzcASXc0kSpIDuB4&#10;GMKcZoAFihggkNrJPO9wrsxZiik5IYk5B6CgB9jZ21pBN5KXELuN8zI7ypvX7p5JPILUAMieya2j&#10;RWmlOd0bZkjUMM5UK2CQSD7UAJDLci1lmeR5hbZWGJwhEZPOeRlgc4+agCeP7IkIilZFadfO84AF&#10;xnHzhAOOD2oASMQ3ASCJ3lljJbbcxkhl6Kyuw4BI6UAV3+x2ofz7QxJMxCRq7EybAQzccdxxQBNF&#10;FaTwCJI5FtYxlF3AHehyq4JyQe9ABOb6IxrFAsMsowsky7pQg6qCTkjn3oASS2mdopY45YnMgkeO&#10;Ekoy7SDvYEHoc9O1ABeTrIrJa/6OzkbmjBaVkQAYGT1PuM0AQ2s9laQ7ILaXyiB5Il3oXmkIwRnn&#10;5ec0AXFup2WaK7W3aKMl0RRg8Lk5YDr/AFoAigYTzLGrQzyzLtm3kGQbs7QrHaeORQBXj8v/AJ5z&#10;G9TdligIVj/DukIOPocUAWP9OKpDeSLE2zLfulRs5yNxAx+PvQAQsIImhhMkpQO8cqMxUuf43x9O&#10;tAD7aC3t2RrQuEbDuVbzi7kbiQJCT7UAMmKOpFvEy26/OswZgN+c7Sh5J4z0oAGl8rzJLeeRZJj5&#10;lw0gRCuTnABA7E/eoAPLtrZCweR/tf7x8yCJnC8HGMZ4FAD7fypY5hGLq3Z8mUlWKhl4TD9gRuoA&#10;ge+0+2s/LvZZY9+8wgeYQ20FSBxyGNADbQyPYlURjbW3ECugwpJyCFIyc560AWZpZvsv2WHbCGQN&#10;HMYjJt3kZZV/h6+lAAkG1I0w0sitnZKpkEo7SbiMgEjpQBXlbG0RoVFw3CplpG8vIbAz7+lADY5d&#10;NS3kaGK5REC+THIWjUy7vlA3HLcj5qALMT36Obi5toleQZizzMsajkFjyRk0AQTRNPLb7Y5PtUjC&#10;eSMbiojAIIJBUjg56UASOI2SYWEElvIx5kRWZioAGBv7ntmgAi3xQw2/mOQyfeKDzTISDuOOgAB9&#10;uaAHeZCY5LSNo5WUSOzvkLuAOSxUcfhQAmn2kUe8W0sL702TlZS7Fn+6RuOT0PSgCtDFZSNHvtnm&#10;uYWyWZvK2uWyBlyGI74HFAFsvLvkW9C7RkrEAiAE8hSQBnr1JoAWLy7QCKToczLIjgOxAHzELgMM&#10;DrQA9J1uZYzaPKIyQWLJliSM4Vn6dMUAQX93FbRyicNaQkOY2Ulw56YIGcmgBqlFhWOwRoEmIluJ&#10;nRUbOc7VRhxkHrxQA+6FzBblLUyhZxkFxhSM4YKcjnA70ASQxGKGRjHc27SEmUxhpFLj7h3g5AIL&#10;UAQy6hEtpHG97Lul3GPCO7ZTKsiq3OCRjOOhoAq2l3HDYSyQRzbbfC20VwjKgdzkEbgSeTz9KANC&#10;3nkMEouFjVSoeBokLbd2MtjHHJ7LmgCELG7QW7Kbi8JMhS6QuGQcBlZsEZNADEjVN4tLWUGY8Bdz&#10;ElAdxG4470ASFDJAiPdTKypyAFDB0YFc84xxzQAiIYyDFHuuJkY+dK2XCjrljzjJ4xQBHHp0cflt&#10;bCSOTcJpEhkd0K7Tu35O7oSaAJDHZyhlsrMqQykyK7xsQP8AeI5PbNAEkbLF8jK00WDsBKh/MbGP&#10;QkAA9eKAHFrZP9FlMDb8yuchHYov+wOw9DQAWrC8kdbeeN9y+VKDw+Wzsw7Y9D60AUmk0+DnUoZE&#10;uoy4wSOSePvnkg+gNAFmJGkUW01vHDarllAUIWPUKeO+c5oAfLJfQRfZYAURMtDIFLAk9+oB6dea&#10;AJFO14pYjIImYFiqiQu5GTgtyB2PFAEGoX0rLtSYwQsGZZUXzGLLwU2HnPH92gCst3aWcLtpyzW8&#10;kxWSRrhGiBZj0UOOvPNAFtDdRRyzzKzxy/NHGh2fL/FySOce1ADI9gUo0NwlxNmSUsGkAK/c2sCM&#10;cFuaAEjuIltTHHNciR9zRtsdgGUEMih+xIxnpQBHA9+bAZu3LQLtQSQglDnO48dOcUATQm2Ns8ML&#10;7pGjaQT7WZFZjgyFcEr+AoAS1s7S3RYIcyzJ87CUtKsnHEg35bk9qAIore0yPs9g0iO6kYkeMkrk&#10;lsEj16UAWG8mRJWeSaREHyxh0G1lOVXqNw45yTQAiRpbyxvLHGs1yN7SSOouNiAd+rL9DQAxo2vG&#10;ja286J9/mSIoZV2AEEFuO2TQAl1JZQJMHt2tGYkDYzFpEAAznpk9s80APtVhWKK1S1b7FglGOBI0&#10;hII+XrgDPNAEl3cXBiNhF5KouTudOM45AK4wR60ALbLI7Fo5InDjypQpDO7v9w7uuBg0AUnmR/LF&#10;wzfa1LbjsVnDA42hmIOD7UAOimhiSRWtTDGMeVHIrxKzMcgZI5OT1oAtwTXsKyC4izDFl7fyM9SB&#10;lm6Z/KgBpljee2EYkd5iJGMih2Jxkhd+CMdOnSgBlxNMElFqZYYyGZZ1UyLu6bNrZ5oAY7zxQxrb&#10;3rwXE4El3NJEqSA7gehGFOM0AAjgggk+yST3Dzq7ksxRTyQxJyD0FAD7GztrS3m8pLi3dwXmZHeV&#10;N6/cPJJ5BagBkUtkbVI4zLMc7o2JkjAYZyoVsEgkHtigBIZrkWs0zu8wt8rBE4TEZPIPIywOcfN6&#10;UATR/Y44vKkKB5084zLjeCcfOFA469qACMR3CpDGzyyISxW4jJDKOFZXYZAJHSgCvIbKzVjcWphW&#10;ZiEjV3Jk2Ahm4OO44oAmiitZbby1jlW0RcqAwDF1OVXaTkg96ACdr6Py0ihWCSUYWSZd0oQdQCTk&#10;jn3oASS3lZopYkkicyCR44SSrLgg72U5HBzyO1ACXkyyhltx9mdyMtGC0rImAQMkcn3GaAIraext&#10;IvLt7WYxYHkrNvQvNIRgjOTxzmgC4Lm6cSwXaW5ijJdEjG3ouTlgOv8AWgCKE+dMsSvDPLMu2beQ&#10;XG77u1jt6dKAK8Qi7xzm8j3ZYoDtf+6GkIOPpxQBY/0sokN3MsTbeR5ao2c5G4qMfj70AEJ8iNoI&#10;C8uxXdJVZtpY/wAbY6/WgB9vb2tsY2tGcK2Hcq3nF3I3HAkJb2oAZMUZSLeJhAvzrMrMBvznaUPJ&#10;PGeRQAPN5Qd4JpElnPmXDOqIVJP3QCB2J+9QAvk2tohcSPIbz94+ZBG7BeDjBGeBQA632zRzCMXV&#10;uzZMjFXKhl4TD9sjfQBA17ptraFL6eaNn3mFf3hVto2kDjkMaAG2bSSWO2ONmtbbiEOi4UnkHawy&#10;Qcnk+lAFmWWUWotYSsO5A0cxiLhd5GWVf4evpQAJCwWNNpldXzskQyCUdpNxGQCR0oArzOPlCRlF&#10;nbhUy8jeVkNgZ9/SgBsUunLBI0ENykaBfKjlZkUybvlA3HLcj5qALUTX6SGe6tokdxmLPMyxqOQW&#10;PJBJoArTxGea3CRyfapH8+SNd20RgEEEgqRwc9O1AEshjKzJY28tvKx+aWNWYlQAMDeep7UAEW+K&#10;KG3MrkFPvMoEpkJGGOOgUA+3NADvNiMclnC0cxUO7O2Qu4A5LFRx+FABp1pBFvFtLC4ZNk+2Uu5d&#10;/un5jk9+lAFaCK0kKFrV5rmFss7N5W1ycgZcgkd8DigC1mcvL9uwFGdsXyIATyFJAGevUmgBYglo&#10;BFJyDmZZI3AdiAMMQv3hgUAPSZLmSM2rzKjEFmZAWJIzhWfp6UAQ313BbRyictawYcxupLh26YIG&#10;eT2oAYm3yVjska3jmIluJnQI2c52qjDgkE88UAPulngtyloZNsw43jaCM/MFORzgd6AJIIjFFI3k&#10;3VuZCfNKbpFLr9w7gcgEFqAIZb6I2kcb30oaTcY8I7HKZVkVW5wSMdO9AFW0ulgsJpbeOVlt8Jax&#10;To6xh3OQRuBLcnn6UAaEE0pgkF0I0UqJIWiQts3Y3Ngjjk/3c0ARYhY29sVNzdk+YUukL7kHAZWb&#10;BHNAEaRqm/7LaSoZjxt3MSUB3EbjjvQBJtMluqG6lDKgyCAGDo2RnBxjjmgBI1MZzFEDcTK582Vs&#10;uFXrljzjJ4oAjj0+OLy2tlkjlJE0qQSOyFdpzvyd3Q5oAlMdtMriysSh3KTIrvG5Uf7xHJ7ZoAfG&#10;yRfLIGmi52KSofzGxg9iQAD14oAdvt4wbaUwOHzLIxIR2KL/ALA9PQ0AJaSC9dlt50IdfKl3cPls&#10;7MO2OODQBTaTTrfnUonS6jLjBI5Y4H3zzg+gNAFmJHlVbee2SC0UFkAUJuPUKeOc5zmgB8sl7bwi&#10;1twURPmikClgSe+MgH680ASZcPE8PmLG7AkoBIzuRk8tyB2PFAEGoXkxTak5ghYMyyovmMWU4KbC&#10;c54/u0AVlu7WzhdtOWa3kmKySvcI0QLMeihhweeaALa+fFHNcS73jl+aOJDsyv8AFySOePSgBqbd&#10;pjMNwlxPl5S4Z1Xb9zawIxwW5oAalxCloUSa4Er7jE3luyhlBDIofsSMZ6UARwPfCxGbp2eBdqB4&#10;hlDnO4jHTnHNAE0TW32Z4ImJkeNpFn2syqzHBkIwSvJ7CgBLWxs7aNYoSZJk+dllLSiTjhxvy3Pp&#10;QBFFbW5YC208yI7KVxI8ZLLklsEj16UAWP3DrK8sszqv3Ig6DaynKjqCw45yTQA1ESCWN5IoxNdD&#10;e0kjqLjYgHGerL9DQA10N48bW/nRPv8AMeNQyrsAIILcdRk0AF1LZwpMHtjaFjgeWzbpEAAznpk9&#10;s0AOtlhEUVrHan7FglWJAkaQkEfL1wBnmgB93c3Ji/s+FYlRcnc6cdORlcYI9aAHW6yuzGOSJg/7&#10;qXaQzsz/AHTu4OBg0AUpJo3Mazu32tSdxCqXDA/dBYg4+lADo7iGFHR7UwoMeVHIrRIzMcgEkcnJ&#10;zmgC3BNeRLJ9pTMEOZLfyM9wMlugP5UANMyPPbrCHkeYiRy6h2Jxkhd2CMdOnSgBk8rqkq2xlgjw&#10;zrMqmQb/AO5tbPNADGeeOJBa3jwXE4El3NJEEcfMCeMYU4zQACKGGGQ2ss87Tq7Es5RCckMScg9B&#10;QA+xsrazgm8pLiB3BeZkd5U3j7h6k8gtQAyGSxNqkamWVs7onJkjAYZyoVsEgkHtigAgmnFrNM0r&#10;zi2ysMbhMR55BwQCwOcfN6UATRfZEi8qUxqZ187zgAXGcfOEA4/4DQAkaw3ISCJnlljJbZcxsQy9&#10;FZXYcAkdKAK8hsrMN59o0SSsQkaO5MgQEM3Bx3HFAE0UVpPb+WscqWiDKgMFO9TlV2k5IPegBZzf&#10;xeWkMKQySrhZJl3SBB1AYnJHNADJLadjFKiSQuZBI8cBJVlwQd7A56HPI7UALeTxyIy2/wDo7SHl&#10;o1LSuqYBAyep96AIba4sbSLZBaTeVgeSJt6F5ZCMEZ545zQBcF1csJoblbdkjy6Iq46Lk5ZQOaAK&#10;zN5yvGphuJZoyswYgv8AMDtCsdp45FAEjSFHMmpKsMyrthmyJNrdcZCgnABoAi+2rdEk6ilwyZM8&#10;SxgnC8AY3ZzgUAWBe288SedCWSXH+qOyQ4/2TnIx2FADLq+tbdQJ43KlxIjsCQgODkkdMg7aAKU+&#10;LiI38clxG+4rAbdhgKOm5HUjv1oA0iFSLy3snZHULO7b5GUsuS7Mg4Ge1ADEM7kxQvHLDuWKKTcS&#10;6qfvAkcY59KAHtPbRM05luVedtmFHyA4wdwwePyoApSpC1yLf7ZLOsamJLcxCNVyPvbuuT94DNAF&#10;qS4jhbZPIwklIAtl2yEbQMbiFAH40ANa5MZLiaa2kiXcUVFkZyzBWXaQMAZNAFg3T3EFtFbeZcsX&#10;O151EBQqx4wQc57cYoAZHNayboUjZplXKxxschgCOG6DP0oAiNrcRpIXtC138qnaccFBjuOSD60A&#10;UrMwQEJJFNHsGEVi0rc5yCxyR09aALVtc5Td9nFs92CI/LfMwhbje6jOG5oAklljtQRdQtF9mQ7b&#10;qVTJtYksoJQIQW7ZoAbDc27XOLS7gnCgYRB+8QjqSWY9fTFAE1/eQ7Y4bgI8kuxkC4D4XAOQMYz7&#10;mgB7eTbGPNrHMjIS0kgZQvc5YHAOOlAFCKY3cbzTSSgtlLaKEgOCDkbgy8gDvQA+7miktka/aVcl&#10;hLtVpCyqMKPk56CgCaC7N/bs9mmbb5U85Cd3HUY57duKAC6uI4PkkDBzIpSTrjOCGIGMA5waAKN/&#10;bkyia4nuJfKPypAqiMDAILccnPTmgDUEsCD7MtmJ5JEXzo5SWKHGS7HgKAe1AEbl4pFSaQGBNoiW&#10;Jg0oBPOcgjbzxxQBHLdQELMRcukznIkJjjQ46MCp3D6UAMQWcRMVlNuZFMccbKflIBBK5zjPWgCe&#10;VLiNXkuCGSU7XRGXzOFAHOFHegCrZvFZ4aL7Rayx7gUlQ3BcsQrKpzxjOfwoAuJcyG3iFvv+1Skx&#10;242qkowTycZ69vSgAkuY3bbdw+ReBMI5OdoI6bwB1weMUAVIjulkSKUSX0QVTGi7lXKjG7J6npQB&#10;HJdW5kEN2rvMygxorYYDJDZ9hx3oAtQ3sQCtIhRbkGTcuZHSAjGWHOGwcYoAhFwkkDkfaTDApEQA&#10;+dSGJQMMLjcMcmgCWSS1j2K8ZjR/lRk3vIvHXcM/L7YoAknuXnhZLZopF/dqspG4gLjcCFxgk8fN&#10;QBMLcwSqIreKVmXa0rlkG7GeSpxx2oAoN5kk5TUpZJ1UbUghCja3UbmAycAHHNAEk99bSRolwxeZ&#10;iXlh2bvlQYAxxgYHXNAEovIpovMO9LdVXi2x5hI9VYNx7CgCveXcflpG8Ejp5ocSzEx7N3KkjA65&#10;29KAI5o4IF+0Q+ZvjP7t4W8wAqB/CQR3oA0kin8t1TT1ukkjH2p5GKyBiOXLZAGKAKdnCtmyxlSI&#10;Q2yMMWllCnqN2SMHPpQApnt4la6b7RA90TFFGu0YyOS/B/8ArUAMka2imAEixXCKYopJkyqgjnae&#10;Dk9QKAHJO5nc/wBoxychWt4grsCAMZPqfTFAA93GjqrtJHdNklNoLNkhXUKMdAf0oAvfbcQwKkrz&#10;sSTGXi2sgUkEZwevagCmtzHqKPgzpO4KwQQny3A5xksMc9+PxoAiliEMXlz280N0CEDKGl+VkGMl&#10;RnmgCJJ2uS6Qbn2BUjdjnaCTuDY6Y9DQBetrj5vuBHueTJGxdxERjcydjyBQBXn2I5gvDcXFtaJz&#10;H5eArElk3sm05bjGTQBObmwjkjhjRWlkAMcYJZkwOSSeNvtQBJe3G1MPKNqqhQQhWfgjORjjJGKA&#10;Gsh/dJFYJdR9ZJp2aAK/XB6AkdsCgCCGRE3+aNwUYiWJt7iRfbGMAUAOnaSaAyXCiXdk3GF2uyqN&#10;oUDI7DqDQA3TpLdbZWSB4rYcMRvkkJ5wMsW4PoKAGXN1FFF+9tzbtI4FuQQJAG5DHb0yDg56UANv&#10;gkO29uA1rcIcRXa4kQDAOMbevWgC3azCaSSO0aO8Cov2lWGWRiOXYk8c9qAGyOqTRwXZWYSELEqP&#10;tkVeN2ecEc+lADpL6yhIuJXuQkxOE2ExoMYIYkHtQBSDwXCk2d3MrndDbQ7dhC4IBAfOM9aALFzm&#10;FM30kkEcjeWEj/esQFGMsi8Z54xQA1LmR1drKV45E+QtIm/O4hXUBQOQCevpQBoJcS+XClrK01wz&#10;bY3ZArAqcdOeDQBTkK3M/wBnvGlmkVQBaxARhcjgs4Hc9qAGsYof9HaBxqfyBYh+8RRsGN3AAzQB&#10;E8ylmWd5AY0UxpEQzDJOd24HAGO1AEkN19oCYgLJOfMLmRlZI24DMhHXnHTFADllt7aN4/KklhtU&#10;yCAXZXViVBxt27sjrQBLtC/MkEciSDqrFJhxgnJbGOaAI1aG2hWMRbF+XG4GZ8DHGc/LkjvmgByw&#10;pBgx2MKvInloWby3ycnJZWwD3HHFAEbSsrmTUVWCYLthm4kKt1xkAEgAGgCM3q3XJv0uGjyZ4ljB&#10;OE4AxuznA7UATi/t7iNPNhLLLg4iOx+P9k5yMdhQAy7vraFFW6jcoXEiMwLbFODkkDjIO2gClPtn&#10;hN/FNcRPuK2/2cgAKOmUdSO/WgDTOEh8uSydkdQszvvd1LLnezIOBnsaAI0M0jNHbtHNEGWGOXcS&#10;6qcbgSOMc+lAEj3VrC5nM1wHnbZtUZQHGPmGDx+VAFKWOA3Ag+2SzbFMSW5iEaqCPvbuuT94DNAF&#10;qWeO3by7iU+ZKQBbKVlICgY3HaAPxoAa1wYyX8+a2liXJjSNXZyzbWXbgYAyaALJuZriG3itGkvH&#10;3/K86iAoQTgYI5z24xQBHHLbPuh8tmnVcrFGfmUgEcHoM/SgCJrWZFfNoWvBtVsEg4ZBjuOuaAKd&#10;n5UJ8t4ZY/LGEVi0rDJOQWOSOg70AWbacFC32cWr3YxH5T5mELDG91BOG5oAkmmS2GLuExi1Qhbm&#10;VTJtYksoJQIQW7ZoASG4tnuj9kuoZdoGEQfvEPcksx6+mKAJL28iVEgmCySS7SMYD4UgNkAjGfc0&#10;ASEQwNGBaJMhUs0sgZVXqSC4OAcdKAKMU73SSTSvIC2Y7aKFhvBByNwZcEADrQA68niktlbUPNQE&#10;sJSEaRmUDCgbORwKAJoLsXtszWSb7cbUMyE7uOxHPbtxQAlzcRwHbKp3GRSkvpnGGIGMA5waAKV9&#10;DmQTXE9xJ5Z+VYFAjAwCC3Byc9OaANRbiJB9mSz8+SRFM6SksYzjJdjgBQD2NAEbho5As0gMS7RE&#10;sJBlAJ5zkEbefSgCOS6hO2UG6lSZzuEhMcaHHRlKncPpQBGv2GImK0l3FFMcaFTwQCCVznGevvQB&#10;YkS4iV5JzmOU7XRGUScKAOcAZoAqWTw2uPK+0WskeQyyxmdn3kKyA9sZz+FAF5J3NvELZnFxIxjt&#10;1KrHKME8nGevb0oASW5jkfZdQiC8C4RzztBGcbwB1x0xQBUi+aWVYpw99CFUxou4DKjGcnqelAEc&#10;lxGXWG6V3mZQY1DAMASQ272H1oAtwXsAVWljKpcAybl3OyQHjLDnDYOMUAV1uEkt3K/aDDAGEQH3&#10;l+YlNwwuNwI5NAE0jW0ezzYvKR/ljZC7yLx1LDPy+2KAJJ7l5oWS0eORfkRZSNxAXG4ELjBPT5qA&#10;JhAYJFWO1hmZl2tMxZBux3IOOOMUAUHVpJ9mpzSzqgwlvCFAD9RuIGTgA4oAfc39vJGiXTF5WJaS&#10;AJuO1BgAjjHA65oAnW6SaHzWDpbKqnFsR5hI6ZUhuPYUAV7y8QxpG9u8kfmhxLKxj2buVJGB1zjp&#10;QBDNHawqbiPerxnKNCwcAqP7pBHegDTWOfy5BFp63KSIBdPIxWQMRy5OQBigClZwrZlIWQiENsj3&#10;FpZQD1G7JGDn0oAcbm3hDXJ+0wSXRMUUS4GMjq/B/wDrUAMlaCOUL5iwzqpihkmTIUFedp4OT1xQ&#10;A5Jj50hGpowBCm3iCMwIAAyfU+mKAB7xEdVkaRLo5JQoCzbiFdQox0B/SgC99tURQLHJJPISTGXi&#10;wUCscjOD17UAUhdxX6P80yXDArBbwny2A5xksMc9+B9aAI5YViiK3NvNBdgiNWQNKNrIMZKjjNAE&#10;aTtP5iwlpCiqkbsS20EncG44x6UAXLa4ySSgR7nnzI2LOIiMbmTseQKAIZwEk8i7e4ubezTJh8vA&#10;ViSU3sm05bjGTQBMbiyjljhCK0rgGOIZZ48Dkknjb7UASX1wqpteUABUZREFZ+CAdwx8uSMUANMb&#10;ExJDp8d3H1kmuGeAK3J5PAJHbAoAhiaOPeJgG2jEaRNvcSL26dAKAHXDyzQeZcKJg2TcDG12VRtC&#10;gAjsOoNADdOe2FurLbyQ2y4BI3ySE84GWLcH0FAEdxcxwRHfA0MkkgEBJAdQ3IZtvTIOKAGXoSIi&#10;7mDW1yhxHeLiSMDAJGNvXrQBdtpjJLJHaGK8Cxr9pR+WRiOXYk8c9qAGSOiSxwXarKHIEW1sSKvG&#10;7vgjn0oAV76wgxcSyXRWcnCBcogxyGyD2oApB4LgE2d3KGO6G3h27Cq8gH5849aALNwfIQm+klgS&#10;VvLCx/vmwFGMsi8Z54xQA2O7lkDtYyOkifIXkTfncQrqAoHIBPX0oA0FnkKRLbytPcs2yN2jCsCp&#10;x054PagCnKVubj7PdyTTyqo/0SICMLkcFnA7+lADWaKH/R3t2GpfJiMfOiqVGN3AAzQBE8ybiJnk&#10;Xy0UxJGVYjJOd24HAGKAJIbsXIRVgLpOfMaQuyskR4BZCOvOMYxQA5XtraN4RHJJBaJkdXZZFYlQ&#10;du3buyOtAEpCrzHBHIkgxlWKzDjBOS2Mc0AMRobaERhPLUbcFg0z4GMjOflyR3zQAqQGAKYrGINK&#10;pjV2Plvk5OWZWwD6ccUAMaQoxfUlWGYDbDNxIQ3XGQoJAANAEJvkuyzfb0uDHkzxLHk4TgDG7OcC&#10;gCyL2C4iQzw5SQA/uW2ycf7JzkY7CgBl1fWtuii4R9pcSI7AnYpwQSR0yDtoApTETwm/jluI33Fb&#10;f7ORwoxjcjgjv1oA0mVFg8uSzkMbqFndi7sCygl2ZBwM9qAI1eaRjFA0ctuCsUMm4l1U43Zxx37g&#10;UASG4t4na4MlyGnJQAD5AcYO4YPH5UAU5kha4EBu5ZxGpiS2MQjVcj72485PUDNAFiWeGBvLuZCk&#10;spGLZdshAUDG4hQB+NACPc7GLrPNbSxLu2LGshcswVl24HAyaALH2ma4gt4rUyXjl/ledfIKEMQB&#10;gjnPbjFADI57Vt0IjZp1TKwxE7gRkdcYGfpQBE1tcJHJutCbv5VbBIOGQY64Hf1oApWawQfu2imh&#10;2DCBi0p5JyCxzjoO9AFq1uMpv8gW7XYIi8t8zCFhjewBOGOaAJJp47f5byBozaodlzKpk2EksoJQ&#10;IQW7ZoAbFdWzXOLW7gl2jiNAfMQjqSWY9fTFAE17eQ7UinCSSS7Cu3AfCkA5AxjPuaAEuBBbQkta&#10;xzxmF2eWQOFXAJILA4zjpQBUDW0RVrplhnucsAS0k2cZ3LxwT9e9AE00sMG+F3k3xopf7Kd9xKxG&#10;UUhlxnt1oAiF9IsUE7eamSxhtxGPMjVfu5Kk4ZgfWgCaXUbiKAXk0+IdhSK0mXb8xPzl+mSBnHNA&#10;CA3KxbjqA8t8ndEhwC4GM88jigCqZp7U/a57X7TGVVjdrIGOf7v97knmgB0qale25tZrgw2zsJfl&#10;MsQbJ6B152jptK9qAJZJ7wyPGCF/dCMzuBJJnPDfMRnFADxPdgHz7kTDaoa4nXEjCP5QSuSO3ABo&#10;AWO2s1jUxSxzA7lOcJLvPOCGwMYoAUxxwATF2t5Ih5kiwli43Y5RQQPrzQBG0yapHLLDBLLMFOxy&#10;MEoOGXYTjcTnoaAJbK5WAi1kjcIRs8lcB1UdyrHAAPvzQAycreoI/tEyqjkszgxyMzHrHkjOPpQA&#10;TTOu2xt5QZlUtJG7HHHzfOTnqKAGDYF/tKG1RWulUFYDvkAz97JxQBKm3Tbh5zdMkzr5rSOGYv8A&#10;LjZsBO5uOO1ADpp4UKpcmaM+WrosCq0r57EnIHpQBUNynkrO9jIkreYIrQKucrnaXZSxGQKAHvIZ&#10;I4pdSgNrNcLteJzv5PRsDGMdKAEjlSQxpLNEJZVLIoVnbkZ3bui5+vegCSSdbNZ5r9B5wRUBtpC7&#10;yN/AOQME5x1oAjklkuILZIHaFM72UB4mGzgDep759KAJJ7u9t4TNvUARtHFHgFxz85ZnIzxk0ARx&#10;Jcom+S6MkczbpLiPO8MQOdp7YFACZuFMRihN/bON8l3IcS56leeSPXigBn2WdreU3pMULvvjaKR8&#10;qGIwFC84HQigB41BriaT91dyIqBJJZU7jI+VC3LDFAFo38gjRPNZP3fBnULKUXCjcpJGc+9AFUW2&#10;mygKLxWmzjLAwyrI2CAFbbx/u5oAuyXsdtJFaW140E8Y3zBQTjeM7sDIHp1oAilWO6jkulMU966j&#10;yGRT5rJ0YEY79uaAHWrjT2kW+JKsfL2JlzwMjCk8DjoKAFuZHdNsbXMUUZ8yR4wvmys2R8obPQUA&#10;U2nvDGrPvL7XZbJlG7A5G9hkZI96AJQ0kkSahFAtnHcIFaEsH2liPmPTn8aAJYXa1ncx32+URmUs&#10;0ZCOuMbWAYgnjjtQASXUduDcaqpjkaNRbRwnduHQDI+7QBWlVLmCKOCz8ljuZ4gzRB2TOCzqSdvT&#10;jbQA50n2Kl1ai2ubhSsmxhM/GMMNxH8qAIYCpeNZtplufnZyWacEDlxxhc9OD3oAuPIsaNG/7/Kb&#10;WKlvOduqqcgA8HFAECCFII7hYTGcll8ssrxhMAAAdzmgBW1dhG1y0d1NGqFVhZdvIJD/AHmwT1oA&#10;eJmjii2TSRCXLkR8SJuA5ZTjOO9AFM5ldQXa7VsO93KTHMrEhtoBwSCetAFmSaYRnTXumjWRg6sr&#10;PtAfkZIBYDHGMUAOa5KTvK7ec7IqeaYyZD6EKck4oAme6lt0ea6ugpIAEk6ku4UbR8uSc8dKAIjD&#10;YxLmKcgphmMIQTF35wVcYA9hQA77ZNF5c0lzLA6gv9lWININ3Q/KSAccH5qAHzBtQgNwJY0mZP3K&#10;SjBIP3gy9MnnHzUAFlLLC0lvdTCWJR5YjjX5QByM/NgLx60ANnuJBE1xOjxRqfvKwPmE5GU5zxnp&#10;QBDMl7dxR28MgUKpklgYvEXKckF+ncUAKY7oxCeztY7QXCbZPKdZXUZHzFmK+xxQAtustndMy3Jn&#10;dl82S4cHcwUYwU5BPHHNAFgyxkRrdBmR0PlIRh29i3TAHFAFP7PYrB5w0vy5fn+SKTuv3T8vbj0o&#10;Ab9oinUG80+6SWUHzwDuzt4G1Sw57dKAHR3Nq32eJVMM1wpcRnJnUYyX+YYGf96gB0n2dxJFPcM9&#10;wAFJUuk5f7yABlUZ7cUASvfQwrb21qzLLnIIyPLCjjcRkgtmgBJdRa0Rr+aRZ2K7IoFjIk7h8k9e&#10;MnNACEvaxfaLi5MQnbcXTc7bmAx8vU8CgCGSSaN08uKWe3CrNLeRlDOWPO0hsnB70ANM2oyQN/aE&#10;0scErFoIVU7grHjlckccEUATvdzSPueZ44zGsZa5XOWY8ErnkjHrQBObq6ZP31+sixx4R5o8B1Xg&#10;bvmPcdKAKyrZW6PeTNGXGEUxMAd56DBxgH2zQBPO88iwxw3ZtfLHnTxKHQlj3Uqcd8UAE8NzewyC&#10;38lboofKkGGlKZ+bO7A5/GgBliJ7aV7e7Y3MTERuV+8NvIODgKoxxg0ATyl5okWLzWtQzF2cASSM&#10;c8qSecD+VAFJrZ/KLiMb1Uu0YkIbCkcdh+tACRXCXCm8ttOnjSZcTBGDbcHkjLAZzQBYhmjtJ1+y&#10;zSJM0ZlO9cOVAxtZSSGYEetACO9rPtjvrlxKyjyYypjkyTkDJwB6fjQAkk1jGqW1taFLo7vk3YTI&#10;BKtIRkgHHHFADHMSKJtRtMXlyAHWLMkjY4BXuB+VADVe1iKSXRSC4ucuAS0suSM7l44J+vegCeaW&#10;KDzI5Gk3oilzakPcSsRlFIZcZPAoAgF+6xQXDmWMsWMNuIx5karwuSpOGYGgCebUbiKAXk0+IthS&#10;K0nXHzE/OX6ZIGcc0AC/aVj3Pfjy3yd0SnGXAxnnkcUAU2uLi1Ju5rT7REVVvtgcMc9duPvcnrQA&#10;6Yale2/2Se4MVtI4l+UyxA5PZ152jptIoAnee98x4osIfLEbTuod854YbiM4oAeJ71VJuLnzhtAa&#10;4nH7xhH8oJXJHbgA0AIltZBFMcqzg7lIPyS7zzghsDGKAHCNIMT+Y1vJGPMkSIsXXdjlFGBn15oA&#10;ieWLUopZIYZpJ9pKORhmUcMu0nG4kHoaAJ7K4FuRaukgRhs8lMB1Uc5KscAA+9AEc229UR/aJlCu&#10;SzSAxSMzE8x5Izj6UAEssilLG2mBnVS0kbMccfN85OeooAYAqr/aUdqivdKoZYDvkAJ654oAmjMe&#10;m3D3Buis7qZGdwWL/LjZtBO5uOO1ACzTRLtS7aWLCK8aQKrSvkdCTkD0oAqfaITCs5sZI5W8wQ2m&#10;1c5XJUuy7iMgUASOxeOKTUITayTrteJzvy3Ztoxj0oAYkkchRJZoxLKpZQFZm5Gd27ouenXvQBJJ&#10;cLZpNNfIGlVFQfZ5C7u38A5AwTn1oAZJNJcQ2yQ5iUnzGADwsNnAG9T3z6UAST3l9bQmQOg/dskc&#10;WA0g5+cszkZ4yaAGRrdRoHkuS8c7BpLhM7wxA529CMCgBu6YGLyoTf2rLvku5GxLnqV55I9eKAGf&#10;Zbh7eU3eYoXYPG0Uj5UMRgKF5wOhFAD/AO0TNLJiG7lVUCPLKvU5I+VS3JGO1AFo6jKI0TzWTEfH&#10;noBLsT5QWUkgnPbNAFRbfTJlwbsNNuwNwMMwkYgjCtt4+maAL8l4tu8VrbXjW80Y3yqoJxvGd2Bk&#10;D060ARTKl1HJcgxTXrqPIZEPmsnRgRjv25oALV109pEvScMfL2rlzwMjCk8DjoKAHXLPLGER7mKC&#10;JvMleMIZZWYEfKGz0FAFNp7t0DMzlgrkWTKN2F5AYjIyR70ATbpJIkv4oVs4rhArQlg+0sR8x6c/&#10;jQBJAXtp3aO/DyCMyFjGQjrjG1gGIJ447UAJLcrApuNVUxsyKLeOI7gw6YyPu0AV5VjuYIkhsvJY&#10;7meIFog7JnBZ1JO0+m2gB0qT+WqXFqttczqVkKMJX4xhhux/KgCCEoXjW4KNNc/OZCWaYEDJcZGF&#10;z04PegC8zRojI58/5NjbWYzyN1VTkAdDigCuqwpDHcCIxtksvlEh4wmAAoHc5oAVtWYRtctHdSxo&#10;hVYWXbyCQ/3mwT15oAcszxwx7ZHiWbLny/8AWLuAGWVsZx3oAqEmVkB3XKnDvdykxzKxIbaAcEgn&#10;rQBaeeco2nyXLIjsGV1Z9qh+eSMtjHGMUAK12EneaRvNdkWPzTGWkOc8gHJOKAJ3upbdGmurnaSo&#10;AkuAWdwo2j5ck546UAQmCyjGY5iNmGYwhBMzuM4KuOB9KAHG+ni2TNPLbsgL/ZliDON/QgKSAccH&#10;5qAHTM+oW5nEqLMyYgSRcFgfvbl6ZPOPmoAWylkhaS3uJRMgHlhI0+TA5HO7AHHY0AE88wia5uI3&#10;ijVvvIwbzCcjKc54z0oArTpeXcUdvHIAFXzZoCXiLlOcFxweooAd5d20YuLK1jsxOm1xE6yuoyPm&#10;LMVHoaAFt0exuXkF000rr5stw4O5woxtKjIJ4+XnFAFgyR7YxdFnWRP3MeMO3sW6cDjmgCn9mslh&#10;88aZ5c3z4SOTHK/dPy8446YoAb58U6g3mn3STSgicA7s7eBtUsOe3SgBUuLVjBHtMM9wpdYzkzqM&#10;ZL8jAJP+13oAe/2Vw8VxcF7gAL8pdJ2c/MgAYKPbigCR76OJYLa2cpJnIxkbAo43EZILZNACS6h9&#10;kRr6aRZ2K7IoFQiQ9Q+SevGTmgBfmtIvPmuvKE7bmkTLNucDGF6ngUAV5HmjddkctxAFWaa8QqZy&#10;x5K4YE896AG+fqElu326WVIJWLQQhfmCseOVyRxwRQBZe9nkk3yOyIY1jJuVz8zdCVzyRj1oAmN5&#10;dGM+bfI4SParzR43qvA3fMe46UAVwtnaxteTGPfwi+UwB3npwcYB9BQBNNJNIIYobxrbywJriJA6&#10;EsepUrx3xQATw3V7C4tvJW6KHynGGlKZ+bO7A5/GgBlh51o8kF5m6jYhHKH5hs6HacKoGOMGgCeV&#10;5ZokWPzTbBmLs4xJIxzypyM4Ht2oApNbsY2YxAsqlmjDsG+UjjHA9KAEiuBcIby002eKOZcShGB2&#10;4PUZYDNAFmKZLOdRbSyJM0ZmbeuHKAY2upJDNx60AMd7SfCXtzIJ3UeShUxuCTkDJwB6fjQASSWS&#10;IlrbWpS5O7KbsISMkGQjJAOOOKAGOYE2yX9ti7uAA6xZdzjgFe+PyoAaHtoSj3TLDPc5YAlpZclc&#10;7l44J9M96AJ5XjhEkcjyB0RS5tTuuJWIyikMuM9utAEAvpRDBOTLHuLGG3EY8yNV4XJXOGYH1oAn&#10;l1GeKAXk0+ItmyK0mXb8xPzl+mcDOOaAAG4WLP25Sj5bdEpwC4GM88jigCm1xcWp+2XNr9piKq32&#10;tZAxz/d/vck80APkXUL63+yz3JhtXcS4Uyx5yegdedo6bSO1AE0k18ZHiRgh8sRmdgJHHPDfMRnF&#10;ADvPvFBNzc+cu0BricYkYR/KCVyR24ANACxwWaorRyJOG3KScJLvODghsDGKAF2RwgTbmtpIh5ki&#10;xMxcbscoowPrzQAxpo9UjlkhhmlmC/IxXBKg4ZdpONx56UASWd0tuRayLIEI2CFcB1UdyrHAAPvz&#10;QAycreoI/tEyhXJZpAYpGZj1jBIzj6UAEsso2WNvKDMFLSRsxA4+b5yfUUAMBVB/aMFmivcqu4Qf&#10;O4GeuePrQBKjppk8lwborcOvmM7KxMny42bcnc3HHagB0s8CkLdGaJvLV40gRWkfPYk5A9KAKhnQ&#10;wrO9jJHK3mCK0AXOVztLsuSMgdKAEvHL2fm6jEbSSeNg8TneC2OG2jGPSgCvb/Ybl5bhIJJJI2DN&#10;cOxlAkJ+6nHyigC7cxXsjuqKkE02FhRQVyygEEuDkk5x1oAijuZGuHtJXYNLmS6kcKu1l6BcgAE5&#10;4oAe32Ysjaks825CI45U3j5SQOx6gY4oAf8AYohD54fzvM/dgwOFyRyF8tjgYzjpQBHcXwyiwWpi&#10;eRlEe1lXy+RyyjCk/hQAC53qttbkqZZCk0kshJRlPI2Lkr69qAJFjt7MNbiVQsX8QxK778cnfnAG&#10;OaAI2m/tJ2S7iTG7ZCpKv5vIG4GMjA+tADfPJuv7MW2jkuAN02QMqo4DHupx0NADUluUeGKaaCZe&#10;sLK6FwCDu8woAOnbtQBZeeOQwQ6RvJhdWlkzGEx146M2TQBBcRrFMDd26TOmMskrGRuG2hkyScZ/&#10;hFACy3Lypawl9sKGPyppgzHzCRuCkD36ZyKAGxrKbh40nMgaRi73G18bB0X0zn+KgCSOysbZ4XjR&#10;0PJBDOI5B32jcQCAelAFXzY47mfyo5nmjDPtuv3hAGSNmVBXg9aANCITxLcyyyoYbrAt4Co3KqZO&#10;Sw5PPagCpuntpojFKbiKdD5sw4kPbaFbGD/CMUAOtks3c3Ekd02oxkpBFJ5jnnlslywyPbpQBFbG&#10;1urR7iKKSSYkl3jIUFs8KFOML60AXJoJJAsUtssDFgIY4nA3NgHO4HOeexoAhOoSz3E1tbYiaVgb&#10;uSchVjxn5UGDgk0ASNBb2jLFfHel0OwSQFU+UZyDjOOaAD7JJOrS3Fu0dpkwRPDNGxkwMrlVPy9c&#10;YoAgvL3LrFZKWml2gqroohAIGHXgZI46UAPiYuwjkKxQHKrKZCzxsOGLJ2HcUATrchVFnEzTxW+3&#10;bcq0ZJ38g8/McbeeKAILlLa6nU3JhuJeEjEpOXkZ8fLtwMY9aAGPczpOti9hayTkhi8gJlUA/e54&#10;yo6GgBLaW4QxQC6+37nLlnEbNgg/LuUDgeh6UAW2j08m2eyD21zAxLIx+YhTngAngnNAFNjDb3rZ&#10;jNxKhR5Jd7zsPlcAFOSMZ7UAT+dPL5aJcvAuEEMssZKmQ9RuXHr07UANxLFMIZpleaR2LOxyS0eO&#10;3QZB4HtQA1Y9Pt3WeKK4kMakhSsrQuW6gbiy5APFADVmIhkWBJmuCrsbeQKh2LlhtDAYGOtAF+3i&#10;8mCQ3iqLWVh5ECsrOF7nI564OKAKMtxNDKH0yVJIZwEmnmYhsdCioc4btwPegB1ta2dsWI8wXztt&#10;UbmkyuPm3NISB2zQBDayLqcMksthLFDGxAlSWMiQ5GMbcED2oAs3cE07i2UbZmC/ukdQMhQRlgdw&#10;LA4BzQAxJ7i5u5on2W1ttBkkZgPLwCCOV4JoAnMvzRWlzvuoJ1GJQYdgReByPm5AGaAGzaXFvFxP&#10;GskfMCSrKFZnzuVdmcDGfSgCvqGoy4jFtbRl5mQIzMBJFtYE5XhWOP1oAfaOr4gjkmeNpGE0kxDl&#10;GHGAuMqAeeaAJ0S1TZHLJ5T22REzNumfJznAJ4GKAK7mznvGVpkupwVIacPNly2393twFAB70AOW&#10;5uRdSWa2sH2hxne0RyNvR2Oe3agBsU81t9ntJ7gX1xKzPlPLLnqSGKAADHbtQBLI1jKYprJZkuLU&#10;ktFKjNznPGc5BOQKAIywiQKq+fMxDSCFmLEBXADxk5wM9hQBOhEkdtBK0lvDEU8qQgMrSPjIG0DH&#10;J6dqAIppJfOaGB4xLJLteSeTIGwDICjOCc0AC2dlprKLVX8t8M7R7mt5QRggb8gEA+tAEQubmZZk&#10;exngRA4SKVoi0iKCwcEAMOOOtAFuNPLSVJ5RLDMFItgyExoo7n7wJoAps86XSzW8kX9ntFtFxuO8&#10;DGGG1hwT93gUAT2rI7KkKTz3RZQkvmDbsxk5ZjkkcZoArrBa3ga5mtWYxkjzd4XMjNkKvtQBPfx3&#10;UuyFoYVd2URKHIkLKA2Q3c46YP0oAjtrmW5upreKWQQMd93JcKuEIyAsZKjBz60AWfJtVaFdSDB5&#10;1IjUspbZGcDhc4BAHSgCM2FvHcPPuM4yEWcOZSG6hVTkLgH0oAZd6hcCRmsl2T3O1IyQF8raf4wu&#10;Ax7dKAFhmREitpnlkeVn8yTdllkU85UY2jnigB6y2vPmmR3swVhEgaSRmc5z827IG2gBrvb3SgGa&#10;O5uZCAI9rfM27HyrwAMdc0AOilKzCwl0+FZVO7cFG7HQOR2x2oAjF3cReVbRTw3U8knLMyZwQSVb&#10;YMfh2oAmeKxtzGdOJhlR90y4DggHPG4Hgn3oAgaeZiy3ViyxoQMxTLI8ihGALqrZ4J6CgB5kE/2e&#10;1juZgkaoSzgMm9sArwARnJ4oAaY52um854Io8kRu0m4jYBu3DoMg8UAPjVIGiisEkuLc7WaeNgts&#10;6sOdpJzuA7UARSrtdy9rIZEVwsdwyq5GSwK5APQ0AWcSQQs90sUtvOymCFmDSoq8kg45I69e1AFO&#10;NpkuPMsLhrixlB86aZQXxjGxAwyDnj1oAsW1tZbkkdZYtTDFYQ8jlyi8sT8zAY4oAqW50+4kluPJ&#10;klljIdrhmMoDk/dTj5RQBcuUvJncKqQTT7VgjA25KgEEuDnJzgc0AMiupXnktXdlaTMl1IwUbWXs&#10;uQAM545oAU/ZQytqYmnZ0YRxypvACnA7EcgY4oAf9iiEPnrJ53m5jDQOBkjlV8tjhQM46UAMuLw/&#10;IsVt5bSOoTYyr5fI5ZRgE/hQAout6i2tztMshSaWaQnYy9RsGSvr2oAeqW9oHg84BYv41xK778cn&#10;fnAGOaAImn/tFzHdRrtz5cKFlcynIG4GMjA9jQAn2hvtX9mJaxyXAXdMSBlQOAxHVTjoaAGxyXKP&#10;FFNNBOnWFldC+CDu8woMdO3agCyZopDbw6QHLQOrSyZjC7evB+82TQBBcxCKYG5gWaRMZYSMXPDb&#10;QyAnOM9qAFlmlkitYDJiJTH5U0oLHeSNwUgD16ZyKAGxrJ9oaJJzIpkYu8+1+UA4XPTOe9AEiWmn&#10;2zwtDHJG3JBDP5cg77RuYAgHpQBV8xI7mcRRTPOgZyLrEjADJHl5UFflPrQBoQrPAlzJJIpiu8C3&#10;hYAsqpk5LDk89qAKm6e2mjMU32iGdD5s3SQnptCnGD/CMUALbpYu5neK6bUYyUhjl81zzy2SxYZH&#10;t0oAjtjaXdq08cMkkpJZnjIUFs8KFbGF9aALs1vLJiKa3WBiwEUcTgF2wDncDnPOODQBB9vuLi4m&#10;trcpCJWBu5JyFWPGflUYOGNADzFaWhEF6S63YOdoSQbE4GSQcZxzigBfszzo0s9uyWu4wQvDNGxk&#10;wMr8qnjrjFAEF9eu0iw2QJlk27lDIohAxw6jAyRx0oAdG/mFYpCsVvyqyeaS8bDhiy9hjpQBOtwc&#10;LZQyGaK324uVaMlt+CDknccbeeKAIrhILqcfaTDczfcjEhO53Z8fLtIGMHvQAx7qdZlsXsLV5iQ2&#10;9wTMoU/e57gdDQA22knRooBdm/3OXJcRM2CD8u5AOnoelAFpk09jbvZ77a6gYlkY/MQpzwATwTQB&#10;Udore8bfH58qFHeTe87D5XABTJIxntQBYM08wiRLl4UwghlljJUyHqNygHqcY7UAN2yRSiCaXfNI&#10;7FnJBJZMdui5DcD2oAYkNlC6TxRzyeWuQrLKYZC3UDcWXIHSgBolIik8mOZpyrt5D7UO1ckbQwHG&#10;OtAF+2iWCCR75B9llYGCBWQuF7kHr1wcUAUZbm4SUNpciPbzgLNNMxDAYwUVDnDZ44HvQA61tLOB&#10;i22Vb132qoZnyuPm3M5YDtmgCK2kXU4ZZpLCWKGNiFkSSM+YcjGCuCB7UAWbqCaeT7MBtmIH7mN1&#10;AyFBGWzuBYHAINAEaTz3N3NG2y2ttoLyMwHlkAg9V4JoAmM2TFaXAe6hnUfvcw7Ai8LyBu5AGaAC&#10;fS4wwuJlSVeYY5VlALPncq7M4GM+lAFbUdRlHlCG3iMkzIIyWxJFtYZyv3WOP1oAdaSxyYgjlneJ&#10;5GErzkOUYZGAuAVAPPNAFlFtU2xu/lSW2RE5bfM5JznALcDFAFVjZzXreZPHd3GVKtOHm+ctt/d7&#10;eFAB70AOW5uBdSWq20AuZOjtEcjbwGbB7du1ACRTXFsLe1ublb+4lZpAU8veepwxQAYx27UASu1j&#10;I0U1kky3FqTmKVWcZzu4BzkE5AoAjZhGuAvnTMQ0nkMSxAVwA8bHPGewoAnRleK2gkeSCCIp5UjA&#10;MGdyMgbQMcnp1FAEUss3nNDbtGJZJNskk8mQNgGQFGcE5oAEs7LTWAtVfy5MNI0e5oJQRggb8gEA&#10;+tAES3FzMJ0ewngRA/lxStEWkjUFg4IAI4460AW0j8tJVml82GYKRbbkby0Udz94E0AVGNylys9v&#10;JCdPeLaJ9xEgGMMNp6E/d4FAEtqY2ZY4Enmui6hJRICNmMnLMScjgmgCBY7O6U3EtozNGSPO8wDM&#10;jNkKvoKAJ7+O8l2xSW8KySMohUORJuUBshu5x0wc+lAEdtcST3M9vDJKInbfdyXCrhCMgLGSBg59&#10;aALJgtUaFNT3Bp1YRhiC22M4HC5wCB2oAjaxto7hpsmcZCC4DmXDdQqpyEwD6UAR3mozh2ayj2TX&#10;O1YzgL5W0/xgYDHt0oAfBKirHazPI7ys/mSbssrqe6jG0c8UAOWS358xnY2akRCRWkkZnOc/NuBA&#10;20AMaW1uVC+cl1dSEBYwrfM27HyrwAMdc0APim2yiwk0+ESqd24AbsdN5HbHagCM3d2nk2sM8VzN&#10;LJkl2TO0gkqfLH6UATPHYQCNdNYwyq+ZlAD5Gc8bgTgnPegCBpp3Zo7izKIjAZilEjyIqMAXVWzw&#10;SeBQBI0nneRapcyhI1Q7n2sm9sArwARnJoAaY5zcsJngijyRG7SbiNijcWHQZBoAdGkcDxRWKSzw&#10;fK7TowW2dWHO0k53AdqAIZRtkkL2shkjV9sdwyq5GSwKZAPTvQBZ/ewwM12sMltOymCFmDTIinJI&#10;PUnocZ7UAVEaZJ/M0+4a5sZR++mmXL46bEDAEHPFAFi1tbHckjpNFqW4rCGkcuVXls/MwGOPpQBU&#10;t/sNzJLcLFJJJGQ7XDsZMSFvup/dFAF26ivZpHAVIZZdqwIuV3MoBBLg5JOcDmgCOK6kaeS1lZw0&#10;mZLqRgq7WXoFyBgnPHNACs1sWU6gs8xdGEccqb8BSQOxHIGOKAH/AGGLyfPDeaJD5YNu4XJHIXy2&#10;OABnHSgBtxeHKLBbeUZGUJtZVMfI5dRgE/hQALc71W2g+UyyFJZJZCSjA8jYMlfXtQA9UtbQNB5o&#10;CxfxLiV3L45O/OAMc0ARNcf2k5S6iXGfLhVir+ad2Nw8sjA+tACee/2n+zUtopLkLul3AHYo4DN3&#10;U46GgBqSXKPDHcz286dYCjKXwQdwk2DHTt2oAstcQSmCHSPMPkOrSyZjCEfe4/jbJoAguIxHOPPt&#10;1mkTG5xKxc8NtDJkk4z2oAJZpZI7WJ5AI1MflSyhmbzCQWC4HbPrkUANjVzcOiXBkUyNvefD4KDo&#10;vpnPegCWOzsrZ4nhR0OCy4ZxHIO+BuIBAPSgCsJVjuZxHDM80YZ8XWJGAGSPLyoK/KaANCJZ4UuJ&#10;JJF8q6wLeEgEoqZOSw5POOKAKRee1ljMM5uIbhCZZukh7bQp6H+EYoAYRZGGa5eG5k1GJXWCKYSy&#10;cbctksWHHt0oAvSxXEcaC0kFtE2Q8sKj5h/dYFvlO3PPNAFW4uZWjijs7rMpkCxRyoMqrAAfNnn5&#10;s84oAbbNdQiJriaG6Z5GYmQ5mwAR8qLgADNAFzyZIpY5HdHuXxt3sflhbAAXqMgfSgCKXyol8uVh&#10;azylhbbxtVSuOSOpJzwc/hQAjpFH50kkqLa7lMce4lZAAfunAOQKAKtnPdyTrJZ2sYVl3o8pYgBc&#10;gFiQCSSPyoAnmuB9otoTcCOR1H7iMDMhwd24lW247c0AW4UaaDyhbwxwxHfJuPzbh3cjsTzxQBTk&#10;N60tzdSC187aATbqxbIJwCcj86AHQG4htZEurJY7m5+VQWDrGgO7O4AHBUGgC6IxsElpZKbyPau6&#10;CUZweVIDAeo70AZUlm+nv9rlhFuruCrySCUu4wMjJJHBoAsR3CXMgl+3edslYwRspKgnIZc5+tAE&#10;cswmhdL4vFJGVQIH2tKVJI5UZ/ioAtpbh0jjAeF9uf3TmYLuILbvSgAubef7LDGZfsUE8uGYqHke&#10;JDhvLO4YL+9ACtDFCwhN0qEgPEoiB8rHHOW/WgCO1LWVzEZtQS8eR2dCE45zsO0HHBwcUATzxXUC&#10;Ced1mXc8Z5Ic78E8ZIAwRQAirEirJFPMihGVWjVUTJ7Op5HAOCCaAKE0n7gFJUx5oSBZwQNpAx8+&#10;c5LE84oALP7RHAsgtYCspLfvWbeQuQGII5zkd6ALU8jR31rFJfpFO0ShbaJMoUPGNxDcgfSgAZYI&#10;QUmjjSd2byc5VQ8YGd2M8ncOf0oAZiAtKU8jDtv8iFztkIztwdmflFAEKy3stxujijEpUbT/AK1U&#10;RTjDP8h7elAFlt2xcwgs4AXy3Akfgghs4xjjvQAlnFDsKfYY7G3DiRmuJN7E+pJJOD1GKAGTSTyz&#10;Peu0SnGyA26NITjd1JI7UAMlaWOApqXmRJIR5MKOFLMPmz8ozjA9aALUcYcxSWcOb2AgN5chkOWw&#10;y5OOvPrQBS1K01e1RZN8Nssj5d1yzNtxyOmCc0ASC5nklPl6n5zKxdUkjX5CxKsOvr7UAMsZ5nhd&#10;J3WW63lXknZd+1cnCBRjPPFAFxbaRkGYJFkc5DpJkIhPJ29B+FABJHE1vH51xNBFK5VFkQbjGpw2&#10;3octg0ARiztIg/2qWOOFQrQDY21ccEElshsHrQAlggs3WRBHIkhMkXDKhz/q3YNkk5wxoAmvppop&#10;oEnvljQI0ZtreMZkduWyxDYHI70ASRrBGBJDueONWG+HCo0gHSQZO35c8jNAGa0yzRp9n8k3BkIS&#10;J8qBnG0FhyfmzzigB6CdYg08du00hwy58xgi8dfl4OaALrxeUyeY0fnNGiosR/5ZnjGTjkDvQBUS&#10;KzsyVltkspLiQm2e4fcNygZ6s3JzwaAJmNszGSKQCJpD9nhiYusnBwQSv8IoAp3k11Lcxmad1iUB&#10;oY0PzMyHoxG04yOaAJ1C/uRjc+O7s7uTnIcjIB/GgCUxX01sLeCG2sIN2+ZmyZAo7k5/iPTigCK6&#10;l1MTTTmeISbFCtDFvcAZHdh/KgCOxlvLeDy7wCWS5dirSsu5QPmJRUGMYWgC5FGcrcWtp5t+kmC/&#10;m8qpwysq4x36UAUbyC5twLqaYx5JCj1ORg4IB7mgBVkcmSWW/Escb5QTIdoySGTduyG5IoAbpkks&#10;lpNssVSY/K0lw5UFVJKnkZJOaALcxMk8Fs0z2jugIgtdrrj+Ikspxj60ATNDGYIxKzLA0mMMAWcJ&#10;w2CDxuFAEEdrZqxSX7OshHmIsakKjA4AY5z070APjRbWUGaWOSaQ5VYk3xbCfkLEkHuCRQBPdrND&#10;DvuNhiVTDi34dmb72SSMDBWgCvawWVpiaGOWCJs7JS4ZXfHRgzEr8oPOTQBBJPFNFC1tIGl85ktU&#10;cHGCMD5ue+e1ACXZkRYm1CcGPcCluhxLIy8ZIUDAyfWgC0EWOW33Tp9o2ACMFpPkfGAWBPzAGgCG&#10;6jmt4ltgbewmuXby3YHICYJxyfmbPWgB8p2u/k3ShHYMkK4fcMEAjgfd96AKdvcagbqNkuEndizL&#10;JLhmAXIxhdoGCPTpQBZCuNsjRebK7cNJJhypzn5cECgCWMSXEITYttDHlmWQbWUf3mOASCeRigCt&#10;ci9WS5vbt4VRURI3RGckLnjduBz6UAM05rmGzcNpiR/ajlDNIQFA+YP0ycgUAW3l3XVsLUiO9jCg&#10;w25DBjjcDlkPTPrQBXura7tv9KmCMFbJ2tndIuACcDjrQA2KfzpGb7TFNIGZzGRtUMTgoSPqRmgB&#10;1vK01tMklssd7xE7uwceWpJxuwDk7uKALrQeZF5XkPEWRQptXB2r0YkNtxge9AEC21tHEnmCWzt5&#10;pRsNwyyvIqnDeXlsgsBQBIlvY/IJJFReTarGpKqRxzk+lADblYrS4jN7qDSR7g8ENupUSMfuFuQe&#10;DgkdKAJZ1mjSN5p1ZEV42SMNI7PJhm3sCcDBFADXiliiT7JILaNsq0sKgbsdmBPynGeeaAKk9zIY&#10;40s7kNO0gWJJUGVVgAPmzz82ecUAMtjcxCI3E8NyzyMx8w5mwuR8qLgADNAF7yHimjlkkSS4fGNz&#10;H5YW4AXqMgfSgCGQQwrslYWs8xcWwddqrtxyQepOeDn8KAEdIk86RpUFrvUxx7iVkGD904ByBQBU&#10;s5ryWZZLO1RY2G9HlJIAXIBYkAnp+VAFia4JubeFrgRuyjEEYGZDg7gxZWxjtzQBbhQzQ+X9lhSC&#10;E75Nxwdw7uR2J54oAqTG7ea4upFtRLsAP2dWLZGcAnIP40ALAbqG1kS5skjuLn5VywdY0B3Z3AA4&#10;Kg0AXFjzHvtbIG8j2rut5RnB5UgED1HegDLls5NPP2qWEQK8gKvLL5pdxgZAJJHBoAniuFuJBKt7&#10;52yRjDGykqCchlzn60ANlmaW3ZL4vHJGQmwPtaQqSRyBn+L6etAFpIPMWOPa8L7f+WLmULuILbz2&#10;oALmGb7LDF532KCeXaSyhpHiQ4byyGGC/vQAGKGJvKa7VOA8SiIHy+3dv1oAZaBrG4iaXUUvGd2d&#10;Ds4Oc7TtBxwcEigCeaK8hX7RO4nXc8fBKt8+CSACQBgigBFESKssc8yKEZFMahEyezq3I4BwQTQB&#10;RlkPkBklTHmhIFuAQNpAwN4Ocls84oAbZCdIUl+ywMshLfvWbeQuQGIIyc5HegC5cSbL61hkv0hm&#10;aJQLaJMqyEYxuIbkfhQAjrbwjy5ooo5WY+STlVDxgZ3Yzyd3X9KAIwtsWlZDDiRt/kRSErIRnbg7&#10;M/KO9AESyXktwGSKMTMow2PNVEU4wzfIe3pQBZbiMbogzMAF8tgJH6ghsgYxx3oAS0ij8sr9gjsr&#10;cOJC1xJvcn+8SSTg4yMUAMme4eWW+d4lbGyAwI0hON3ckdqAGTNNFBt1MPGspHkwq4Usw+bPygHG&#10;B60AWoY0PlSWcGb6HAYpIZCC2GUnjrz60AUtRtNWtEWXfDbCR/ndTuZtpHI6YzmgB/2q5kk/d6n5&#10;xVt4jeNfkLHay/e9fagBljPPJE6zsJbreUeSdgGKruOECjGeeKALotpGUboHDuch0kzsQkZIXHFA&#10;BJGj28Xm3E1vDI5VVlUbjGpw2zkHLYNADPslvCHF3LHFCoUwDYxVccYJLZDYPWgBlgos3SVAkiyE&#10;vHwwjOf9W7BsknoxoAmv7iaOaFJ75ERUMZt7eMZkduWyxDYHI70ASxrbxgPCXdI1I3wgKjSAfdkG&#10;Tt+XPPNAGbJMJY0W2MJuWkIWNsjGcbQWHJ+bPOKAJEFxHCrTxQNNIcMCfNcIvHX5eDmgC48flNGH&#10;MfnNGiosRx+7PAAJxyB3oAqLFZ2ZKS2yWMlxITbNO+8blAzjLNyc8GgCb/RCxljkHltIfIhjYssn&#10;BwQdv8IoAp3k9zLdxvNOwiUBoY4+rMnGGI2nqOaAJlCHygf9YR03M7uWzkORkA+nNAExhvpbYW0E&#10;VtYQBt87NkybR3LZ/iNAEV1JqSzTXBniWTYqqYYvMcAZHdh/KgCOxlvLeEx3QWaW4dirTMoKjlso&#10;qDGMCgC5HCzbbi1tDLfJIA0gl5VThlKrjHfpQBRvYLu3H2mWby8khR3JBABwQD3NACq7s0kk18ss&#10;Ub7kEqHaMkhk3bshuSKAG6bLJLaSiOwVJfus9w5GVUkqckZJOaALczM88Fr5zWjMgPk2oV1/2idy&#10;nGPrQBKYkMEfnM6wNJj5gCziM4YDB43CgCGO1s1JSXyFkI3qkYIVGBwA3OenegB0SC0lBlkjknc5&#10;URJviCE/IWJIPfJFAFi6W5hgL3Gx4gphC2/DsW+9kkjAwVoAgtYbO0ImijlgiOQku5WV3x0YMxK/&#10;KDg5NAFeS5hliha2kBk85o7WNwcYYYHzc989qAEuy6LG2ozjytwZYIyfNkZeMnAHGT60AWljVJbc&#10;m4QT+WAEy0nyPj5SwJ+YCgCC5jnhRYN0FjJcu3lsQeAmCe/3mz1oAklba7+TdKEZgyQrh9wwQCvA&#10;+770AU7e41BruNknS4YlmWSXDMoXIxhdoGCPTpQBYCONsjx+dK7nDO+HK85+XBAoAnjDzweWES1i&#10;TLMJBtZR/ebgEgnkYoAq3IvVe5vLpoERUREdI2ckDPG4sDn0oAZppuIbR86cqC5yUM0hAUfeD8gk&#10;5AoAtvJuubYWxCXsYUGG3wQTjcD8yHpn1oAr3Vtc2v8ApU2xlVsnac75FxgnA460ANinM0jt9oil&#10;kDNIY8FQGJxsJH1IzQA+2kea2nWW2WO+4idpGDqI1JON2AckNQBcaAvD5ZgaIsihfsrg7VzhiQ2M&#10;Y+tAEMdtaRRI0yS2dvPKAhuGErSKpw3l5bILAUAPSCwynmyKgyTarGpKqRxzk+lADLpUtZ4ze6gz&#10;xbg8ENspUSsfuFuQeDgkUASzrMiRvPMCkavGyR7ndnkwzb2DcDBFADZIpYo0+yOLeNgQ8sKjkdwQ&#10;T8p2555oAq3FzMY447K5BmMgWKOZBlVbAHOefmzzigBtu13EIjcTw3LPIxJkOZiACDtRcAAZoAue&#10;S0MsckrrJcNgLuYjbC3QKORkD6UARSmGJfLldbaeUsLcONiptxzjuTng5/CgBJEhTzXeZBbFlMcW&#10;4ssgAPRsAggUAVLSW+eZZLK2QK670eUk4C5wWJAJ6flQBYlnYXFtC1wEkZQfJQDMhwd24lWxjtzQ&#10;BbhQzQ+ULWFIYT5koY4bcO7kdieeKAKkxu2muLqRbRZdgH+jqzNkZwCcgn60AFuZ4LWRLqySO5uP&#10;lUMQ6xoDuzuABwVBoAvCMFBJa2Qa8j2qDbyDIHVSAQPUd6AMmWzewb7XND9mWSQFWkl8wyOMDIBO&#10;RwaALMU6zyLIl952yRjCjKSoJJDLnPuaAGSzebA63xeOSMqgQNtaQqSRyBn+KgC0sIkWOLa8Um3J&#10;8pzKF3Ebt57UAF1BcG2hh877DBcSbWLKGkaJDhvLIYYLe9AA0MULCE3aJ8oeJRGG8vHHOW/WgBlq&#10;GsrmIy6il6zyM6kJwc/dO0HHBwSKAH6hHdw2kk8zCUYljyCQ/wA4ycDJAGCKAKgtltfMZkgLkZZI&#10;ATIobkgpgA4656cUAI95YTqjafJ9oSMZmnlRgqtnkdPlNACTXEPmKkFssk8rkIsCbtwXkkOOPqua&#10;ALCAo+y5jEcjK0qSbiHiGOMgHA9xQBGyGQSwS263UsbrJEkhLEEDLSALxnp0oAHk8p2keMtbK/mx&#10;u+4Hd0G0Y6YJ4NACC5EkskMTCVLnCIskR2Rvgfxcj2zQBEkLRFLhbqKZYiVkQR/IrtjPATLc9D7U&#10;ATS3On2r/av+P6RIyFWAusG/naGweCc9GoAeP7Xt0iljaW2lkZTO8jCSILnITGcDrQBGWgQgXlvt&#10;nYlgxHyHjhiATgH0oAnjs/N8sz2yIjDJWORUdihGAMsDjA/woAqPBAF+0wo4EJxEwwzSxk8bRngq&#10;R29aAHSfaSEE4dUDvMPLQRbQc8PknJ+lACgRRwM3m/aLcjzFjldGmV168npnI70AJbRkoJEtJbNm&#10;O4RJJgKp+98y8NkdPagCaOzsCytHDtlYjyZwGkCgHJzz1J645oAkkE0wa4u54ooclHuiHLhfvcqw&#10;6cHmgCumrWjPttrxSGfEYSHaCU6MDtHUY/GgCS0vEwXASJGDkCQtIXZfvEg5xnIoAimCxN5dwFMu&#10;5W8uHJcAjcf3agDjrnpxQA2e8s7qSBLIm7t4jl5pt3yyN2HGAfrQAtwJ7ncltBFPIx8tVALKAvIJ&#10;YZHb7tAE8cKQXA+0Om5VLgRuEjh3DAztA70ARLIojuU8lb24jIdlUNsQ92ymQTjFACs1xbAymZo1&#10;8wTKhjDLnO0KpwMAhvWgAiukV3inQ7riTd88WyNXIA4xn86AIXtpW2GVobqMhlmCRtlASOOFBbI7&#10;9sUAWJ5dNsyl5sNzHCClrbREshcZ28H+IntQAu/VI3hkWC4QyY3zK7KqIRuAdC578dKAK4EVu26V&#10;JHndAUWeRWY8HnB6A8cUAW7W3uZ1juJbUWbHDiOGVEd3j9MEcYAoApppaMZLlYlDKMpcE/M8RPPB&#10;I5UgdPWgCZdqwPJI6oql5md0Cg/Me5H49aAEkutMRFSJ45beQ5jWFFaQSRjLneeM4I6mgBtv5ccQ&#10;a3t57YsWdDIxY7Tktk5OcjpzQBYkSwmlhRo5RKXRrabc0igKckhRwCT170AFwLm4cPftGtpuK/aC&#10;zmT5huHyEcj5etAEQvWvA6217G8Q2pGrRFUUr91s46YA7daAH2c0KP5omhWBAwMOcxM/8RPGfTFA&#10;EJnjtlk3Oks2N08dkGUKG52lUGOOuenFADbi6EwgWwuWkCsHm8yPfGrE42A44Y/WgB8gnkUq9kjT&#10;mQltinYVHQgrnH0NAEzW48/yNQhjcPGXPlMUMCH7o4I/GgBn7uO2l/crcmFwYrfHmEMP4kxkE9Oh&#10;oAR3njm8yRJWhDebF5SmIpxgZGSec4xQAy3nEEkozLMbjDBLnbuVyACFJGQO2aAGJDdSolxKYwxJ&#10;8yONDuU8Z+6nzZ9aAJmgsLWX7WYo7nZGVgCltm7BxuBIyc44/CgCSJ7mFBcwK8bMAJ7qV2MYXrgq&#10;W4HJoAgkutNhmRfKzNMMReWAwYquS2Txj/ZoAs20TFI5RA1s+d6EyL5srx9sMeBgDjpQBUltI55d&#10;zxuHQh4pnb5pYjzuC5GNpA/OgB77tg8/b5CO8waQBSzMTjtg/nQA6Vo54HWKWCazK/u1wGaN05JL&#10;EkZ5FADLaK3twsluJIghJ8vePJG/73I5YenNAEwfS2IKCR7kkYng3tCoBzg7ScE9++KAHXCalIFk&#10;vLtLaNnwz7PMIU8hMEcg45agCOK/EyNmdQVl3cxGOP5cBGGBkA8de9ADoZY5HCzLAbV0YPGpYg4I&#10;yfXkEflQBHI8VnFv+Q7WA+zWo3uM87QoGMjrnpQBFcXiXctvHYmW6jQ5eQIyCJiOjcnDZFAAY7ld&#10;xS3a4uGIPlyOGbb2wR091zzQBbjhmaU/b7dIJXUygQP5ZhXHHKYH1xQBDDZlUud1pBcyoQyBgWKd&#10;2b0Y9OhoAekkUAlud37tT5iuVKjIO3j+6DuPBoAYmpWUVyYYyXF4/wAgEIwHCjdtbHvQBEokVFlS&#10;RXbLb2eNnkByM5G0nnrntigCxdGxiuI5J4zdGNf9GTcxjZwCVJXjBzjg0ALvvY2jkWCRVY/vLiWZ&#10;ivIyBsJxgZPWgCKUwu5XCO7oEj3coCBnc2SRj2xQBYtbZU8u53CHy8MI0kjRZJB2AJBK8CgCl5cL&#10;GWdN0kyAlp4yVV4mPTg8EEAfjQBK63ccKma4+zqHM5RooyjZYjZuwPXOc0APL25tj5oja33GT5VX&#10;KunU5yeuRyaAI44YgFVbZ1jcElFcgKjHkbgfmBFAFhzpqrE8KS7w6rbGLMyja2cL1wx5zjmgAuRq&#10;V1KjX7eXblionhDrIiEbhvRs5+71AoAr292SsjxXjSkEMqXGFIxwpHy5APH40ATWcxm/eSxRWyMp&#10;JhRiQxX7xJUd8igCEW6229pI4N5wWSAEyKG5IKYAOOuenFAA95Y3IRtNl+0Rx8zTyowVWB5HT5TQ&#10;ATXEXmKkFsss0rlVWBN24LySHHH1XNAE6KUfZcxeXI6tKjhiHiGOMgHA+lADGjaTzYJ7dbmSN1ki&#10;STLEEDLSALwT06UADOI5GkkQtaq5ljLbgS/QYGOAQTwaAEFyZJZYInWRLnCossZ2RvgfxdPbNAEK&#10;W5i2TpdxTLESsqCP5FZsZ4CZbnofagCaS4061k+083zxxsFWAusG/naGwcgn0NAD/wDia2yRSo8t&#10;vLKymd3YSQhDyEwTx1oAjLW6EC6t9szEsGI+Q8cMQCcA8cUATxWhl8szW6qjLkrFIqO5QjAGWBwQ&#10;KAKjwW4Q3USuPKbEJGGaWMnjaCeCpGPxoAfJ9qIQXG5YwzzKUQREA54fJ5P0oAQCFIHZZRcwECRY&#10;5XRp1devJ6ZBHegAtom2CRbOW0ZiWWJJMBVOc/Mv3sjp7UATJaacWVlhxMxHkzpukVQDk59z3xzQ&#10;A+Tzpg093NFFBko9yQ5cL97lSOnHWgCFNXtHfbbXikM+I1SHaDs6MDtHUY/GgB9peAjcqpDGwcgS&#10;FpC7L94kHOM8UARzgQv5dyFMmVby4clwCNx/dqAOOuenFADJ7yzu5IVss3dvGcvLLu4kPYcYBoAW&#10;4FxcBktreKd2PlqoUlFC8glhkdvu0ATRwxwT/wCkMgdVLgROEjh3DAztA70ARo4EVyhiW9njIdlQ&#10;NsQ92ymQSeKAHM1xbfvWlaMbxMqGMMuc7QqnAwDu9aAEiugskkcyENcSbj5kW2NXwB8uM8e9AEL2&#10;0p2GV4blCGWYJG2UBI44XLZHftigCxPJp1n5d4FN2sIKW0EZLRlx9wAH+IntQAu7VUeGQQzoXxvm&#10;R2VY0IyA6Fz346UAVwsUD75UkknZAUWaRWY8HnB6A8cUAXLS2uJ0S4mtvsbnDiOKVEd3j9MEcYAo&#10;AorpkLNJcJEodRlJyfmeFj1wSOVIHT1oAnGFt3kkkVEUtMXdAoPzHgkjj160AJLd6YqKkckctvIc&#10;xrCqtIJIxlzuPGcEdTQA238qOMNbW89uSSyeYxY7Tktk5OcjpzQBYkTT5pokdJFmLobaUFpFAQ5J&#10;wOASevegAuFurmQSXzRLZ7iv2glzJ8wDD5COR8vWgCMXzXgdLa9jaIYRA8RWNdv3DnHTj060AOs5&#10;7dH81JYVgQMGizmFn/iJ+XPpigCE3EdsspZ0lm4M6WYZQobkqVTjPfPTigBtxdrKLddPuWlCsHl8&#10;yPfGjE42AgcMfrQA9xcSKQ9ijTmQk7FOwgdCCucfQmgCZrceeINRhifzIy+YWMZgTGF5Uj8aAI8J&#10;Hby4t1uWhcGK3x5hDDqyYyCenQ0ADyTpMHkjkMAbzYvLUxMh6DIyeucYoAjt5/IllVTLMbgghLrG&#10;VcgAhSRkDtmgBEgu5FW4lMYPPmRxocqeM/dT5s+uKAJWgsLWX7UYEudkZWAIW2bsHG4HGST2/CgC&#10;SJruBBcwK8ZbAnuZXYoF64KljgcmgCB7rTYp0Up+9mGI/LAYMVXJbPTnj5aALNtE5jjmWE2rn50J&#10;kXzZXj7YY8DAHHSgCpLZxzS7mRhIhDxTO3MsR53BcjG0gfnQA9w20efgW6u8+5wF3MxOO2P1oAfM&#10;0M0DrHNBPaFcRrgM0cicklicZ5FAEdrFbW4WW1EkSoSfL3jyRv8Avcjlh6c0ATiXTSwKCR7kkYng&#10;3mFQDnHyk4J798UALcLqMgEt7dpbRl8M+zzSFPIXBHIOOTQBHFf+dG2bhRtk3fNCY4/lwEYADIB4&#10;696AFimjkfZKsDWzoweMFiDgjJ9eQR+VADHaOyi3nY2xh/o1qN7jPO0KBjI656UARXF7FeS26Wnm&#10;3UanLuqNH5TH+FuThuBQAFLlQxjtmuJ2ORHIwZtvbDDp/u55oAtxwzNLi/t0gldTKFgk8swLjjJT&#10;A+tAEMNmQlwPscFzIhDIHyxTuzejHGOhoAerx24luS37pT5iuylRkHHHoDk8HigCNNSsY7kwx5f7&#10;Y+ECwjAcKN21sUARqsqxrKjK7ZbczRszg5GcjaSc9c9qAJ7o2ENwks8ZuWjX/RkDN5bOASpK8YOe&#10;xoAcGvo2jlWCRVY/vLiWZivIyBsJxjk9aAI5jC77SqO7oEi3fMgwM7mySMe2KAJ7W2C+XcgiEx8h&#10;EkjVZJB2A4JHAoApeXC3m3CbpJ0GWnjJRXiY+x4IIA/GgCZ0u44FM1z5H7wzlGiQocsfk3YHr1zQ&#10;A4tA1sRP5T2+4yAKq5V06nOT1yOTQBGkEPyqLZ1icE7FYgKjHn5gfmBBoAsN/ZgWKSJZQ4dVtvKz&#10;Mo2tnC9cMec45oALkX9zKjX7+XAWKiaEMsiKRuAdDknleoFAEFvdsVkeK8aTaQyx3GARjhcfKCAR&#10;j8aAJbS4aYeZLFFbRspJgRiQxX7zEqO+RQBELZLXezpAXxl0gBMihuSCuADjrkccUAI97YXARtPl&#10;+0RxjM08qMFV88jP8JoASW4jMipb2ySzSuQiwJu3BeSQ44+q5oAsICj7LmHy5XDSrLuIeJccZAOB&#10;9KAGMnmebBLbLdSxOskSSEsQQMtIAvBPTpQAjSCORpXQtaqxliZ9wJfoNoxwCCeDQAC63yyQxMsq&#10;XOFRZYyEjfA/i5HtnFAEKQPFsuEu4pliJEqCP5FZsZ4CZbnv7UATSXGnWrm5IN9IkZCrAXWDfztD&#10;YPBPoaAHgarbLFNG0tvLIymZ3YSxBD0TGcDrQBGWgQgXdttmbLBiPkOBw+ATgHjigCeK0MvlmW3V&#10;UZclY5FR2KYwBlgcEUAVGt4An2qNXHktiIghmljJ42gngqRjj1oAfJ9pYIJw6xh3mBjQREA5OH55&#10;P0oAQCOOB2WUXFuQHWOZ0adXXryemcigBbaIlA6WktmWO4RJJgBT975l+9kdPagCaOz0/erJDtlJ&#10;AhnXdIFAOTkZ6k9cc0AOcTTB7i7nhihJKNdEOXC/e5Vh0460AQJq1o7YtrwHc4CCOHaDs6MDtHUY&#10;/GgBBeL9mmdAkKGOUr5haRnZR8xIOcZ4oAleWHDPbSxBUxiNAW2ooxhiPTOKAK0jXBjNybiOxBj3&#10;jYipEVbKjKsWycigCQXk2yxnnuPMs7x2TMIXcxUZJ4AxzjtQA1gj3MtqFfYqkedJnjzBkkg9etAD&#10;41kjskM0RllA/c+RlWO7j5j6cdKAEbK5tZGZp4lXzIDt4KsoJ7cc5oAQhERFjffuLIDGcgI3Xbnj&#10;IJNABb20kcD201yLx94NsSUTPlA5K4AyRnvQA9wXjNvPbwKu5C00T4JkwHBk5/lQBGZLO5nkggF2&#10;10qgFoX/AHTYJypDcGgBQ0UcRlvRKGkQu8DqAAOBwzEjHegCGzgS4L3sloJ4+IowszJtJHy44weT&#10;zigCSWXT4Lk6fA32aXqsckckqhV5ZQVIxn60APcGeQxSz/ZHbiPy2I3DGVXnt2xzQBEkilvtRlhm&#10;tVQiRGQRjKnks27B69gKAJZ5X3LagxKCmZfKYugiPKk59TjGKAHSm7ghSKV1S03K0UaDa+FHPyjP&#10;50APld7q25Z0gEeGkYouAf4SpUnigBskqWqWcqzjF0VRMxqYmRVz83cEEUATRNPcXckXlW0toVJ3&#10;ngsO6L2P1oATfZ7HurBU3qN+1CJAAcgb2+UjHSgCm8s0bLMksH2oAPHDAFjjxnbkhicnvQBPJPdo&#10;1pNOQ8M7SIUicIQ4HJ4AGRkcGgCvLavE7wXLvNMxJg8wIpUFck4/i60ATeVdQ2CDUIi0xbckkOUL&#10;f7xHbgUAQssImltt9ybmNF+1qOEOGHHO0GgCURWqwStNLIIZSVSMgPmM/e53YGDk9aAIrKB5IZVC&#10;xuGwlvJHNjcqZz/DjPNADpZrSMLYQ+QWGD8oeQ+bgOSxU4Gc9qAHZS+LRs8kV0mBHJazcN1+UqR0&#10;FACpMVi3vvmnaMs0WxV64GQzZ45zQA2MRyv+8iNwMbcFmXyy2NpH97k9sUANkaL7U1izC2hGERCr&#10;8Rxj5lHPc4oAszSBw0Mkj2VvInyGVVxsK9Bu6DtQBSS6gc29yLiD7E+RK5i25CDksd2Dk9wBQBZe&#10;Ueb9mj8vyUGJpI2LJtb5l4OepAxg0ASlJ4LZG8vEJxLEqEBySe/QjpQAkkrzRoiD7TJGMBQyqR04&#10;Ix2BoAW6L2BtnwN8w8tY8BYQMAfMSOoPvQALBeGV1vDbXiSnfBE21GKoB8qbcA4POcUAPk8lo3nj&#10;CRSBhK7J8647b2G0jGcUAZznbO0lvNsu9u91tx5cDAnAB3khmJB5oAuM0yKlzqLP9juWZfIBUNuU&#10;DOSMAYNAFIQvLJKTbCIupWJ/MJ+RxkkgjB60AStILSzhtmO+7UkwiONmye+WU8Z4oAGhkkDxXNw0&#10;NxGoEohfBJBHB4HFAD40QwOEuGnRvlRVCsWRvvEHjBBJoAdEGaN7HzVfKgJIG/hTIJ4AyeRQAx5A&#10;2bEi3aBdiKYmZZAwUN8wyRz6jFAErSwXcbxEz26rGNkmVKkcggqR0FAEEd5EYbZzI5eZSzlYxgrj&#10;gqWzQBJbC3llZjC13DF8hdiUKO3K4Hfk9qABRbCZ4EtzbggbVOW+UHlQSR1oAllmHmi2+6x/1MTg&#10;AbcepPTB+tAFRp1WWK5HkfZ1DrKNrRKpHBJJbDdfagB7xSQYjuLhLhywYIpXbsA3Lge5xigCzLHd&#10;w2qm6j8qJnEylMLkg5+bGCPrQBDIVu5CsHnzyomJSjBEPopBGCetAE9wi2SCa53RLcAKltIqiIqo&#10;HDsTxgj1oAit47y5nkmktLNreRf3QSUgtGBjYOinnPagB0txp8Q/4ls8aXCZk8vY06L/ALzoVxjO&#10;KAKjrcuftP2uC0u8blNmxjRgchdwbOTkUAWxLdqsU0032qCfK+XGUVy64ySQABj6UAQTozTPasrL&#10;I0Z2u+TsVxyzDo2c0AH+kR2kcN0RIV+SAQBkfaBg5AzwcCgB8gPkvBcSS26LEDOJAmOoB4wDigCO&#10;KW2eCHy7svDO2xXjQSFoiMkjngg5oAmtgriWyjlEsUeAs5OMlc5wMdeaAAGIoYI7aF12rhon+fzW&#10;G7L5P+FAC+bBM3kIry3KBfKVHG3jggjpgA0ARtcLEIXZCbko5kRfkVN2FBUuCD16GgBsFvGP313u&#10;1AhwIUciIo4AKlQPvcnmgCR1hEr29xCbXcQxf5tu1OSucjrx3oASRoHvGtomuEdh8yHiNlxkKC2B&#10;7evvQBFuh3Nd3ARbAg+ZFInlqNmM7mMm0j6YoAB5rHd5ECKwCE28zMhixleuRyQMYoAmnkNlDFAk&#10;gjw3mxRCMv8ANwTyuMUAJMJ9QjG6ciWP5S9vLtJzyqlSvagCeUPZRo/mec8yqiQsiCMgAcs2Bgg0&#10;ALuvJrhoHjtniljLKCTny+hUYwDzQAx5YcM1rNFtTBCKC21AMfMR6ZxQBXkacRm4NxHZbkDjYipF&#10;tbK8q2cnIoAeLubZYzTXPmWl47KWi272KjJPAGMHHagBHQNcy22HKqpHnPnI8wZOQeuc0ALGkkdi&#10;hnhMkoH7nycqx3cfMfTjpQAr5TNrIxeeNV8yE7eCrKCe3HOaAGERxoixybgxZBsOcI3XbnjIJNAC&#10;29q0cD2010Lxt4NqSUTPlA5KgAZIz3oAdIdyG3mt4VBKlp4nwTJgPl+f5UAMD2V1PJBAt290ijc0&#10;T/umwT8pDAA0AO3wpEZrxJVZ0LvbsoUAcDhmJGO9AEFlCtyWvHsxNHkRxbJmTaSPlxxg8nnFAEks&#10;mn29z/Z8TfZZByqPHJKoC8soKsMZzQA+TE8phec2rtxH5bEbgRlV5/LBzQBGkoJ+0CWGa2CnzUaM&#10;R8qeSzbsHr2AoAknlbetoDGmUHmmJmdBEeVPOfvHGMUAOlN3bwJHK6i1DK0MaDbJhRz8o/nQA+aS&#10;W7tTu3xwCPBkJRcBuNpXaTxQA2WYW0dm6TALdlUT92pjZAv8R6ggigCaNp5ruWIx201ptJLnIJB6&#10;oo6H60ANU2pV7uxKbwN+xSJAA2QA7fKQB0oAqySTxss0csC3Qw8cMIEcWM7csGJye9AE0k93G1nN&#10;M2+GZpIykThCHGMnpjIz0NAFeS0kjeSG6dppmJNv5gVSo25JI4z1oAmMVzHYINQhJmLBkkgOzd/v&#10;kduBmgCEpGZpbUPcm4jRTdoCNhww452g0ASeVbLBIZpJPIkJVEIDZjON3O7AwcnrQBHYwPLFKFET&#10;g4SCRJiNypkH+HGeaAHTS2kYSwh8guuD8gdz5pw5LFTgZz2oAd+6vy0bSSR3ceBHJazHDdflZSOg&#10;oAVJQkO9y887RbmiCKvUgZDNnjnNADYzHM/zxNOoG0KWZTGSBtPo3J7YoAR2hW5exfFvFgKiFXyI&#10;4xyoGe5xQBPNKrAwuz2dvInyeaq7ShXgDd0GOKAKcd1E5troXEBsnyJWMW0EIOSx3YOT6AUAWXlT&#10;zvsymPyox++eNmZNrfMvBz1IGMGgCXbLDbK/l4hOJYlTG4knv0I6UAJLLJcRooH2l4xtCKyqR04I&#10;x2BoAW6L2P2ZxgSTfu1iICwgYx8xI+8D70ACw3vmutyLe9SQ74I22RsVQDKpjAOOucUAPkMRje4i&#10;VI5ARK7KQ6Adt7DBGM4oAzmLfaGmgm8u6273S3HlwMCcDO8kM2QaALUjzhI7jUHkFncll8gFQ2VA&#10;3ZIwBg0AVEt5HeUtbhC6lIXEh4R1yS2Rg9TQBKzrZ2cNu7b7tSTCsaO3J65ZTxnigAMMsivDcXLR&#10;XMYHnCJ8ZII46DigCREjEEgW4Nwr/KiqqsSp5Yg8YIJNABEGaN7FZVkJUeXJu/hTIJ6DJ5oAa77h&#10;9ib7O8C7EXymZZAwXd8wyRz6jFAEplt7qN42M9sqxjZJlShHIIKkdBQBBHdxeTbP5hLTKWcrGMFc&#10;cFS2aAJLZbaSVmMTXUEXyl2LKUkflcDvye1AAqWgneBITbhlyqnc3yg8qCSOtAEk1wiyi2Aw5IEM&#10;TgAbce56YPpmgCsZgJYrkeQbdQ4mG0xIpHBJJbDdfagB8kTQ7YriaOdiwYIhG3YBuXA9yBigCxMl&#10;5FbL9pi8mFnEyvHhSSDn5gMEfWgCGQi6cpD588iLiYowRTzwpBGD3oAmuFjskWa43otyAqW0qKIt&#10;qgcOxPGCPWgBlul7cTSStaWbQTLiILIQWjxjYuAF9e1ACy3GnQ4/s2dEuUzIU2NOi/7zoVxjOKAK&#10;bJcuftJvILa7HzJ9jby0bOQu4NnJyKALgmvQsU9xIbm3nyvlxlFcsuMtkAAY4oAgnDtK9oysjvGc&#10;O+SUVxyzcANnPSgA/wBJhs44bthIy4WAQhkfaBg5AJ4OBQA5wzRSRXE8ttGsQMwkVMYyB0wDigBi&#10;PbtBCsd2XhnbYssaCQtGQSSPQg5oAmtlVhJYxzCWKPAWcnGSuc4GOvNAADEymFLeBkwuHif5/MYb&#10;svk/4UAKZoJz9nVHkuUC+UqONpwcEEegBzQBGZ/LELlT9oKOZEX5FXOBlS4IPXoaAGw20YzLd7tR&#10;IkAhRiIijgAqVA+9yaAJHSETPbTw/ZC5Dbju27U5K9R14oAbKYJLtraMzo7D5lxiNlxkLliB7f1o&#10;Aj3QFmu7kotiQfMhkQxgbMZ3MZNpH0xQAKHJ3+TAqsAp+zzMyGIjcvXI5IGMUATTzfY4YrdJPKAb&#10;zYohGXO7gnlcbaAFkE9/GC8uJU+TzLeUKxzyFK7e1AEsu6xjWQP5zzKqJCUQRkAD77EDBBoAXdez&#10;3LQvFbPFLGWCkn/V9CoxgGgBkksHzPbzxALgiNAW2ooIwxHpnFAFZ5JvLNybiOyBTeNiKkRVsryG&#10;LZORQBILydlsZ5rjzLK7dkzCF3sVGSeAMEHHagBrorXEtsA4VVI82TqPMGTuB65zQA+NZYbFDLAZ&#10;psfufIO1iW4+Y+nFACMXQfZpdzzxqpkgO3jaygntxzmgBpCBUCSZDFkHl8gI3XbnjIJNABBbPHbv&#10;ay3Yu3Lj7KxKIT5QOSoA5Iz3oAewzGbeeCDBKs08T4YyYD5k5/lQAzdZXVxJDCLtrlFG4xP+6bBP&#10;ykEAGgBd8SQtNeLKGkQu1u6hVA4HDMSMd6AIbKFLgteyWazx8RxhJmTaSPlxxg8nnFAD5ZNOt7n7&#10;BC32WX+GOSOSVQF5ZQVYYzmgCSQGeQwyXH2WRjiPy2I3DGVXn8sc0ARpICftHmQy2oU+arRiPJXq&#10;WbdgjnsBQBJPIwZbVTEoKfvTEzOgiPKnnPU4xjrQA6X7VbwrHK6ra7laJEBV8L1+UZ/OgB8zyXdt&#10;lmdLcJgyEovB6KVKk8UANmuEtIrORJgRdbUT92vlMgX+I8EEEUAOdrieS5iMVvPa+W5LHIJBHKKB&#10;jP4UAPt7mK2juTLPb2l6SHD2wLMwY8g4XHf3oApXTT3N7DcWQtpRFxLHKm2Q5bLHIAAI60ATx3M9&#10;0/l3ZtmlTdmaND5JYHqrYBBI9qAIlLkttKzvb8PMnDkO4KhST0CnnnrQBG0thcK8dvFOxf8AeTRt&#10;tOxs4Y5znHAoAnmj3NHaW5UBy2JpAMOufujjpj1oAjaK/QJZW9zBJGdxmMgBAOeiqAegxQBD515b&#10;3EUUygXEalzPIAWOMBsMASucigCxc7JjE4tQkMeZZckcknKgknkHOPpQA5FuGM0IEgR8SQjcTGuR&#10;8wBXO0DAoAhjb+04WuLu4Fvarh/srHePLZ1C5UDa7c55NAFhYf8ASH8m7lMCqVaSKMAArymSHypy&#10;emOKAIrSSJbOOKbUGgiBIiDZwjrnJ+bb1zQBFFa6LuWWOQz38vzMxAAbP3ThSRjoaAC+aOUG0N0N&#10;pUhsRmPYo6oeF64460AT3EotbG3EzebCAERGkBCADhevTvigBEmaztpJYJo7VpsLJPvEsqndxwRx&#10;uGMUAAne5mLlUl3IWJlXbtCkBRlQeuSelADrZzMHTYSPmVbl1DQK4OCoO7PB9qAIQjeTMZIkjWM7&#10;g8A2lgOyDP580AX7O4tD5m2RPtZzMZFUhcg85YA9CcgZoAqXcgmvbZtOjt3WM7pQFAeQt1OCoAIz&#10;nrQBNjVruUQG4g8xclmVQqsw7qccZoAp+WkdxKGWSe5tQHkuH2s2JGBCox6DB6cUALP5brtEEiWr&#10;L5lzG5XchPGfvHIOBQBNMrfPaRsJHnzs84ERlOONwBIGBwDQBXME+yKG9aNIzkMjuJYRk4AVAOeB&#10;QA9rnVhdwRrJbiKAEEBRvZkwGJKk4zuHagCR0hKROA1qtuWco2072LEgsWI4OcUAMhS0kKLHHIFC&#10;mWCeM7kBI+bG04AFACSyQ6nZTxjUWgt5MOY9jLIsW4egALHOfvUATwQ2trGTDdXLq8YRZ+gIUboz&#10;kHg7jQBHBdwRWkkVzerDK7ARNATIyMvXhlHJzQAkVsHka5ScSXbNiZLjCuBkbR8pIAxhjQAPeRiU&#10;JJ9nujECXZUIjXnGxiRn8qAJbiaYWkQukR0LMrCNgoi9FAJztHpQAyKSJYlexkB87/WzzNkxsrde&#10;egIxtzQA9p4ZphHtWRXUyl9oAJXhBwDwdxoAWKC/uHMFpKyxkMvmSKm3eONo5OcN7UAUvs6RNcC5&#10;tnSSH975xVTkdCsZHTNAGnC5XJleGJcGeR1XbkdgSMjGTnr2oAp3cnm3iGyWCduGeBlK7t33ju2/&#10;Ke9ACqt3fSJ/a2yBhlVRWzA5/vKMDr70AD/aDdkQSLcJY7Q+FXzCXYEKG3f3W6UARkQGExjzrS3Q&#10;FpbeTaWDHgsfm6YAoAWRLBhFBCA8soYw3DKQjKSD29ugNAEd1Bm2Gm/bQqTZErFSBGB2QAAjigB6&#10;3F3aLaxrLHtjQLG0rfPJsxuJIzjORzQBLNLbhXfyltrhG3E25WVnLNuGQwHXOKAFhS/mdmVWjgTJ&#10;jaQ5Kc/MAV4UDg4oAbDeR31vLJ58RiQ+a+UYhU3gAHjBbkHrQBLDHCocieYmVWD3UIKKAvzRkDcd&#10;vJoAitbmylgWE3bTSO26N8ttieP7x+YAnrxQAJa2plBhmL3TtmbfsDMeiDAJG3oTzQAs7XpuFign&#10;huEjUl12BQP9hsj+VADbpvs6Il9C8rrlmZthSHIxsU9QB/dHHFAD8TxQRywMkVnMn+kTXDjdHgnb&#10;34BGMUADXMUsksbKLl7hBJtIKxDbgLllBIByccUANgt5boZukltomBjiEjrJBu6Y25+bDeooAYYr&#10;gyTACOO2tedsaDJIHIXB6n0oAv2bpBE3mXkVm8YMnCY3ZyDlhwBznFAGdcvp813aSWEUNxIo3MRH&#10;jzN3LP0Az3oAmn87UEa0ubtbeSTI8yNDGp2jJZDhSMj86AGKEgGYZWuTaqihpGG9wzAqFOf7p5oA&#10;bLcWyQ3CeW9qzENLFCVllBbqcH1AFAErrcysEiKAtuUPdLg7NwO0EdBjnBFADBM0aLak20wBYzTF&#10;S8SENjCjHYYoAQXeogwI7QK+GzKvyu2wjceMkdRzQBI72Vy6tBAzSoxlZgcgtvzyWxxk45oAdHFL&#10;JIsUSyRW6kyRyhlYbiOVUDgAcUAIrXeoRSG1vo/sy/vXhdPn27wADgFWbkHrQAR21rbyyhmvGnKF&#10;mvAgKKMZTac5U7ieBQAyKQNbxRXNwPs7c7ixXyygPrjOc0AC21sHmYTtPe3JUyQyHaMfwZKlsL0N&#10;AEch8yaI3xQoi4+z7sx4JwEZcDOSKALF7NdKIhMUktYiVaGPaREcY2/eyAM/d24FADYEltrSOW2u&#10;xaW7ArI9yQXRgSM89ARjFADRPpU0iAxi4kkiMqzBCE44U/L67jjigBWhF5DJZpPcWyTgxpK6hQmB&#10;yqnIPWgCJYora3kJ+WOEL5WT80gA6LjjnvQBo291Fbx3Jmmgs73IkD2q72bceQcLjv70AUbmSe5v&#10;YLixW1lEPEscyYkbLZY5C4BHWgCeO6uLl/LvDbGVN2Zo0PlFgeqtgEHHtQBEpdmbayzyQf6yVMK5&#10;DuCoUk9Ap5560ARtNYXCvFBDO+4+ZNGxBKNnDNnOccCgCeePe0dpbsqhy+JpFX51z90ccDHrQAxo&#10;dRTy7K3uIJYzuMzSAEKc9FUA9BigCuZ7u3uY4p4wLlFLtcSBSWxgPhgCVzkUAWbkLL5Un2UJFHmW&#10;XJUZJOVBJPIOcfSgByC4cywBZVjbEkQDExqSPmAK52gYH50AQRn+07dri6uPItRhxasxceWXULlQ&#10;Nrtznk0AWVh/0g+TdTGEKVaSGMAAqMpkh8qcnpjj1oAhtGjWzjhn1FoIlJ8sMT8jpnJ+bHXNAEcN&#10;ro29ZY3M9/L8zsQBuz904UkY6GgAvmimzaNdfIQQwEZjKL3QnA64460ATzyfZLGATEzQgBERpARG&#10;AOF69B1xQA1Jfsdu8sU8do02FknDiWVTu9COAwxigBRO1zM0hWObchYtMNuAhAUZUHqGPagB1vL5&#10;weMIQCGVbl1DQq44Kg7s8H2oAhWNzFOZY440jO7fCNhYDsgyfx5oAv2lzaZcCWM3ZzMZEUhcg4OW&#10;APQnIGaAKl2wnvrU6ctuyxndKuwB5C33jgqACM560ASj+1ruVbfz7feudzKoVWYfxKccZ+lAFXy0&#10;iuJAySXF1aAPJcSBWbEjAhEY9Bg9OKACYpIpQW7paMPNuY2K7lPTP3jkHAoAmn3EPZpIHkuAdnmg&#10;rGU4+XcASBgcA0AVvInCQxXjIsTZBjdxLCMnA2oo54oAe9zqwuoIw8CxwAg7VXezJgMSVJIzuHag&#10;CVo4isTjNstuWco207mLEgsWI4OcUANhS1k2qkMiqAZYJ4/mXJ+9jacAf40AMkkh1WynRdQe3t5M&#10;OyGNlkSLcOOAAW5B+9QBZhitLWM+Rc3Lq0YRZ8kAhRujJOeCSTQBDBdwR2skdzeiCaRgImgJkZGX&#10;rw6jk5oASK1DzNcpMsl052zLckK+MjaPlJAGMNQAPdxmULIYLoRZLuEIjU5xsbI/lmgCa4lmFpH9&#10;qVJEYsG8pgqxDsoBOdo9PagBsUkSQq9jID5w/ezzNkxsrdeeQCMbc0AK00M8yxhFlDqZTJgAErwg&#10;4B4O40AOjg1CdjBaSOkRDKJJQm3eONo5OcN7UAUvs8MRuFuIHSWH975pCnPGCsZHTNAGpDLsBMrQ&#10;RjaZpHUFcjsCRkEZOevagCleSma8RrIQTscM9uyFd27qd23g96AHot5eun9rNHbsAQqK26Fzx8yj&#10;A6+9ADWNw92wgkWdLEAPhV8wl2BCht391ulAEZEHkFMy2tuuWlt5dpYMeCxO7pwKAHOunsIoIVDS&#10;SKxiuGUhHUkHjHt0BoAjuos2w037WqpNkSuykCMDsgABHFADhc3lotsgljARAqNKfnk2Y3EkZxnI&#10;5oAknmt8PJ5a21yjbibcrKzFm3DIYDrnFADol1CZ2KoyQJkxvIclTn5gCvCgcGgBsN5HfwSyC4j8&#10;lD5j5jYhU3gAdMFuQetAE0EUShys0reYrK13ACoAX5ozjccck0AQ211ZSQrA1080jtlJAW2xPGfm&#10;+8AT14oAWO0tfNDRS77l2zKHKBmPRBgEjb0J5oAJ3vGuEhhmhuEjUmRdgUDn7jZH8qAG3RFvGiXs&#10;LyuuSzMVKQ5GNinqAPQccUAOAuIreKWBkitJl/0iad/njwTt69iMYoAVp4pXmicfaXuUEu1gVjXb&#10;gJllDEA5OOKAGwW0t1g3SS20TAxxCR1kh3dMBQfmw3qKAI2inaWbiOO2tcHbGi5YgYIXB6+1AGhZ&#10;FYI2Ml1HaPGDIAFxuzkHcw4AGc4oAzrl9Omu7SWxjgnkQbmKxkby5yzdAM80ATT+bfo1ncXawySZ&#10;XzEQxrwMkocKVyPzoAaCluP3EjXBtVRQ8jZdwzAqFJP9080AMknt1iuFKPasxBljiKyygt1JB9QB&#10;QBNILmRhHGYzu3or3K4OwMDtBGcDHOCKAI1laNEtS1vMAW82YrviRg2MAAZ4GKAEF3qCmCNzbhwG&#10;zKnyu2wjceM4zkc0ASvJY3LI0EDPMjGVjkFS2/IyWx3OOaAHRxzyyCGJHht1JkjlVlb5scqoH3QO&#10;M0ANWS71COQ21/GLdf3rwsnz7NwABwCrNyD1oASK2tLeWXL3jzFCzXgQbF4ymCDlTuJHFACRSq1v&#10;HFcz/wCjtzvyR5RQH+9jOc9qAES2tw8rC4a4vrggyQSEKMfwZKlsL0NAEblpJY2vgnlouPI3ZjwT&#10;gIwwM5IoAnu5rrESyhZLWIlWhULiE9Nv3sgDP3duBQAQrLa2sclrcra27ArI9ywLqwJG7nopGMUA&#10;RifSZ5E3RC4kljMqzKpCcYCn5Qeu444oAc0H2uF7NJ57aOcNGszqFVNo5VeQfvUARLBFBby5ysUA&#10;TyiW5kCjouOOe9AGjb3MVuly01xBaXpIcParvZgTyDhcd/egClcyT3F7DcWKWsixcSxypiRstljk&#10;KAD3oAmjuri6Yx3ZtzMu7M0aHySwPVWwCCR7UARAuSxUrM9vxJMnDkO4KhCx6BTzz1oAjabTZ1eO&#10;COdt37yaNiDtbOGOc5xwKALEybmjtLcqqsXxLIB865+6OOmPWgCJotRXy7K2uYJI/m87zFBAIPQK&#10;AegxQBD515bTxRTqBcoGczyBSWIwH2sASucigCxc7ZjE/wBlCQx5llOQMknKAknkHOPpQAqrO5mh&#10;/eCNv3kI3ExqSPmAK52gYFAEMTDU4GuLqf7PajD/AGZmLr5ZZQvygbXbnPJoAsrF/pDCC5laEKVa&#10;SKMYBUZTJVsqcnpjigCK0dFsoop9RNvEpIjDZ+R0zk/Pt65oAiittFLrLHKZ7+X5mYgDdn7pwpIx&#10;0NABfNHKDaG63KVIfCGMqo6oTgdccdaAJ55PstjbrKTJEAERGkBEY7L16DrigBqSmztnlhnjtmmw&#10;sk+8Syqd390jgMMYoAU3DXExdkSbchYmVcbQpAUZUHrk9qAH2zmYMgjIX5lW4dQ0KuDgrndng+1A&#10;FSZHayuzJHHEiKzCWH5CQAeEGfz5oAvK99JA8w8uCyVEJhXHmFcjhVJJHOM0AU7kXEfkx2yhJZ38&#10;0yfKX2sfQEgen0oALtLify5UAQsAV+9nbwSSpPegB2IYS8cFstyZfmTEgOZduckZPT9KAG7DHLPK&#10;1hPLcSBBJDE8g29ckFixIH5UAWJbp7O1eN/9JnnkM1s0skJQqP4ldc8EHHXqaAKyNH5OXtLeEAiQ&#10;CKVvPJc542sv40AVpP8ARXEUvlRCdt7CWYzMqJwVDFy3ORxnFAFvbHcSGGCBnmXCzT+cGVVPMWIw&#10;24YyvSgCaFI7eV7aSe63ZCqAn7vLD5sjByGAA9qAIYJrtJokA8hyAjCSNfKRCQw24XGQB1NAE7zp&#10;bu9+bjCsxDtbKDG0i/KAflII456UAVbk2UQPmymaKDiOBkPLMRk7nA/nQAtxaySRxJHPA80IWUKx&#10;CzMrcqhZQueSAKAFs7WSeVreWNbmVRuAkYowPXPXJHPG6gCy0P2Qh76yf7OwMSQkjdI3G4gno1AC&#10;RNesR5sAbTWZYUhYqT5Zx985JJ528HtQAksV29vEUt3tbcuRLMykHK9CoB5zyB2oAZOt6zeVzHCz&#10;qsDSFllMxPzDaSFwxJBOKAFlikEixzWfmqAdw3E7G/iJVT3BHNAErm4njnnQRx20Sq32cBkJRCPl&#10;GTnGcbqAK093LZSLJMI5bm4JkgQNHG2G+6CckDA49aAI5YZLhIZ2hVBMglWG0lbeEc5zwRjJoAba&#10;tZWfnRwOXuLpt2yWYzyGRUyVwGJ46UAShGivXMemyyzOESaSKUsseckkK7MxxxwKALIZ4IXtmuPt&#10;T3Eivbs6qyuN33lI+8GU7cZ70AQi4WKUyTxRwPFIBFGckEnqMA5B+tAEFwLlJkWa0tbeJiWeeKQs&#10;AAcY3EliTkcE0ASMtvPuikDSSr/rEWQtkMR5Z2k5G3K9KALscQieW3QXKCMYVkffGN4wxb5TgHAo&#10;AoQ+cZIbfdE8xT5o5gEMaFg2V2gBsDuwNAFy4vrWyZr97yRIw2yKOAApI6jb0wRg4oAqu1tFCHaS&#10;R0jKpHG64bL9Spx1NAEN5YTzW9vFazIksbefIZggnaM8qpKYzknFAE9pDeTtJBDbA+WwEt5NnO4D&#10;OBnsc4GfwoAsmxnjKfa9ONzbyDa6cIWJIDHLZ+YUARAzyO5a2WWwVxElvJwpjXHDuOW9OtAD5LiW&#10;3hFzdwFVZmC5xF8ygbcHJyP0oAgaO5dVjeERwTYMCQzMtx5rnnuoAZs5OKAGRiK2fyZjIJpSfMju&#10;JHndCnDgBGzjGORxQBcY3kru9rFDHZRqm9lK/Ki4OBGzbhg4zQBXZ5IJkElwks9yVaJUQI7bjgD3&#10;44oAS5WZporiZWSRwDDbx5MYjJ/iHJBNABBshklWCGMyS5/eJJ5jGbbuHTnjoQelACGMwTyG4tJJ&#10;ZZAokht3dz8x+ZiZSxwvHA4oAvMJYrZ7eIrcb3EtvI0iSKQTjerKO4OAPegCiTbKx+0rAZYm3wwu&#10;zJKSSM8Bsn05FAEd9KLZ4zcW0NtACfK2yb8gD1LFstnpntQBOmyaDZtk847RJiX5sOf3ZCA8YytA&#10;En2d482dot3b7WJlmbEkaqR8+QAcbsAZ7UAQRTX5CQQBIeAks9xGBtUkN8oACHgYyeaALM8yQH7Y&#10;JmuI2b7sChYiy/LyCCCDjtQBTufsCI8nmPOITtjgkRoxk9drY5z75FADLrMcUbSTRvdqfOjilMUc&#10;rIRlEZ0wMcgUASafaXFyjRfYlZCA8ksUp3hm5G1gVwOe/pxQBLb2n2PKTxyOLo7ZILh98rbSA4DH&#10;oRQA8C5a62LZRz6crCDc7I6LGuCA4zuJ5xwfpQA5DOqK92SkMjBPliaIs4Py7R/FkcelADJjcrch&#10;JlkjV3CWsJJX94x+YEH7u45zxxQAgWQTbbm2WM4YSuGaQq4PPCcnjbzQBNIbmQSu3kR2MSK32ZBl&#10;mUMpPD8gA4z7UAMlNxHKgXyneUK8XlMN/wA5wMnkDHTGM0AV7qATyQyTMss7JvhtFZlZY8/eYZz+&#10;YoAf51lZGUrHgtlbdBIJGeby933VJI9OelACxrPCzSPZTmWcRq6QyMXXfnLDcW6ccUASzR3KWf2S&#10;0BYyzectxM0coKA8uhUn7wOAPegCJpXAb93BAIZF2yS7vMZuCRtBGR25oAhvUuPNiSayt/s5Jfek&#10;nyqg4ySzMxLZBxntQA9ktrpJUCSS3K4EqCRl+XP7sAKc4Hy/1oAm86CyeWKQXfnZYxqxUQqCo3Bi&#10;AwAIA5oAr2v2lo4oUhiiWVAZmQgOiuwYbCoRTjHU5NAEi3Vrp++6TVJS07/PCT5gYxjaVwQRjjtQ&#10;BHcG1ikHkBp44cRiSTAVCecgHBzQBFNAzrCj38UtwpSQRPGI5pA3KoSuN2cgUAWbKO6kuHR7ZgyN&#10;t3tzHnrgdx14zQBNFZ3MT5urANHICkxBwzNkZ+Yj7w96AGfvzNsuII5tNVhGls2HDICP9YzcnGcc&#10;GgCyY7gRLLLB5dsMLvQsCZP4SOOfYdKAKk8MjzLBcN5ofH2S2aRop/NJ+bIzjkkjlaAFnkhtpALu&#10;2aLYCiIXMhD4+bCoc8jHNAFlZL2SB5/3dvYqsZMKY8wrkcKpJI5xmgCncC7Uwx2qqkk7+b5h2mTY&#10;x9ASB6fSgAu0uJvLlXCkhSv3idvBPyk96AFURRF0gtVuTL8yFZAf3uzdkrknigBpjMck0r2U8tzI&#10;EV4YnkUL1yQWLEgY+lAFmS5aztpEP+kzTSGW1aWSEoVH8SuueCpx+NAFZDGIS0ltbwAESAQzN55L&#10;84G1l/GgCrJutXWKTyohO+9hJMZmVE4Khi5bnI4zigC5sSeQw20DSzqAs8/ngqinmLEW7dxlegoA&#10;lhEdtLJay3F1vJCjCHyyWHzAjByGAA9qAIbeW7SWJAPIdgEYSRr5SoSGAXaoGQB1NAEzXKW8j35u&#10;SqsSrvaj92zr8oB+UgjjnpQBVuDp8akyStNHAdscLoeWYjLbnA/nQA65tJHiiVJ4GmhCyhSVEzK3&#10;3UJQL3IFABZW0txK1vJEt1KgLYkYowPXIOckYOBuoAtNF9jw99ZOLcgxJCSN0jcbiCejUANhe8OP&#10;Mtw+nMywpCxViUOPvnqTzt69qAFlhvWt4ikDWlvvImmIIOR02gHnPOO1AEc/21n8oAxwllWBpCwl&#10;MxPzDaSBhjkHigBZYnLrHPZmVADuG4kI38RKqe4I5oAlc3E0dxPGI47WJUY24DISqEfKM84zjdQB&#10;Wnu3s3WSZUlurjMkKBo0IU/dBOSABj60ARywyTxwzGBY1nQSrDaSt5gRjnPBGM+tACWz2Vj50Vu5&#10;kubo58uaYzyeYqZK4DEgDpQBKI5IbxymnSySyBEmkhlLCPOSSFdmY444FAFgO8EDWxuPtT3Eivbs&#10;6qVkG77ykfeDKduM96AIvPEUpknijtnikHlRnJDZ7YByDQBWuBcJMizWtrbxElnnjkLAAHGN5JYk&#10;5HBNAEzRwThoZA0kqD94iyFshiPLO0nI25XpQBcjiELyW0f2hRGOCr74xvGGJwpwDgUAUYROzw27&#10;PE0xTJjmUIUQsGyu0BWwB1YGgC1cX1tYltQkvJEhDbI44ApSR1XbjGCMHFAFaSS2WEOZJGjjKpHG&#10;64YF+pU46mgCG9sZ5be3itZkWaNvPkMwQTtGeVTKYzknFAE1rFdTs9vHb5EbASXU24/MBnAz2Occ&#10;/hQBa+wToVFzppubeQbXThC2SNzEtn5hQBCTM8jg26zWKuIlt5OFMa44dxy3pwe1AEklxNbQrc3d&#10;uUVmYJ92IblHy4OeRQBXeOdwkUkOy3mw0CQTstx5shye6gBmzk4oAbGI7d/Jk3rJIT5iXErzuhXh&#10;lARs4xjkcUAXGN7I7vbRQpZxKu9lK4VFw2BGx3DBxmgCs0skM0aSTpLPdFGiRIwjtuOAPQ8cUALc&#10;pI08VzMrpK4Bit0yYxGT3HJUmgBICkUkohhjMkoP7xJN7GbbuAwOeOhB6UAI0QgnkNxZSSSuqh4I&#10;Hd8bj8zEyljheOBxQBeIlitnt49s+9hLbymRJVILY3qyjuDgD3oApbod5FwluZYm3wwyOySkkjJw&#10;GyfxFAEd/KLaSM3VvDbQqT5W2TeCAOxLFstkcZ7UATR7biHZsk847RJiX5trn92QgPGMrQBJ9neM&#10;GztheQbXLSSnDxqpHz5A3fewBntQBBDLfHZBb7IuAs1xcRj5QSG+UABDwMZIzQBZnlSBvtnntPEz&#10;crAqrEWX5eQQQQcdqAKd0bFUeQSPOsBCxwyI0fPfa2Oc++RQAy7BjiiZ5opLxT5yRSmKKVkIyiM6&#10;YGOaAJNPtrmdHiNkpBAeSWKU7wW5G0grgHPf04oAlt7T7GCk6SN9qO2WC4ffK20gOAx6EfWgBw+0&#10;tdhEskm05WEAZmRo1jGCA4zuJ5xx+FADkMgRZLsssTsI8iJoy0gPG3+9kcelADZvtCXAE4kiVmCW&#10;kOSP3jH5gR/DuOc8cUAIqy+ftuLZUOGEjhmkKvnnhOvG3mgCeRrl1lkfyY7GFFb7MgyWUMM8PyAD&#10;jNAETtNHIu1YpJZdrxeUw3/vDgdsDHAxigCC6tzPJDJO6yTunmQ2auyssefvMM5/OgB4nsrJpCkW&#10;C2RAokEjPN5e77qkkentQAsSzRM8sllP5s4jR0gkbeu/OWG8t044oAmmiuY7MWllkmWXzluJmjlB&#10;QHlkK5+8Dj8aAIWlIVj5UEHkyLtll3GRicEjaGGfSgCC8SdZYkksLf7OTv3pJ8oQcEkszMS2Rxnt&#10;QBKy21wkqKkkt0uPMTzGUbc/uwADnA+WgCZZo7JpYpBdCXLbFLJ5S5UbgxAYAHA5oAq2puWihhjh&#10;iiWVMzMhAdFdgw2FQi8Y6nJoAlW5trDfdJqcoad/niJ80MYxtK4ORjjtQBHcG0ilxBunjgwgkkA2&#10;oTzkA85NAEc1szLCjX8UtwCsgieNY55A3KoSu3dnIFAFiyiunndGt23o23e/MeeuB3Gc96AJ4rK6&#10;Rz9ssQYpAUlIOGZsjPzkfeHvQBH/AKR5uyeGOXTFYRrbthwyAg/vGbnjOOD9KALJW4MSySQeXarh&#10;N8ZYHf8Awkcc+w6UAVJ4pDMsNw/mhsG0tmkaKcSk/MSM9ySOV4oAWeSC2dReW8kSpuRIy7SHfj5v&#10;lQ9wRzQBYV72WB51EdvZKiHyV/1hXIyFUkkc4zQBUuRdIYYrQKk07eaX+XfsY+gJA9PpQAXa3Mwj&#10;lUBSwUr97O3gklSe9AABFEXjhtluTL8y7ZAT5u3dyuSeOntQAhj2SzyGxnluJAgkiieRdo5yQzFi&#10;QMfSgCzLcvZW0iP/AKVNPIZrUyyQlCo/iV1zwVOPxoAqo8YhzLaW8AyJFEMreeS5zgbWWgCtIv2W&#10;RYpPKiE7F382YzFY04Khi5bnI4zjigC5sSeQwW8DSTKAs04mBVFPMWIt27jK9KAJYlhtpXtZJros&#10;SFUBP3ZLfeyMHIbAHtQBDbzXiTRIALdyAjCSNfKRCQwC4UDIA6mgCc3Qgke+FzhWOHkth+7Z1+UA&#10;/KQQcc9KAKt0bCIfvpjPHB8scDITlnIydzj+tAC3FpLJHEsc0DywhZVUlVmZX5VCVC9yBQAWdrLc&#10;TPBNGtzKnzBZGKMCOc5zkjnjdQBaaEWhD31m/kMDEsJI3SNxuIJ6NQAkTXhx5turaczrCkTFSTGc&#10;ffPUnnb1oAJYb1reIxwNa2+8iaYqQcr02gHnPOO1AEdwL1n8oApEWVYGkLLKZifmG0kLhmyCcUAM&#10;vY5FRkuLLzlCPlN5IRv4iVU85GOaAH3FoEiDm3eG4AZ0klXanlkjA+Vs7uR2oAghtHuIvI8iQTEN&#10;ILh2Yb5SOPlPYYHegCWeyjSWCRbg288SM74bcgK4VMZHfceOaAGtJJcRoC8r+WN6FQIzIcZI6jg9&#10;uKADKrcMgung8wBVgC+YY075YYHNADL6d8xNGWW3VdrQSRqULno2evWgB1xpUd15Uy20UkoUIVRs&#10;OsmNxIyBlSCO9ADDLFFCrR2LhyOGkCxs3HAAyx7H60ATRww3hWeLTpWMHzzspCEFeQGXcDtxyODx&#10;QA1pZHR3h1FlDoGt45l8tQqMQVxknqOtAFlvtqSOtyzQlyzRiXDqS4JHAIxxzQBSYGFYxLGkly7F&#10;BBAzqjZH3mAI5OeaALUdxciIia582NBs8245G1RyDlj0oAVolu7XfCkciy/N+7Bj2Encm4tnjOCM&#10;UAVXt5oUniukNzbOqrKhzEfLXliX+bJ5FACyW2mqsl01u6+WQ3m+Znez9doPJyDnFAA9xA0jLGss&#10;dokYD3TjCncM4C5B3DOKAJLhRd28U9uZmEYLYZm8vr/dPIx3oAZGdTnlWG6vRwrNEekRaThW5yTj&#10;d09aAFQIdkbs8kkTIsrw8B2bOTs44OMde1AD57SaJVUO0d5tdoYZUyogDAAMyk4bmgBqW8k8Ygni&#10;ImCsyzMB5ZlIG0jIzgYAHNAEktrbwyRzQW6G5VCXlThkWPheT67jxQBF9uaSIslqWYEugZVjd/l5&#10;AJOcHmgBskViJg3lyorbeIjuMXruBKE8+xoAhu9QMf722usxOojW1mjMe0rkZPPrjJxQBYbTjdRp&#10;5aRo4GHRZcgTEZJHy/dII5oAja1gigjIgZbngrskaNWLeoGe35+2KALVpFcSK8sdsylCWuGd8gBR&#10;kAludpGMUARTJHMsUdu8uZV81JSu1ducYIJ7EcUAS3KXBeaLUZZCk2FQSJkhWyRzuHY+vFAFcNb2&#10;nl/uUeUbo0TG4Hj0yTk5oAsC7dolEzloYht+0zR+WGx1yA5PBxigAFvc31mXtivl8nbudGDMdwB3&#10;E/LnBoAqPa3Fu3+kyO8YUkxFwiED7zEYbLDIxQA+5gjnV7iZbh1XazSpIFMrOckheOD1AoARrndc&#10;NFFPKIhFt+dMjaRnbgfxc9d1AFm723MEVwXdvJUny2UG3U5ABXjdkZ5oAiilvmkIuBFO5XMUwUIc&#10;N91stzwT0oASG7iVT/ookmEgEmwBS2cjIUnPzYx17UAF3YQCOOT7LKLtVZ493AWMMANyhwdwz6Gg&#10;COAM0Uqu6m5kUmFpQYwJEGBgfkKALa24h2G2jEFwqF5n8wso2YC4O3jO45GKAKxAkiGU/wBIU+Yq&#10;RO8auWHzZOR1+lAEixrbSylmeBZSEwZDKIlI5yW28H0FAFa+mtswtbQyGORfmRoyBnsSSfXB4oAl&#10;udKS/jCOEZCqxyIGKssmMkhiOVII5zQACDT7WKNo4WjkRR5ckg65z8o5Y9Pz9sUAWIFa6HnR2TQp&#10;Ed88zAR7iOVGAc4PGOKAI2jluo1js7idF2mVGkLDeCxBXaSeAR60APuYLv7Sv2+8mjcljCsgV0y4&#10;O07cjnBz14oAgkklXykkJmbmMIgxvGOpUEDPtQBOt5cuFjlvvMWNSq+dCACi9QxVjjH1oAmaO4u7&#10;UyCSJogD+7ChQrsdy8sC2M4oAptby2jPLPbC6TZhlGInEa8sSTnJGRigBs0kUkc14+nylS29pCwV&#10;5C3UgdSDycUARyvaTTfu4p5LeOMAyrxgnnHlllJIzQBYnuFmg+2pd72C4jt5QUij8s4yO+eeaAH2&#10;lxqzb7aRo+VLrIWwhL8K2cE9SM8UARRxW6oqyRg3aSL5otZJFjZnyCxHy/eH8qAJZbCS1hJKtHdk&#10;MU89t6LECAATnOelAFdILeWNbc2rNdygyC75C+Zj5Tg8Y6Ac0AWJrWEDYgAYoBNICflWMgL85B67&#10;jmgCNDbbFKJ88WXiJXG845AYknB7cUAKy26SkskltC20Fgc7dwye6nr7UAV7uRm8s2YmW3xhopQw&#10;Ls3cgt0zyf5UAPudHW/+znzQjxgqYRJlRORkkAryMMOpoAWSKJIoUUTFlRdsnEZYnttBIAGPxoAs&#10;Wyz3L5hRkePLSxsuPlXkBiM4BHIoAWVJpkRI7uRAE3xl0XyyCcFQOW4I4oAW4SeO4Ml4DJLIT5Ja&#10;NCwVgSONy445xmgCsb94FBa1WVpC0Yi2KrMABzt3ZyTnvQBI0yTxxNKz3MUK4ErKE+6edyb88fjQ&#10;BKr3E9pNdR3duySDbFbsDCYipLLycnBOO1AEMcd5aJKHi8yMrukjMmwFR945AY55HagCKa0t5IpL&#10;ue2cSbhI5hnZQ7SHk4wM5HOMUAOEzJJKsRl8gIFeaV96gEZ2gNjnB9aAH3X2S4hgnjjlmlI3nAIh&#10;UDGDz3GeaAESXUpxLZXcsckcijEhVkGGJ2tvOSeTzQAW4sLfA8oG4hZQ0ifMpLZBwDz8w469qAJL&#10;iz8uFWMDwzqGZJJV2p5ZIAHDZ3cjtQBXhtXuIfs/2eQTkNILh2Yb5cf3T2GB3oAmmsIUmgZJmguI&#10;0ZnIbdGpTCrgEd9x45oAY8huI0UySuYxvQqPLMhxkjqODzjigBf3aXLJ9paDzAFW3A8wxp33MMda&#10;AGX1w2Y2jZ0t1XaYJIl2Fz0bPXrQAs+kx3XlTrbRSygBGCNh1kxuJGQMrgigBPMjhgDR2Ll2HytI&#10;FjdsjgAZY9j9aAJY4YrzbPFp8rGD552UhSCvIDLuB245HB4oAQyyOjtBqJUOga3jmXywAjEFcZJ6&#10;jrQBYYXqyOt0zxFyzRiTDqd4JHAIxxzQBTYeSsYkiRrh2KeRA7qjZH3mAI+Y5yaALMdxdLERNdeZ&#10;FGNnm3HK7V65yx6dqABo1vLXzIFjkWXLZRTHsJO5Mls8ZwRigCu8M0CXENyDc27oqyocxN5a8sS/&#10;zZPIoAJLawVZLp7aTKEP5xfdvL9do6nI5AoAV7iNpSsaSx2qRgPdMNqncM4C5B3DOKAHXC/bLeKa&#10;Hzm8sFtrs3l9cfdPIx3oAajalNKkF1echWeJukRZ+FbByTjdQAoKsEjdnkeJkErwEgOWzk7OODjH&#10;XtQA+e0mjVVDNHebXaKKaPKiEMAAzKThuetADEt5Z4/ImjIlCsyylR5bTEDbjIzxgDrQBLLawQyR&#10;zQ26falQmSVfvIsfC4J9dx4oAi+3NJEStqztkuoKrG7/AC8gEnODzQAySKw84OYpkRtvER3GL13D&#10;KEjPoDQBFd3wjzPb3O2F1Ea2k8fl4K5GTznrjJxQBYbThdonkpGjgYeMTZAmIySPl+6QRQBG1rbQ&#10;28e2Bhc8EGORo1JbtgE9vzoAtWsNxKryRW7qUO64Z3z90ZAJbnaRgigCKaOOdI47Z5syr5ySldqb&#10;c42kE9iOKAJrmO4LzQ6jK+yY7U8xM4Vskc7h2PrxQBWDW9oYx5KPKN0aIV3BuOuMk5OaALP2t2iU&#10;TSboIhj7RMgjDY65Acng4oAFtri+tGe3IMXLbdzIwZjuUHcT8ucGgCpJa3Fu2biV3UKf3JYImAPm&#10;Y8NlhkYoAW6hjmR7icXDqu1jKkgUys5ySFAHB64oAU3DG4aKO5kEKxbTuTI2kZ28fxc9c0AWLs/a&#10;4IbjzHbyVJ8sqDbg5ABXjdkZ5oAjhl1FpGE6QzsVzFMF2HDfdbLc8Z6etACRXaqhP2XzJVkAl2AA&#10;sTkZCk5+bGOvagBLnT4BGkptZftSqzx7hgLGGAG5Q4ORn0NAEcBZ4pQzqbiQEwNKDGBJGMDA6+go&#10;AtCAQlTbxiC4CF5XEhZRswFwQpwDuOeKAK7ASQjMeLgHzESJnjVyw+bJyOvPagB6xi2lkLs8Sy4Q&#10;jzPNES455bbwfQUAV76a3zC1rFIY5B86GMquezMSfXB4oAkudLS/jCOqMpVYpEDEMsmNxIYjlSCO&#10;c0AC22nWsUZjtmWVVHlSScZzn5VGWPT8/bFAFmFRdDzY7J4khO+4mbEe4jlR1zg8Y4oAiaKS6jSO&#10;0uJ0TaZUaUkeYCSCu0k8Aj1oAkuobn7Uov7yaFiWMKyBXj3ODtO3I5wc4zxQBBI8q+UkjNOx/dhE&#10;AAfHcqCBnPWgCdbq5fEct/5ixqVUTRAZRcZDbWPT60ATNFcXdqZBJEYgDiIKFCux3LyQWxmgCmbe&#10;S0LyzWoulKYIGInEa8sSTnJGRigBs7xSxz3j2ErKW3s+9VeQt1IHUg8nFADZXtJZf3UM728cYDTD&#10;jBPOPLLKSRmgCe4uRNB9sivN5C4jt5AUij8s4yB1zzzQA6zudXkL2zyR/dLrITiMl+FbOCep54oA&#10;ijSBEVZEU3iyL5otZHCMz5BYr8v3h79qAJZLCe2hLFGW7Icx+e26NYQQACc5zzQBAlvFLGtubRmu&#10;pgZBdYKr5gX5eDxjpjmgCae1iXMagBig85xuBVYyAo3kHruOaAGKbVUXZH+8iy8JK43nHzAMSTg8&#10;44oAV/ISQ7ke1hfaCynOzIye4PX2oArXcjN5f2JZltwMNFKGyzN3OW6ZwTQA+50gX5tyJgjRgqYV&#10;kyonK5JAK8jDDvQA54o1ihRVn3Kq7ZTiMsT22gkADHfr+FAFi3W4uX3QoyumXmjZQDtXkBiM4BHI&#10;oAJkluESOO6kRQhePei+WcnBUdTwRQA64jljuDLeKzSOSIWZFLBWBI4LL25xnigCsb9oQCbVZnkL&#10;RiHaqswAGDt3dSfegCQzRTRxtKzXSQrjzWUJ9087kD54/GgCQPNcWk1zFeQMrjbHbsDC0TKSy9cn&#10;BJHagCKOK8tElV4t8ZXMkZk2AqPvHIDHPIxxQBHPZ27xSXU9s4l3CR2guGVZGkPJxhc5BzjFACiU&#10;pJKkZl8gIFeeR96gEZ2gNjnB9aAJLv7LcQQTxRySyEbyACIUAxtPPcZ5oAbHJqM4ls7yVJY5FGJC&#10;rIMMTtbeck4J5oAW3Fhb4/dqbiFwC6ZYEtkEgHn5hx17UAPubXy4VdoXhuAGZHlUKnllgAPlbO7k&#10;dqAK8FrJcReR5EgmIaQXDsw3y44+U9hgd6AJp7KMSwNFO0E8aszkNuQFMBcZXuGPHNADXke4RE3S&#10;v5YDoVHlmU4yR1HB57UALwlwyG5eASAAW4XzPLTvuYY6mgCO9nJaNoy6W6rtaCSJdhdujZ69aAHT&#10;6XFd+XMltFJIqiMhG2usmNxIyOVwR3oAYZI4oQ6WMm9gNrOAjNxwAMsex+tAE0cMV3tuItOlJh+e&#10;ZlO0gryAy7gduORweKAGtLK8bPDqRAdA1vHMvlAKrEFcZJ6igCywvVkdbl3hMhZo1kw6neCRwCMc&#10;c0AU2/crGJYke4Zigggd1Rsj7zAEfMc80AWYp7hYj59x5sSDZ5tx93avXILGgAaKO7td8KpIJcsd&#10;gMflkncmS2eM4IxQBXeCWGOeK6H2m2kRVlRiYj5a8sS/zZPIoAJbbTlSS7a2kXy8P5wcNvZuu3PJ&#10;yOQKAFeeN5WWNZUtEjAe5YbVO4bsBcg7hnFAD7iP7ZBFPD5zeWC2x2by+vZTyMd6AGI2pTSrBdXm&#10;CFZ4ieIiz8K2DknG786AGShHt2ikZ5JI8LK8HG8tnJCcDnGOvagBZkG5LwrPJvbE8ju0qIzLkhVB&#10;bpj7oHFADbaHUdSjS2llkjsllCyXMatEqwls7+AMkA45HagCeyjOn22xxIsaExOWUudg6OTz81AF&#10;afUpri6AiEzMI98b3Y+XYBtAQcnOOxFAD96tJ5Md9bx3LKoEi7QqvyfLZcYGc+maAIbqaWEPDb3K&#10;XRncrPJMxZgqncCoVSRnGMYoAlhnv5IyUKQRMVVUCic5zw20KW78cUAJ9qjSeKeByJlJi/fKdz7e&#10;ScKCOnQmgCK+FjdzJJFeStd4EJJWQtIpUDYSRwAPlz6UAWIvs5tY447dkgi4aRkMiIwPYgsTkn+I&#10;UAL9rtHuZLe4MlxfIm54MsyruIAfKnAAoAgtbW4jla9Vl3RnEbSsoT5xtLKDzjt04oAsFLeZUgVI&#10;JH28iMeYhZmBLMEGFJx2oAY1u21prw7VhcqpjYhDHH0C/KOoGGoAqvdW9yklzbbppsIIoX3ny2BO&#10;flPGTkc0AW5LYgyagluHkQDyHRiSfMIVDuBOPlbnFAEcql/sr3NvNcvA+ZTkybs88L3AoAu3f9o8&#10;o13Bb2Mx8vbbpsuFlQ5JxtH3u4HpQBAsctnG1zNPHcGJliEsgAPJCAkAZYkeooAlkvHvLiaVUZV2&#10;KG2hIQ2CcLtXBye1ADJrmAnzLKSQCRhHcS/NIUZl3HgbvTpjigCpYpc3CLZySyzxrLtluXZo4xCz&#10;5D/KMHGcdOMUAWLdr2MGKNJolLbJVj/fpsXnfluQaAIbzUZzewIsqSz+WWDXalnCqNoVVAPO3sR1&#10;oARkhmu0L3lt9oRRFHJOAFDAklMEd8/WgB93KWVoopoZLaR8TO0e5SqndlBgkZIxgjvQA+O7hZmj&#10;NxHEEVdtuEZ3znh2VASBk0ARQFJD9usppd0bbUM+/wAt+DuY4GOOMEigBbyeGYRrBfTi5kCBxAry&#10;rKhAUq2B8oHTPpQBJDudEJiaGKMnawZpFi2Z6gAk5z3oARLi0upJgBLd3SgZjkLNEGZgAwwdox3o&#10;AIoZbG4e4lMQliIjVF2YJkAGVBOefXHFACmwt58efEl1cHJYBsqJGIJyq/KDgfw0AJc28zwHcCio&#10;2zfGCh2oeArcYyBgj86AIsNb2puFi8yTCpEZ8l0wTnI5yxz1oAf5b3TPfQ6fOAi5guGkwpRztVgQ&#10;xIwDmgB8t2JRBBEryNAwWZ4gXdieSe5P1NAEsjzWYkha9ieGVij4OJhKpznAXgHPO0dqAK8j34ka&#10;4M6SMGRPl2ugOQnQgMcjB6UAWrq7eW78zMAkKBZcKscuVzhNqAckZNAFedoJJku4Nzxg+RNNcb5C&#10;rFdzFep6jp2oASxt5b+JLa4lYWMMoWW4CFIDEz5Dr0zjOPmHagCWK4t45DZmWWIoCs0EQZ8IORIx&#10;HTpQBWkuZ5ZhLaXBuJFj8yF7zeyqu3ZgAjrjjDDrQA8u++ONr23WYqhRhh4s5OUKjpnPpmgBbua8&#10;eV91xCbeWQh2B3gImWyqBc87cYxQAltcxXKSvDOiouxI0aNpDuzwxRVOOT3FAD0ltoCbyKZvMRhE&#10;sRQ4kOMkkcj0wTQBBeQ210Y5pLu6e9lKl1Te4cMAvlkYwoUccdqAJz5stvHFbW0kEIGDKAzNCVOe&#10;SMkls96AHwKLeJxcQyXNyBtLTnco3sAHyMjjPPrQBBb+cly0xgaLyvkVpDGqEP8AKWQZzz644oAs&#10;bLK53W8PkSTYKsYQMiRsElgo2gkDtQBVa3jtoG3b550Yo0ruVG1D8oVgOBjg0ARyzXciGeCI+Y4U&#10;JGT5vllSc8NgknI5oAmnjleZbuO1UyKp8udmzJtYhUIKk4wrEmgBLiVJ5bZjC0/2M+SzyBmd+ckj&#10;PJHuaAL03mRo0c91bR6czbCsUQDmVT1XI6HPP0oAqzXMS3LtJfJLLFtBiUdOQgLAYJ455oAmZ5Lt&#10;5b2GZGO1D/zyG7kbSAB+GRQA2e52iOW3ZyjkLcSfNcICRliAu4jkdO1AEVhDfagVjvpWFnHNhpo9&#10;yQiAsTv2hVDEA4OemKAHWssDh44HlVUPlvGFd0CjkOR0BoAS6vZEuMiZZrhUDRCVWJA27VUAg/MR&#10;6igCL7JmaN7u8ie7cBkLMDEr5J8vb0GM9hmgB+pS3025IJ4xb3D7JG2/Oqqd+5RgkZ24xjvQBLae&#10;db2ZZmjSBdscbTRl5M5OHKorHv6UAQw3MTyG5t47mPyz5amYbY5QMlmAGfQYJoAW8mtLs7bW/mS7&#10;k2pILdXZnVlA2PxhQBxn0oASJoYYEgtopXkXIaWZ2k8oqe5QMec+lADxNO8jxmGWe7YfOpYSxLuI&#10;G4H2zmgCNVmtb5JHWFZo8xkybN3zADKAZPIzz2oAe9tY3koURW88qK0IMgP3yQSxwMDOO1ABJbQi&#10;2JnG6OFtpdVxGyqeBG3UDjDUAQz3du7sVJNwEXZb5YvHgnJI9/WgB5sZblX1O0haQoN1vO8jEYc7&#10;VbcDxtU80ASTXUhS0i8p5BblfMMYMwkGeTxyRnuaALcpvkkdry9tobJ2KiO3H7wOnU7dgzuzzj0o&#10;ApG4SV5bpLxbl42RFUg7QxYIMrgZyPUUAXp7hjNNcGSEybUUxQIsTFucIQAOT9KAKksa7kvWE0xk&#10;bFw7O0qIzKSQFG7pj7oHFADbeHUtTVLWSSRLIShZLiNWiVYWfO/gAEgHHIoAnso2sLcxMJFjUmKR&#10;mUv8g6OTzzQBWm1KW4ugI1lZlj3xyXY+XYBtAQcnOOxFAD96PIIkvrZLplULIu0KrcnYy4wM59M0&#10;AQXU80PmQ21wl157lZ5J2LMEU7gVCqcZxjGKAJoZb6RCY2S3iYqqoFE/OeG2hd3fjigBpuoo5opo&#10;HYTKWiLSqdz7eSQFBHToTQBHffYLyZJIb2VrrCwElHZpFIA2kkcADjPpQBPGIGtY40t2S3i4aRlM&#10;iIyn1BYnJPegBxu7Q3MltMJLi9VN0kJYlV3EAPlTgAdaAILW1uI5mvVdS8XEbSsoT94NpZQecds4&#10;4oAsFLaZFgVYZX28+WPMRmZgWZggwpOO1ADGt2KNNefLHC5VDGSEKJwAvyjqBhqAKrXNvcpJcWqt&#10;NLhVijfefLYE/wAJ4JORzQBae2bMmopAGdABbsjEsRJhUO7Jx8p5xQAyVXc2z3VvPdPA+ZSGaTcS&#10;cnC85AoAvXX9o4ZHvILewmOwrbx7LhZVOScbR97uB6UAV1jms42upbhLgxlYg8gAPJCAkAZYkeoo&#10;Ale8e9uJpljaNdihiAkAbBOF2rg5PbigBk11Ex32UjhJCI7iVd0hRmXceBu9OmOKAKtglxcKtpJN&#10;LPGku2W5dmjjELPkP8owcZx04xQBPA96gMMaywoW2Sqg85Ng538jIP5UARXmozC9hSORZZ/LLCS7&#10;Us4VRtCqoB529iOtADWSKW5Rnvbbz0URRyzgBQwJJTBHGcj3oAfeSuytGk0MlrI+2Vmj3Aqp3ZQY&#10;JGSuMEd6AHpdwsWiNxHFtVdtuI2d854dlRSQMmgCKExsDf2U0m6NtkZn3+W/B3scDGBxgkUALezQ&#10;ziNYr2YXMgQOIFeVZUIClWwPlA6Z9KAJIQWRC0bRQxk4IZpVi2ZzkAEnOe9ADY7mzupJ/lmu7pQA&#10;Y5CzRKzMAHGDtGO9ACxRTWNw9xIYhNERGqDYBmQAZUE559ccUAA061nINxCl1cncSA2VEjEE5UfK&#10;MAfw0AFzbzyQEspijRtm+MFDsQ8BW4xkDBH50AQ4NvafaFi8x8KkXnZLpgnJI5yTnrQBI0ZuXe9g&#10;sJ/kX9xcPJgFHO1GBViRgHJoAfLdCXyIYkaRoGCzPEC7sTyTjkn6mgCWV57MPC13E0UrGNhnEyyK&#10;c5wE4BzzgdqAK8j6grtcfaFlIZEIXa6ZyEGQQGORg9KALV1dyS3e8NAJCgWXCrHLlTwm1B1IyaAI&#10;LlreSZLqAs6g+RNNPvk2sV3MV6nqOlADbCCW+ijtbp3NhDKFkuBGUgMTPkOuMZxnHzDtQBLFcQQy&#10;NZ+bJEyArLboGfEY5Ehx0oArSXVxNMJba5M8gj8yF7zeyqoXZgAjOccYYdaAJC7Boo2vbdJ2VCjA&#10;B4iwYkoygcZz9aAEupbySV2e5ha3kkIbaS/7tMtkJt74xigBbe6iukkeGdURdixxNG0h3buGKKpx&#10;ye9ADlmht2a6hmbzkYRLFsbEhIySeo+hNAEF5Da3JSaS7uXvZSu9Y97hwyhRGRjChR8v0oAnIkmt&#10;44re2eGFRt83DM0JU55IyTuz3oAfAPs6OJoXurlV2lpyWUbyAHyuRxnn1oAgt1lW6aYwNCYvkVpD&#10;GqMH+UsgznnsccUAWNllPutofJlnIKsYRyHbBJYKNoOB2oAqtDFbQMCXnnRijyu5GVU/KFYDgY4N&#10;AEUs15KhmghJdwqpGT5mwqTnhsEk5HIoAsXEchlS7hs1aVVIinZ8ybWIVGBQnGFYk0ANuJEuJbVm&#10;hNwbNvJZ3DM785JGeSPc0AXpd6LIlxeW8ens2wrFEA/nKeSuR0OefpQBVmuYRcyNJfJLJDtBiUdO&#10;QgJAwTx60ATF5Lt5byCRGOxDx+655G0gAfhkUANmuceXNbM4iYqs8nzXCZIyxAXcRyOnagCKwhv9&#10;QZY7+ZvscU2GmjLJCICxO/aFUMQDg56YoAdaTQOJEheZVQ+W8YV3QKOjn0NACXN7KlzuWdZp1QGJ&#10;ZVJIG3aqgEH5iPUUAR/Zd00b3d1E12wDKzMDEr5J8sp0HXsM0AP1KbUJt0VvPF9muH2SOF/eBVO/&#10;cowSM7cYx3oAltPNgsyxaNIF2xxmWPfITnhyqKx6n0oAhiuopHNxbJcx7CY1aYFY5AM7mAXPtgmg&#10;AvJrO5+S0v5lvJdqSG3V2ZlZQNj8fLgcZ9KAEhaKK3WG3ild1BDzTOz+UVOeSgY859KAHia5kkdG&#10;hlnuSPmUsJYhuIG4H2BzQAxVmtL1JHWFZo8xkybN2GwMoBk8gnntQA97Wwu5Qoit55Y1aEFwfvkg&#10;ljgYGcdqAEe2hFsTcKDFA20uExGyqeBGx5A4w1AEM91bOzMjkzhVKW2WLx4Jzke+etAD/sT3QfVL&#10;WB5PLXdbTySMVw52qxYHjap5oAklvJSlpGInlFuV8wxgzCQbuTxyRnuaALTi9SV3vry2isncqsdv&#10;/rA6dTt2DO7POPSgCk1wszy3SXa3DRMiKGB2htwQZXAzkevSgC9POTJPcGSHftRWigRY2Lc4QqAO&#10;TQBVmSMMl6wnmMjfv3d2lVGZckKo3Yxj7oHFADbeHUtTWO2lkkWyEoWS4jVolWEvnfwBuIBxyO1A&#10;E9mj2FsYykiRqTE5ZS3yDpISM80AVptSnmuQIvOZhHvje7+7sxtAQcnOOxFADtyPIIUvreO6ZVCy&#10;LtCq/J2MuMDOfrQBFdzzQh4Le5S6M7lZpJm3MEU7gVCq2M4xjFAEsMt+8Z2FIYiVVU2ic5zw20Lu&#10;78cUAIbqKKeKa3ciZCYv3ync+OScICOnQmgCK+NlezJKl7KboAQElJGaRSANpJHAA+XPpQBYiFu1&#10;rHGlu6QRcNKyGREZT2ILE5J/ioAU3do9zJb3HmXF6qbngLMVXcQA+VOAB3oAgtra4jma9Rl3xcRm&#10;Vl2fvBtLDPOO2ccUAWWSCVVgRYZZdvSMeYhZmBZmCcAnHagCNrZtrTXvCQuVUxE7CiZwF+UdhhqA&#10;Kr3NtdJJcWqmaTCLFE+8+WwJ/hPGTnrQBbktmzJqMduHkQAW7IxJIchUOQTjCnkigCKVGkNs91bz&#10;XMsD5lYM0m4k5OF7gUAX7v8AtFQ6PeQQ2Mx8vbbpsuFkU5JxtH3u4HpQBWVJbKNrqW4S4MbLGJJQ&#10;N3LBASAMsSPUUALe3sl6LuURsiCHDEBIA2N3y7VwcntxQBKJUMkbzBo25CeU37vGCdxAHJIoAr3s&#10;sMzGVpruxNrwWV1ELKRufzFYZztIIxQARtZXNvC9vM0jysAHkdlyOWzj09M0AOaYK0Qt7EzeZKQs&#10;xcsgXfgMTxnj/GgCS1ffcSp5KLKiMzERggO3G4k5BNADUS6aD7RvtTbu2SduZsuM4CoR3OaAFhv4&#10;oy1wzKZBGyRBwYTlRnLZGcCgBn2vUQXlRLZl2MJZ7YfOruV/iYH0/u0ASy+dHaid5llkkBW3hnUI&#10;zZXy8AoOue5FAFFdanNrHNDJ9kvzmB7d1UxsARweevPtQBOxgEkbRSfaEKI9xMoKEuCBt8s5OfXm&#10;gBlxFBPIy3coMcbhmWffH5hbmNF2suVBPNAE0N1FbqGgEUUgO1hCu3cSMEjO7ODx+NADbqS8eDYt&#10;p8jn94hfYw438Zz16UAESLBK7LPJbSRIs8UkmJI+QQyu2FxjAoAggYzKLW2lkSSEBEWFlMTEDjBK&#10;nsPzxQBaYRRBDLJLbvJlBDvKtHG3Ej9OTnJoAhnvpYXVJN8SxYCvO6EAc4Y5AP8AOgBI4HklRnjQ&#10;CX96srMwJ2nJIUnAGRwSKAE3G5nEUSo25gZSXwhIJwysMbiQeBQBdFxELtWuIyJUBZXhG6DkEAkD&#10;glqAIpZlw07TvbC3JRi6eVEdw3uCBwTtIxQBHHqWnTW6T2Mhlll/dqrs0IbAJ+8e3HpQAkVxd26r&#10;KmnQea7bVukJlZSXxu3YGcD296AJbRpjHcukENxKu5VE4EZDH+Ithhnjj5aAGo93Lai4eKKESEYV&#10;SszEv2AQrxk5oAfDOYXIuo1ZlT5pW+RgwHXYQScdetACSkXTP5rJJb4bzpVDREliCqjnHb0oAkd4&#10;I4i5uBAzr5cSRxBtxK+XhduDnPOc0AUm1e7W3Sa0lVrxg0EsUg8ncox8pyTz70AToLaF4pm1A42b&#10;50XARWGBtOecjvzQA2SScO5nmi8qI52MoAkLcoByDgE880ASxGSFIGjVIJGDFkjYoTxliN27P/16&#10;AILwSzoISsttEDukSOUNjA3ZIbJ56DrQAR2y7na0lkQxhbi2u59zls53CQcBcY9KAIFeK6SLT7A3&#10;EkqHbsikAhO3p8xU5GB0oAuu9vDMscnmRzEcxrx5aN8jMSOpzmgAW+ubIBZEjSNTt3XqhMFgSCpX&#10;GaAIUuS83nJDGplUspJaLcUPJDNnC5HXFAEccl2znKWiTNtEkqNubzMnlXwMnB9DQBbW5KZmeMXM&#10;isRDuby48Y4J2qQc9uKAI7i8SWL7RIk+nTQfJg7TbsG5cHGM/KQR0oARLq0miiSBTM0u1ZpXYpuI&#10;yflBzxxmgBxW0Y4e1zvk2rcSFyMb8L0K7sD8KAHWlzbk3IjjjR1BjLJGCfMb+LuMjFACP9vaAXMc&#10;ME8chzuDASkOPugDHfmgCW2l+yOX1C4WJ1Rv3ZKqqYXqcjJx9aAFNxes7yFomtlVg0kIVRlyuPvZ&#10;wcj0oAWaJhDFLJcm1MqFY4gMnBXYdu0A575NAGZLqcrxxtbXzwXIzFJF8oVlX++GJOfTFAE/kW7m&#10;KeG9M6EK7OA6nII4aMnOR0oALmV2cRArLEr72jlyobdygByCRk80ATxStBNEI40SdVLv5Q2qcjGc&#10;ktn0/GgBspn+z+WypDCzEyxtkMGI3nbz+FAEcc0AeWawLrJHGJbWeYEBychhIxACgY9KAKltJPJE&#10;trZrsuYwEBtmDAuPRinIwD2oAuOwgiZ33TSltscM7eSyIflZiVU98/w0AOOrXdsiCe2FswKoou9j&#10;ICc4KsoXIoAYHlNyEls49rgSSTklCxU87QcjGRkE0ARmC2v5mScouSvmPI7KGcEldjKUDHHQUAW1&#10;vrKOQsy7HU7Ea3XMRODglV65+tADLu5Zh9pAmjkgyjM5EERUjcykEEZ2kYoASC5sWiiYXbCWTiSN&#10;nxGBgkYbuOKAJEmkiIl+yL8z7Yp8h1wXwG7cj/69ABajzDJ+7WF9rqQBghm5L5IIJwPSgCGSKadB&#10;MZAkHDhoZFkkw2TgrweuDxnpQBJBhD5txMDhSYnfKsMDO5kPpQAs11PM2IVFxbYYzNGdijcVI5bI&#10;7elAEsqkMhllMMjRkoixhgcqYgAVwc55yTQBRTU7hLdJLe8jjuSWglhli8sN3II3deaAJPPsgVu7&#10;O68/cg3YVocupAAbOT7GgCJpr2LcZBbKyHLYUmRnflQCcHAJ5oAnhluraESxRwTzZOFkPkE8cnOH&#10;zzx92gBss1zJbBJLQ2m4jfCHWRd33jtP6UAA+SaRII2XykSdLyUZ3kkhgwxgYwKAKscVjfoLCKSc&#10;SRkJgOVjcr0UEAZGAePWgC21zp8G9Q7QuT5QjQYKK3yu3HJ53UAOk1G+swg+yK+MIHvSI8Z6EHA9&#10;KAGwiaO4DXQjtzIDK6hgEG3k4Y9uMg0ANj8+WZy8kSH5d7Fgyl8nDIeMt6UAWvPQNHJMGjc5CeSx&#10;8vGCdxAHJYUAVb2WCZvNae7smteNyuoiZSNzeYrDOdpBXFABE1hcwQvazvI8zAbpHdcjls4PbjvQ&#10;A9p8GNbexMoklIWYsWQLvwGJ4zx/jQBJaOrTyoYVWVEZmYICA7cbiTkE0ANjS5Nv5++2NvI2SwGZ&#10;suM4CoVHXmgAhvoYt9wzK8gjZYg4MJyo6tkZwKAGi61JQ0iJbMmxhLPbD94rOV/iYH0/u0ASyrPF&#10;bee8yySyArBFOoQsNvl8FAOc9yKAKK63cfZI5YZPs1+2YJLd1Xy2AI44PXn2oAmYweZGY5PtClEe&#10;4mUFCXBA2+Wcn684oASeOGZ2S6kQxowZlnDoZC3zIi4ZcqCeaAJYbmO3UGBYopB8rCFdu4kYJ53Z&#10;wePxoAS7e8aDYloCrn96hfYRxu4znr0oAIlMEjmO4e2aJFnjkl2yR8ghldsLgDAoArwM1wgtbeZ0&#10;khwiJCymFyBxglT2H54oAtv5UKxiRpLZnyghDlWjjPEj5xyepoAgnvZoHSOXfCsWArzuhABzhjkA&#10;9vegBEhkeVXdI1Ep81ZWZgTtOSQpOAMjgkUAIW+1TrGiq+5gZC0mEyCcMrDAYnPAoAui5iF2pljI&#10;lTLK0I3QdCAWA67vrQBFPIrKZnnktBASjMy+VEdw3OCBwTtORQBHHqWnTQRzWErSyyjywshaINgE&#10;g7j249KAEjubqDbImnQ+a7bVuoyZGBL4zuIGcDvj3oAktXkaO5dYIrmRdwUTgRkOf4i21hkY4+Wg&#10;BFkupLRbloYoRIRtVWWZzv7AIV4yc0APinMUhF4iuVTmRv3bAjvsIJOOvWgBJil27iRlkt8HzpBu&#10;iyWKkKOccY9KAHySWyQmQ3It2ceVFGkQbcSvl4Xbg5zznNAFJ9Wu1gjmsnVrxt0EsUg8kMox8pBJ&#10;596ALCLbxvHK+oHGwPOi4CKy4+U554780AJJJcB2M08QiibdsdR+8LcoBznAJ5oAkiaWJIWRUgch&#10;tyRsUOCMkgndnsKAK92JJ0EJSW2iB3SIkobGBvJIYE89B1oAclsC7vayOhjVJ7W7l3PuzncJBwFx&#10;j0oAroYrpY7Cw+0PJGduyOQCE7eg3FTkYHSgC67wQziN/MilIz5a/wDLNG+R2JHU53GgA+33lltW&#10;UQpGrbd16gQgtkgqV25oAhjuSZ/PSCLdKpZGO6LJTqQWzhcjrigCOOS8kkJKWkcrbfMlRtzeZk/M&#10;r4GTj2NAFtbkoGneMXUoYiHcfLjxg4J2qRz24oAjnvVlj+0SifTpoPk2nabdgeXBxjPykEdKAEju&#10;7KaKJYFMry7Vlldim48n5Qc8cZ5oAcVtnI32ed8gVbiRnwRv+X7pXdgfhQAtpPbFrrYiRyKDH8sY&#10;OJG/i7jIoAVjfG3+1RxQTxyHO5WAmw4yFAGO/NAD7WX7K3majcCKRUb9221VTC98jJx9aAFNxds7&#10;y742gCtvkhAAy5Uj72QDkUAOmjfyYpJLlrXzUKRRAZJBXYdu0Kc98mgDMk1NmiRre+kgugGikjyA&#10;GVf74bnP0oAn8i1YxTwXrTowV2kG9WyCOGjJ4PagAuZCziPKzRI+9o5flD5+ZADkHGTzQBPDK8Es&#10;QiiRJgpkk8obVORgnJLZ9PxoAbIJ/s/lMqQwu371GyGDY3nbz+FAEaXEKvLNp7MHjQSWtxMCA5OQ&#10;wkYgAAY9KAKlvLNJEtraLsukAQG1YMCw9GKHIwD2oAul/s8TOwM0rNsjhnbyWRD8rsWVT3z/AA0A&#10;KdUvLdEE9qLZgQii72MgLZwVZduaAGAy/aAktnF+8AkkmyUJKnnaDkYyMgmgBnkw30zJM0a7ivmv&#10;KzKGcE42MpQNx0FAFpb6zWRmbCOrbEa3XMRODgkL1z9aAGXdyxU3KpLE8OUZ2IhiZSNzAggjO08U&#10;AEFxZNDE32tlll4liZwIwMZGG7jjvQA9Z5IiJPsqcvsinyHXBfAbtyPWgAtf33mZRYm2spA4IY8l&#10;8kEE4HpQBC8c08YmEgWHhg0Miyy4YE4K8HrzxmgB8I2/vLmXop8qRiyMuBncye1ADprieRgsAFxb&#10;Ycyuh2AbipGS2R29KAJZuGj8yYwyPHlEWMMpypiAG3BznnJNAFFNTmW2R4LyOO4JaGaGSLy93fBA&#10;PXmgB/2ixBW7sro3G5BnhocupAAYNk+xoAjea+QkyfZgUIJwp3s7cqAxwSBnmgCeGW4t4RLFHDcT&#10;ZPySN5BPHJzhs88fd70ANmnuJbUI9o1mGYB4d4kXdjcSp/SgBMBZnS3hIMSJOl7KM7ycqwYYwAMC&#10;gCtHBZ6ggsY5Jw8ZCbVcrG5XooOBkYB49aALjXOn24dRI0D5EQiQcop+V245PO6gBZdTv7TaDaI+&#10;DsD3hEeM5wQcD0oAbAJUuQ10I4C4MjruAQbeu0ntkZBNACRm4mmbe0EZGNzZBUvzhlIxlumKALIl&#10;TzI5Jw0TnIQwt+7xgndgDksKAK17LBM/mma7sTajBdXURMpG5vMVhnO0gjFACRvZ3FvC9vcGRpWA&#10;Dys68ctnGen1oAe02GiEFh5/mS4WZmJQLvwGJ4zx/jQBLauJLiVPJRJURmZljBAduNxJyCaAGxpc&#10;/ZzPvtjA5yWC5my4zgKhHc5oASHUIYt1wzq0gjZIgwMJBUdWyM4FADBdagpeVY7Zl2MJZ7YfOHcr&#10;/EwPp/doAmlW4S1+0NKsruCtvFOojLZXy8AovXPcigCiNZuDbRzRSm0vzmB7VwpiYZGQcHrzntQB&#10;OWtxIjJJ9pTYj3EqgoxcEDbsOTn8aAGTpBOzLdyL5SOGZLgOhkLHdGi4ZSVBPNAEsNzBbqGgWOKU&#10;HawhUruJGDj72cHj8aAC6kvGg8uOz+Rz+9UvtYcbuM55PSgBIUFvLIRcSWzxIs8ckpDx8ghldsLj&#10;GBQBBbt56C2tppFkhxGiwspicgcYJU9h+eKALTiGIIJGkt3fKCHcVaONuJHzjk5yaAIZr2eGREdX&#10;gWPGGuHQgDnDHgHt70ACQSNKskiRqJf3izMzKTtOSQpOAMjgkUAQ3TG5EsSKkpYEy7pNseRnBV+A&#10;SRjAoAspGqF7uy+V40GIbmRpNwcgfKeQCCcjgcZoAbJ9vUN5U8lpBGyhp92SzE8Kep2k0AQy2l3c&#10;SBpiJUI3wpCfLyxHO4jIPFADrW2vZbU3VujRIA8SQoqqxEeQM79o5x1H1oAtD7dbiMW6NgL/AKT5&#10;7AgZ+4Rknvu6UAVVEkMiXF1bWe2NiWkKhDyD8oRQR8poAkN0ZwkhEUMlwy4iuCDLIoAzgZPHGKAF&#10;kIhkdoRmVVDzbFLx5JwChxgnmgBoW6W3IubyPy1J83zYgh3Fsn7pI4FACrqMqhgBsYgknqZ2HCn5&#10;ckY/2sUAQwxx7VWa5SGfZ5tx5bbZVY8EkKcsSxGaAHwy312BJF9mZJG8p3mysikcBw23Kr9MnNAE&#10;0iwRkotmiBQSJUxK7M5BwDtzjjOSKAK4jjuoLm41PcJI5lNv5R/ijIKgFMZ5A5NAEckjXAjMlwuy&#10;MsLq0ydro2D84CkFjigCNY30uGWRYYCDJuuCoBkAI3BQDyTkcAUAPVru9T7ZEgIdChnmlIZYySGD&#10;BS3GO3BoAsyI10FhMqwI480ylQxKgYSMnBOTknp2oAjuo7gPFNcRxyLEqh5bZArANkKr84IHHGfw&#10;oAnFvcXEqukxtjGpWVzEny9MBRnHc9KAHWyW0Exe2D2qqqtIJG8xJM4UFT1BBIPTpQBDI1zChuZb&#10;hI7UODJdbmEnPRdoByCaAECm5MLKkMjXI3xQyEJIiEZORk+nWgBYIm+zG6SPygu5EWJTgBCVH3tv&#10;UjqD70ATSHUIoI/NvIpoo/8AXRXeCRk/JgZI4OehoArLJcrdh5rGFEg3YXYvlsT/ALKZ+6eRmgCW&#10;S5WQeZO6wSTuoCO/zzYAyECnp2oAjLXUs7PawrOiqGmtioIc5wNj9sZ70APja5jt2hbdp6AnzVjQ&#10;EfMxztZQe1ADomD+dJ9rM8zEBF3bCSo4JKdx/tUAV7e2nuFMYu4PKVWkvVAQ/N0yzDJYknmgB9ug&#10;FuZXt7NJLhthmWQmRCgG1wCvAwP4c80ATz2yBnureyivXSMiOSdiZC8mCRkg8ce1AFdj5tnILuCS&#10;xkSUOkseJC7oRsVcc4BAGTQBFcNMWia8mkVrbBmggEibxIP+WgXIZuPWgBNuo2aSPaTKEVyLkvEi&#10;uFOWIOckkHHagCW2e5uSHiUwQyrie8ZgPkyQQwUsSMdsUAPkVJI0N3cW7xS5nknZT5gjA+SPAU/M&#10;f8aAFkkUi2la3t2Z1AkyqiaKE/dDDPQHHegCVljMokDfZ5EBEtwIgyoCflCKDjP0NACQpFH87Xsa&#10;QxbWaG4/eeZkhRjGcFSQR7UARy3d8srytI1vaRHHmKxIcluMhcnaSaAEZElKM+x3uBuij8zYwHU8&#10;KelAEdql5cxfabe2VoBviS1ChSwjyBlnK45HWgC0Zr63hihUG2VM+fExEoUOfl2kAjruzigCGK3m&#10;e7e4mWGUwsFiiwsca8chhHnJB55oAVnuLzexmgEUsm14pmRhcFAMhSM8Y4oAabdIDJIbWJnKiR4o&#10;W3hmH3fLOANw9KAHeVerbvPAuXCkOJ8ow3nLYIyvTpg0ASC4kERihZoJmwXkbDPKwGF6ZIx6tQBV&#10;jtbpmKzziPyI/Ona1Tawkb5SXKn5iSRn60ATwreTxCSKaGNpT5LzyfLIhXgScqcLj+735oAnNvbx&#10;zt9ns1mGzJumwWeVsHGTzjj0oApyPGLJrjVoUiIm80XCZMhKHKLGAOcEAZ4oAa10jras58uccz2r&#10;71k8qQA5dQCCxx60AI7yabHIYJUBV83czRcqr5OMcljkCgAie4vI1kuL2IWzfK9xMRu2biNrohbj&#10;60ASyTNcOEndFhZTKCU3blHCKSATnkn8KAHXDxIsE00cLSMoWR0IWRUP3RtBA2g4oAcBdXlykiBE&#10;iiBWTdEn1UJ83FAC27wwEiEtpqJh2hB+0K6sdvyMASCCQclelACGO5kkmuWvnaCORVjKyFACT0fZ&#10;yQTQBEbea+cbGt7i3lLYgZlCnHJBIz2oALW0CWbXj2MUYbckMNuwLfugdo+fYATt4xQBYlGoxxJP&#10;bKLiRE2yQ3khLIH5XGcr13fdNAEQjufOA+yQ24hOMlU2lscrgZ6HufSgBs7XcztJcN5Kll2heDcP&#10;jDAYJGMcUAOaK6MjvbEl1QNLEEGGbp8rHjIzQBJEl3GjLGHt1I/0lygQFieSCCe3HFACLcrBBveW&#10;JnkJaWZsiV8A7doAPI9SRQBBaxmRYkMsUcxTzrhSFE0e4Y3Ng5Ylj81AE8ch8ouHgjllby5Ltt+6&#10;M/dDj5ThSMfdzzk4oAdLbwKWeX7NeIg+WWZQZHkYg47nHHU0AVXufMglfUrVrTy5C8bRDeJHRhs2&#10;45wD3NABLcWwW3a5meK4X/XW6tIjNG4HLIgwTxQBCsmpW+9rMxywJJ/pSzRKH2tlsZzu4IHagB8F&#10;zcXKKpH9nwPkSToyviMsQVITccd+RxQBY+zLfOzXN8k6PiRFwV2oo+VHZRnceTQAyZXn2SD7LPBy&#10;lwF2HCfwqe2AccZoAlW0iDCWWGK3YD5niCvjABQIuQAevSgBY0RGa7sgFaNBiG4kaTeHwPlbkAgn&#10;I4HGaAElfUAGMMz2kEbKDPu3FmJ4U4ydpPtQBDLa3U8gM2JVI3xJD+7+YjndgkHigB1tbXs1sbqB&#10;GiRQ8UcMaqpIiyBnft646j60AWgb23VFt0bAX/SfPIIGfuEcnvu6UAVkWSF0uLm2s9kbEu5UIeQT&#10;tCKCPlNADzdNcBJGEUL3DLiK4KmWRQBnABPHGKAFkKxPI8K7plUPNsUvHknAKEDBPNADRHcrbsLi&#10;7j2A/vRLGEYsW5+6SOBQAq6i67l+4xBJ43ecw4U/Lk8f7WKAIrdF2qslwkMxTzbjYdsqseCSFOWJ&#10;YjNADoJL+7xKn2Z0lbyXebKyKRwrg7cqv0yc0ATSJBGSgtERVBKyJtlZncg4Dbc44zkigCsIY7mC&#10;5udSLiRJgbfyz0aMgqAUxnkDk0ARyyG5EW+5UrGzC7tMttdGwfnCggscUAMEbaXDK6w2+3fmcqAX&#10;AxuCgHktkcAUASI13er9shAIdChnnlIZY2J3BlBbjHbrQBPIj3KrAZlhRx5rSFQzFQMJGTgnJyfy&#10;oAjvI7hWjnuY45FiVQ0lsgVgGyAr84IHGBn8KALAgubiZZI5TbGNSkshij+X0CjOM8npQA62WCCU&#10;m1L2iqqtL5jb0k6KCG6ggkHp0oAika4hT7TJdIlqr5e63MH5PC7QDkE0ANCm4MLCOGRrkbooJGCS&#10;IhGTkc+nWgB0CMLVrpIvLI3RqIlOAEJUfe2jkjrn3oAkc6hHDGJbqKeKP/XR3eMjJ+TAyRwd3Q0A&#10;QLNdLd+ZLYwJHBuCpsXy2J9kz908jNAEstysg8ydlglndQEd/nmwAGCKp+7jjmgCJmuprhmtYVnR&#10;FDS25UYc5wNj9sZ70ASI91FbtEwawUEmUIgI+Zju2lQe1ADonV/OkN2Z5mICLu2Fio4JKdx/tUAV&#10;oLWa6UxC6g8lVaS8UbD83TLEEliSeaAH28arbmV7ezRp28s3AkJkQoBtdQV4GB/D3oAnuLWLc91b&#10;WcV9IqYjediZS8mCRkg8ce1AFeQvNZSC7gksJElDpNHiRndCNir3xnAyaAIbgzZia6mkRrbBmgtx&#10;Im8SD/loFyGY49aAE26haRyNaT/KjkXReJFcKfmIOckkHHagCa1e4uGDRhraGVcT3jMPuAkEMqli&#10;RjtigB7rHIiNd3Fs8UuZ5J2RhKIwDsj4U/Mfb3oAJJFItpmgt2d1AkyqiaOE/dDDOMA470ATskZk&#10;Dh/s8kYIluBEHRAT8oRQcZ59aAGQpFHljexpFFtYxXH7wSAkKMYzgqSCPagBkt3fLM8hdre0hOPM&#10;Ukh2J4yFydpJoARkWUo0gRnuBuii8zYwGMnhT0oAjtUvbqP7XDADAu+JLRQFLCPIHzOVxyOv40AW&#10;jNf28EUKA2yJnz4mIk2q5+XacEdd2cUAQxW80l29xKkM3ksFjjwsaLxyGEeeQeeaAFkluL3e3mwL&#10;DLJteGZlcXBQDIUjPGOKAEMEduZJDaRGUqJHigbzAzD7vlnAGfagB3l3wgeeFMuqlWWbMbAuctgj&#10;cvTjigB4uXWIxQs0MxwXc4ZpXAwvTJ49WoAqxWt2xKzTiMwx+dO1sm1xIw2kuVJ3EkjP1oAsQi9n&#10;j3xzQxmQ+S88nyyKVwBJypwuP7vfJoAnNvbRzsYLNZgEyblsEvK2OMnnHHpQBRcwiya51aFIXEvm&#10;i4TJlJQ5RYwBzggDPFACNcxstq0reVOOZrRt6yCGQA5dVBBY49aAAvLpiSm1kTh83czRcqr5OO5Y&#10;5AoASNrm9VZbq9i+zNw1xNgME3EbXRC3H16UASySvcOEuJEWBlaXds3b1HCISATnkn8KAFnMKCGe&#10;ZImlZQrupCyLGfujaCBtBxQA7F1eXCOgVY4wVkDxJgf3QnzcUAOt3gt/kh3aYkYDNCD9oV1Y7fkY&#10;AkEEg5K9KAGmO5kkmuW1B2gjdVjKuUCnPR9vJBNAEZtp75so9vcQTFsQM6hTjkjIB7UAJbWgSya9&#10;exijVtyQwW7AsfKBCj59gBO3jFAFmX+0o4kntUFzIibZIryQ7kD8rjOV67vumgCIJdiUD7LDbGI4&#10;JKptJxyuBu+6e59KAGzNdTOZLiTyxvXaF6zvjDDgkEY4oAe8V0ZHe3JZkQNLEFGGboNpIxkZ9qAJ&#10;IVu40dYw9uCP9IdlCAknkggntxxQA1boQwb3khZ5MvLOSVmfAO3aADyPU4oAhtVMgiQSRRymPzrh&#10;SqiaPcMbmwcsSx+agCeOU+SXDQJLK3lyXjbt0ZHyhwNpwpH93vk4oAWa3twxaX7NepHyssygyNIx&#10;Bwe+OOpoArPc+ZBK+pWjWvlOZImiG8SOjDZtxzgHuaAElubcLA9zM0VyP9fbK0is0bgHLIgwTxQB&#10;CH1GDebPy5rdHIu1miVX2tlsZJzwR6UAPt7ia4RVA/s+Bs+ZcIyuBGWIKkJuOO5yOKAJzbJfO7XF&#10;+k6PiRF2ldqD7qOyjO48mgBJ1mmVJB9lmg+5PgIcIPuqT0wDjvQA9bOIESywxW7gHc8QV8YGUCKS&#10;AG69KAFSONC91Z5Vo0GIbiRn3B8D5W5wQTkdOKACVtQUHyZ3s7eNlBn3bizE8Kep2k0AQy2lzPMH&#10;mAlUjfCsP7vLMOdxBIPFADra2vZrY3UKtCoDxRwxqqsRFkDO/aOcdR9aALQ+3W6oturY2/6V57Ag&#10;bvuEcnvu6UAVkWWCVbi4t7PbGSWkKhCMqTtCKCPlNADzdtOUZhFFJcMv7u4x5sigDOACeMDFACyH&#10;ynkeFcyqoebYpdCScDYQMEjNADdlyIG+03qCNT+8EsYQli2TwpI4FADl1GRAyj5GIJPczMOFPy5P&#10;H+1igCGBE2KklwkM5TzbkocSqTwSQpyxLEZoAdDNfXYEkQtWjkbyXebKyKRwHDbcqv0yc80ATOlv&#10;ESos0QKCVkjxKzO5BwG25xxnJFAFcRR3UFzcanvEiTBrfyjj5o2BUArjPIHJ/lQBHLIbgRb7hdkZ&#10;YXdpltro2D84VSCxxQAxY20uGWRILcDfuuCoBcAjcFAPJbIGBQA9Gu7xftcSgh0KGeeUh1jYkEMq&#10;luMduDQBYkRrpVgaZYUceaZCu8lQMJGTgnJyfyoAiu4pg0c91HHIsSqGktk2sA2QqtzggcYGfwoA&#10;dcW9xPG8iSm18uJ1kcxJ8vGRtGcdzyKAGLatb20b3SPJZhjIyvmOTj7qZGM84IoA0fP/ANGtrm6g&#10;W3T5lhgEgkcknKGQBm9RnPSgCtB5VsrpLLDCk5LR2xx+8CgBthJJ64PWgAexZYobq7uWNjOTtjR1&#10;kJ80Hbjk469O1AFWaeBZJIprqNSgEYSRiqbxkqzZ5BIP6UASTQyW6wy/Z9y3Ee9XUlwJmw2DljkY&#10;3UAOdI7tGz5a27D5iBlkc8Hbg5UZ70AMl024S0T7I04j3qTJExQBlzyQOo5oAiurCZ0ELW295DuF&#10;x5jKUGRtbBXJJwMj0oAsWizwSNb2ccJuyDtkkzGG8wAfxEDI2ntQASRpb+XJM0SkP5aTJsZXbBJ3&#10;Mev45oAbOLW6ib+y2tPNc4j3yFZAdo3DAYL8xzj5aAKUQuxexraWeL/bmeNWY4QHBBAPGQfUUAWJ&#10;Jby7LaOdPmtbYM5iRjkNyWwGIYHuPvUAWtstvMumXLpHbAhgoURtE4Axuc9Qc0AU5IYftAWOfzLh&#10;DvWeNoxEWGSS24FT+FAB9jhBF2LaVWZw92NxaIuvRgIyF5GOPzoAvWQi+xPNKzqJW8xpAVDgEgKr&#10;LyF69ODQBWaMJ5scsojtriUhwikKWI/dkg556HjAoAqQXNxcXg09oJJYrPHmSxgOA7ZwS3KnINAF&#10;8E2lvh7eOK2AIdpyyeWuRtUuSOc4OaALUs6JDZ3F3aQyoQwjW1YOMj5kLgscjJ70ARW5SFJGZ4bR&#10;HBbypQG3KuM7dxyB06HFACNGYrWC+e4ZoLtjs8hwxbfyvy5IGCemOKAM8wzyXDtPDbSSEhWkLlSS&#10;f4iCNynGBxxxQBdlVbVY/scRRJE+UOzAG4YgkEsclQA3tQA+WB7tWE1sskTLs3QlHEZ53FWByoJ7&#10;igCtLp8hsPLsblra2DqrzqxT5sHIB78E4xQBJfW8iItnBHI0ZQGOYuS4YMNrBe+evNAEaQ6kZ5bK&#10;G1t3IQsZJSIzIZMAAAnbkFSeaAJNkNoscYubSGKPARIlXDSMCSGPIOMHrQA2e3huE86wtYJLnGba&#10;MylShAGcorBeTnGRQBnxxB54Gk+0PqCuZprRC2wKOgO3pz0FAGnbNNPE1rLBdac7u/2SKRjKQpJP&#10;3vm5xwBn9aAEk/cXC2F7clYribdGWXypA6qBy5+8PrQBDLaRterAb03TozSPIPKKl8HO4kYIPtQA&#10;p+zxtJcW1h9lmb5btpHZrcMv3X+U7csMcUAWLdIEtfNnH2lZiZZLm3AUAcbVYNwM5PAwaAIih2zl&#10;nFvayOftDlCVXPMZYNnH8PTigCnbalLLcrZRW8krW5Xdc24JXdzgv1Qg/SgC1DZ38SCaTSbcwSE+&#10;bcSs0cqITjbuIB9PbigDSkvII4LUrbQiJSUSFGwGk6qXLE5HrQBHEskIdriGKNWBCx5R0KJySrE7&#10;hnI4FAEDhFsUuft0dtZXbbA8bgswk5AUHIB56Y4oAryGSO4aKPyXRVVNzMNzSA9dvBGVPsOKAFvY&#10;7oFYYrULZvHuIkbG+5YhiDycqPmzk0AWPI8+M2vl25tAg3QwYPlO33tpQnaCc8igCrLo8otAbZJo&#10;YoypV45CiK3POO+AaAHX1jB9mitrm4vJkDebEA5GHByhCjrzg4PagCawgvlZ9qJDduhaN5yC5WXA&#10;GQCVyNv4UARP9ltfL3XsKCWXEO0AedIV5BPfGP4u9AElxYR3R3WwhupPmaO3eT94rbcEEKwGGOcZ&#10;FAFBJl+0II0aDUxnz4C0ghjQdN7Z4J+tAFqMySqLOa1uImkd2t9n7xQvLcO2ck8hef1oAlkcxzfZ&#10;bucwRvIG82ZDG6MoGNztjI57mgCCRYxcrHBdfarouZGuY9gVnUEnzMggg+1AEaWU7TteQaJDHcTN&#10;/ptyXZox23gKMZKgDFAGjbPZw2rCJvNR2LvKgEQJyAFO8fL16DFAELwz4ma4g227sUlkj2vGo6xs&#10;xbnng8UAZ9vqpuZTp1svlR25WOS7iyRuOccnKHI9qANBY7yyjXybCL7EVw80vyzAAgbB068HPtQB&#10;YvLmWSOCKWwgFjGGURRyKDJJncm8EsMZPzZNABaKbWNoG+y28ITcLIbWBUcnBycA8dDQBA9uIrSK&#10;/mJitpv9T5ModcSfdwpyARnpjigCpLHDu/029M6xsGWLOC8oyVJUYI64HQcUAWvJmijS48t7bz03&#10;RrK5kcTMwOGAJ4xnr0oASRIbgGKR45IJz8iR/eWQjDbNpyMkZzQA2bQ7kwKqSz/ZI2DMAcYfBHXj&#10;PBNABqCWwtzZmedcD92zyOqRkEFGOepJwSPSgAtre7jlx5EM126M63AwMrIBjgsATlTjvQAjC1gC&#10;S/a4bcb8LIV5dyMkMWPOMd+KAJJo4pVEunRQXV5Jlok8wrICqjO5FcDDHOMigDMt4L6a8jkXTUOr&#10;Oxa5Cu4VIuhzxkHt1oA04596HTIree0zI4to33FTySQJHBz0wMGgCSVZ47kWuoh9rPhZjtXyyg43&#10;SNgkHPvQBTlNs8ptrbU4vM35e6XYFZgCSGLDac9ttADxBLDOZ9O0lIi6hbuZm8xSynG8Kp2/Mv50&#10;ASZ8yGSDylmsuZJ5V2w7myNqkEEL15HFACrBLGk0BWGCx/5bxwLlFLcxluo546YoAzba9knuPskd&#10;jIPsgQfaIDujViTtY5yh47YoAvC1a2tonuo3ksgxkYPmOQY+6nGM84IoA0Rc/wCj21zdW626ciGF&#10;ZBI5OcoZAGYY5Gc0AVrfy7ZWWaaGFLglorY4zIFAzsJJPJwetAA9kyww3d3dM1jOTtiR1kJ80Hbj&#10;Ocfe6dqAKs00CySRy3SKYwIwsjFY945VmzyCQf0oAfNbvAsM32cus8e9XViwEzYbBBbkfeoAe6RX&#10;aOMRrCy5Y4y0bng7cHKjPcUAMl0y6W0QWhm8sOC0kTGMBlzyQOo5oAiu7CaSMQvbbnkO4XPmMpQE&#10;ja3K5JOBkZ6UAWLNJ7eR7exjha6IJWSTKB/MwOrEDI2ntQASokHlyzvGhDeXHLHsZHbBJ3Mevfrm&#10;gBs621zC39ltaGWQ4jDyFZBhRuGAwX5jnHy0AUoRdLexrZ2WL/GZ0VmO1BwQQDxkH1FAFmR7u7L6&#10;ObCa2tgzmKNzkOclsBiGB7gfN+tAForNbzJpdy8cVsCG2hRG0bgDG5z1BzQBSlhh+0bYpvMuEO9b&#10;iNoxEWGcltwKn8KAD7FCCLsW0quzB7sbi0ZdejBYyF5GOKAL1iIhZPPKzoJCZGlyu8DICqy8hevT&#10;g0AVWi2+akswS1uZTvCKQCSPkJBzz0PFAFWC6mubwae8MssVnjfLGA4DtnBLcqcg0AXgTaW2Dbol&#10;tghmuS0ZjX+FSxPrg5oAtzTKsFnNeWkMiEN5a2rBxkfMhk3Mcgk96AIrcpBHI7vDaI4LeTMA2VXG&#10;dpY5A6dDQAjK0NtDevKTBdMdht3DFg/K/LkgcnpjigDPaKeSdmnhtnkLBWkZypJ/vEEbgcccHHFA&#10;F2ULaKn2OPYsq5UOWANwxBIJY5IADe1AD5YWvAwntlkiZdm6Io4jPO4qwOVBPcUAVpdOkNh5djct&#10;bWokVWmDFPmwcgHvweMUAPvbZ40WzgjlaMoCkxcl1YMNrBe+epzQAxItTa4ksoLS3fEZYySkRmQy&#10;4wMZ28FT1oAk2R2iRx+faQxR4CJCBh5GBJDHkHGD1oAbPbW9whmsbaCS6xutojMVKEAZyisF5OcZ&#10;WgChHFvngaT7Q2oBzNNaxltoUdAdvTnpzQBpW7TXEbWksV3pzu7/AGWKVvNITJP3vm5xwBn9aAEk&#10;Pk3C2F7ckQ3E26MsvkyB1UDlzjd+NAEUtnG94sBvTcsjNI0g8oqzgHO5iMEH2oANsETvcW1iLWZh&#10;su3ldmtwy/df5Ttyy44oAsW6wJa+bOPtYmJle5tgqgDjapDcDOTwMGgCIoxWcswtrWRj9odkJUZG&#10;YywbOP4enFAFO31KWW5WyitpJWt9oa5tgSm/Jwz9UIP0oAtRWt/FGJJNKtjBIxMs8rNHKiEgbdxG&#10;fT24oA03vIYbe2ItoREpKRwxNw8nVS5YnI9aAIYlaEM1xFHEGBCxZR0McfJKsx3DORwKAIWCrZpc&#10;/bI7axum2B43DMwk5AUHIB56Y4oAryGRLlo4/KZFRU3MQXZweu3OVyp9hxQAt7HdKVhhs1Fm0e4i&#10;R8F7liGIIyflHzZyaALHlefGbXyrc2YjGYrfB8p2+9tKn5QTnkUAVZdHm+yBrZJ4YkKlZEkKop55&#10;x3wDQA6/soPs0dtc3V5MgPmxKGIw4OUOB15wcHtQBLYQXwZiipDeOpaN5iC5WXAGVBK5G0+4oAik&#10;FrbeWXvYVEkuISgwZZCvIJ74x/F3oAlnsYrlgbZYbqX5mjt5H/eK23ByFYDDHOMigCgkp89FijMO&#10;pjPn25aQQxxjpubPBP1oAtIZJlFncWs8TSM7W5TMiBRk8O2c55C8/rQBI7eVOLW5nMMcjhjLMpjd&#10;GUDG53xkc9zQBFIIluVjivPtF0WMjXMOwIzqCT5mRgg+1AESWVwZmvYNEhjuJ2xeXBdmjHbzAFGO&#10;VAGKANC2ezhtX8k+arsWeVB5QJyAFO8fL1PAxQBFJbznzmuIStvI5SaSPa0SjrGzFueeDxQBn2+q&#10;NcOdOtlEUduUjkvIskbjkjk5Q5HtQBopHe2SKINPiNjsw80vyzAAgbOo68HPtQBPeXMsiW8U1hbi&#10;xjVgIY5FBkkzuTdksMZPzZNABaL9kjaBvstvAE3CzG1gQOTtOTgHjoaAIHt9trFfyt5dvP8A6kQy&#10;hlxJ93CnIGM9McUAVZUg34vr1pkjYERZxvlGSDgYI64HQUAWfKlijS5WN7YTpujSZ/McTMwOGAJ4&#10;xnr0oAR0iuF8qVo5IJz8qRcMshGG2FTkcjOaAGzaFcm3VFln+yRuGYA4w+COo68E0ALqC2y2/wBj&#10;Msy4H7tnkdUjIOUY56knBI9KAG20F2km37PFNeSIXW4XAG2QDHBYAn5TjjNACv8AZrcLL9shtvmw&#10;sjJ99yMkMT1xjvxQA+ZIplWTTo4Lq7ky0S+YVkBVRnciuBhjnGRQBl29vfTXiSLpqf2rI5a5Cu4V&#10;IunJxkHt1oA1IpgynTYra4tSZH+zxtuZTyScSODnjgAGgCSYTpcra6grbGkwsxCoYyg43SNgkHPv&#10;QBTlMDSm3t9Si3lyWulKKHYA5DFhtIP+zQA7yHhnafT9KSIuoF3KzeYhdTjeFQhfmX86AJQS8EkP&#10;lLLZcyTTLthLNkbVIIwvU56UAAgmRZbcmKGy/wCW8UK5RC3MZbqOeOlAGdb3sk8/2OOxk/0MKBcw&#10;EtGrEnDHOUPHtQBfW1NtaxNdRu9kGMjB8xyDHRMjGecEUAaIn/0e2urq3S3T5hDAJBI5OcoZBuYY&#10;5Gc9KAKsBjtg6zTQxJOS0VqcfOFAzsOSeuD1oAHsnWKG6u7ljYzklY0dZCfNB246469O1AFSea3W&#10;R45bpFMYEYWRisZccqzZ5BIP6UASTQPbrFKYNwuI96upLgTMQ2GyxyMbqAHskdzG/EYgdRuIGWjc&#10;8Hbg5UZ70ARy6bcLaR/ZGnCbwTJExQBlz1AxkUAR3enzyRiBrTe8hyLnzGDICRtbBXJJwMjPSgCz&#10;aJPBK0FjHC13g7ZJP3YfzMDjccZGw9qAEmSODy5ZniUhvLjlj2Mrtgk7mJ56HrmgBs4trmE/2YbT&#10;zZDiPfIVkHyjcMBgvzHOPloApQi7F7GtlZEX+3M6BmO1AcEEA8ZB9RQBZkku7tm0Y2M1tbBnMUbn&#10;Ic5JwGIb3A+b9aALJWWCVNLuZEitgQ21VEbRuAMBnPUHNAFOWCE3GyObzLhDvW4jaMRbhnJbcCp/&#10;CgBPsdupF2LWVXZt91yWiMi9GAjIXkY4/OgC/Y7BZPcSMyiVjIZMqGAJAVWXkL16cGgCq0RXzUml&#10;VLW4lO/Yp25I/dkg556HjFAFD7TJcSvp7wSzw2a/vZIx5g3sGwS3K8g0AXGhtI7yEXMryXSrtRU4&#10;jPGNzZx/DnpmgCK6MTmSa2sraNOA0l1JlZHX5SyBVyOAAB680AWhexFlWYI0p2xWxU5TaeuBjnkc&#10;80AU5VtjcLLp6zqquDNuUG2DZ58oDOCOtAGhFp9vbLPfXcLi1cloPMkBjL92yFJyOwoAsGO0bDS2&#10;1xNI6BysDKHdsclQSBt6mgCk2o2puY7S0sLhIlJ8wPhkBOOpKj8qAKzqks6EzSNDMxJX/VRwsAMb&#10;RyW6kckUAPvEjKJM0TSXsY3SxvvESKvyqxAOG6DigBWuLkAF9QS4ugdscAh2wRooBLbjz/F0zQBU&#10;mgna92rpsbWV5seOSFt8LMBlzyRt5570AWlXUYpfKto7Z1PLARlWUoMheTgqeOaAG3On6WpQ3ts9&#10;pdnEkV5bZTc6cbCdxODQAkUQkmDmKc2iFmG5vMMJYfcVQM5Y+9AFx72AWV5bQJMonKlPNjHmKy4w&#10;SwOCMigByGcNHFc3ETTFBHJlfkG37zDGOmDyaAM67vYIruLTFQXkbyB5riJjFCFxjnIOTjtQBpyz&#10;Saiy3UD2lrG+Qk0qAFmPQYDdeD3oAZI9nBHFG3lv5p8rfEdzlmJ6L2x7mgCC3Dw2wtIrqULz5c4i&#10;UeYQTvDjJAI+XBzQBN/YyJcebcOZNqbYYy4ZWfruPp8oNAFe5hghk821skVnUF/3pAZsYJUYxnAA&#10;x60ASPeC5ultGt5MJHlZXUeUV6kfMMk8dqAKrrbSXrXtpFM6q4PkS4SBWGMmILk5xzzQBbNhbQNN&#10;f3lixjyZLdpJZFhB7twp3EHtigCyHubhwj3DXJCiRrZYwqM5HLKx5xjJGTQBQkEDusQ0kzo0o6T7&#10;go7nG1evXFACNEZ5YIYz/o8pYyRuhiSEr93aCTvPtkUAE0FtFF9omzDevjz1AMY2w/KhOGPHA4oA&#10;l+0QKmZZWu5gW2sPmSJUAPy9+dx4oAoyMwuPKsLIWtpfKjxSRp8kki4YsxONoyM0AW0j1G3unfdH&#10;LMy/L5YwI2UdCO4PrQAy8l0nNrb3CTR38Z8yO7tlCpuHBVyexz70ARiATubl7Qw2ofELTuGZdwPG&#10;1RkZY+tAGourQR211G00rmVljiVkDGM42jkE8ZoAiNwIreCwW7hjcny7m4SPerFTliOwxjGaAK91&#10;CVuPsKxpd2LvveVZNsXIGOx+bA6UAaMubieK5tZY4RMpKtEm1/mAOCpbBbg0AVLmSDzIbEQOYNje&#10;fN5ed7k/d+buP50AR2qzojK00kkf/LszIsW7B+cOASRgEY5NABPosf20TXEJmkhT9yu+QJnHDNjg&#10;4APagCG6a7M4+zSQEBQZIZAVg3kbSynaTnaBgZ680APkia6fy7qxjuclfJkEuU2A5bCnGTxQBG0M&#10;U12JrO0Z4Y2BktrlCkSYOMxDJ5H3qALUWm2Nn9p1C/tvs0U7BoZPMMSkp3BAY8elAF5HtZfkliuL&#10;uMIZpMEMWkA/gGM7cZNAGa91Z7Bb6fpzxeY4438ggg5PyqKAGtA0tzGZJpGEwJKn91DAwHG1Rnce&#10;T1xQA24v7dEgVp5W1AH/AElFTESqg2KWJ6jpwKAHSTWphe4mEb3Rfy4Hk5QJGAdwxyPvHigCMXQi&#10;vAYIlit70IsDQLvhZsZYnPKjPOeaAHFrq1cQ2UkSs5y9xAgYb1Gdpzxg8c0ATXVjYskQuoZkmTMk&#10;E8RVlMvdWJ5GewoAhSyHmrctazxws37lUk/eRhhnG3gcsf1oAvtqqMLmyUXjRFcsbiFWCtjAG8nJ&#10;GR2FAEYnIVIZLmAsT5cny4BKYJIxg4ABGaAKWoQkXi2a2Md5b7vNaZZZY4VUgY4GQze1AGlJLql7&#10;dQyWurWyI6ljF9m2RqXHQkkktgetAFS7tIysUE1jFcRSHDzJJuYnPOFyBkfXrQA60iuxCLcMXiAP&#10;lCWHy2YAnduG4g4G3HNADf7Dtobtri9AjkKhYyjFN5ToTzwNoNADZ2i81vsluksYUvO8shZN4G35&#10;AFzkqBgevNACNKkyGAWoR3C+Q443AEMcjAz0HegBv2ZGvzfxRTysuCYJsJbRnoWiVcncPvDNAEqS&#10;6bas010knztujfdshyBgsTtOSM9KALjNa3MbvNal+AwaRl3SuOpXHIXGTQBAmo6dCyC3tjveQRKi&#10;Sbwu7jJ+UYBoAqzeU729vBcSJFO7GWZF2wxsBwFB3AnJx1FAE86KsCytJI9wAfOhYBoxt+VSfy4F&#10;AA5toUE8+6W+c7IRDwEiQBs8kd2PFAFSS5kfUxbWtrJBYXMYfzBEGgd8bmyzcjkZ4BoAkH2yC5ka&#10;J4pS5yhj+Qq6gHb6lSO/6UALf2OnO0IuLCRbyL97BcxFxGGH8Lc85+hoAiSDUJZ43MrC3U5jt2T5&#10;It4Oe2cknjJoAvSSNJBdQTW8l1HK6lTIQxjA44IPPegByyTeVBY77X/nncCSJgcIeSpzggYoAoXV&#10;tHBdtaNbxNbTury3UMjQqVXGAMZJPHSgDXad7yaKS2uohbsryPKUyVZgMIFzksQDQBRuY7ZYI7WG&#10;2QJMDulUYldwcjI4GR9aAHWlvfIG+0TyyER/6MWQRjqd+9Qx5Axg5NAERhtIr2IXMry3KrtQJwh4&#10;xubOP4c+tAEV00Mhea1sraNOAz3Uh2yMPlLKFXI4AAHrzQBaW9hLATBWlO2O2KHKbT1wMc8jnmgC&#10;pL9lM6y6ek6qHHm71Btwc8mMDdgjrQBoR2EFsk17dQsLVyWg8yQeUX6lshCdw9KALBitXwZLe4ld&#10;lDlYGUO7Y5KgkDb1NAFKTUbQ3EdpbWFysSk+bvwyAnHUlQfwoArOIp7hCJ5GhmckrnyY4WUDG0cl&#10;upHJFAD72OIokskTy3sY3SxMZBEip8qscHDDIHFACvcXACl9QS4ugdsdusOII0ABLbjz/F0zQBUl&#10;gne92rpqfYbzY0ckTb4WIGXPJG3nnvQBaVdQilMVqls4OSwEZVlKDIX5jgqeOaAEurDS12m8tns7&#10;w4kivLbKZePjYTuJwRQA2KAySiRo5zaKWdSW8wxFh9wLjOSaALb3kIsru2hSYCcqU82Mb1ZcYJYH&#10;BGR7UAPXzlMcVxcRNMUEcgK/Iu37zDGOmDyaAM68vIY7yLS0QXUTyB5riImKELjGDkHJx2oA1JZX&#10;1GRbqGS0tonzsmmTBYnoMBuvB70ARySWcKQxkROJT5W+L5nLMT27Y9zQBDAJobdbVLmUL/yzuBEo&#10;EmCd4cZIBHy4OaAJf7GRLkS3LmTahWGIsGVnPO4+nyg0AV7qOKOTzbSyRWdRv/ekbiBglRjGcADH&#10;rQA97v7RcraSQS7UjyruoMRHUj5hknjtQBWcWr3rXtrDO6K4PkTYS3QjGTEFyQQOeaALbWFrE02o&#10;XdixjB327PLIsIOOW4U7iD2xQBZ33E7hHnkuSF8xrdYlVC5HLBjzjBJGTQBRkNu7rEukGZWlA4n3&#10;qo4ycbV+uKAGNG1xLDDGcW0jMZI3QxLCVHy7ASd59sigBZbe3ij+0zlob2THnqoMY2xfKhOGORwO&#10;KAJTc2qLulla6uBu2sMskSIAfl787jxQBSkZhceVYWQtbS/VHikjX5JHXDEknG0ZGaALUcN/BdvI&#10;DHLOyZUx8CNlGSCO4PrQAy8l0jNtBcRzrfxnfHdWyhY9w4KuSehz70ARi3E7G6ktDDbByIWncMy5&#10;HTaoyMseOaANVdWgjt7qNppXMzLHCjoGMZxgfMCeM0AQtc7IYNPS7giY/u7mdY96sVOWI7DGMZoA&#10;r3UDpcixEa3di7b3kWTbFyBjsSWx2oA0ZQZ5orm2ljgEykq0SbH+YA4KlsFuDQBUuXgMkNiIHMGx&#10;vPm8vO9yfu/N3H86AI7VLhEdWnlkT/l2LIsW7B+cOASRgEY5NACzaNEL0TXEJmmiT9wpeTy84yGY&#10;Dg4ANAEFw16Zx9kkt8BcywyArDuxtLK20kHaBgZ60APkie6cR3dhHccr5MolymwHLYU4yeKAIzHH&#10;LdCaxtWeFGBktrhNkSYOMxcnJH3qALUem2lr9p1DULX7NDMwaGUSGJSU75AJ49KALqPaykpLHcXq&#10;BDNIVKsTIBzsHXbjJoAzXu7HYLfT9OeLzHHy7/mBBHzN8qj8KAEa3Mt1GZJpSJgSV/1UNuwHG1Rn&#10;ceT1xQA241C2jjhDzSvqA/4+ECbYlVBsVmPcdOBQA6S4tjA9xMsb3Jfy4GkHyBIwDu+XkfePFAEf&#10;2ry7weRGsNvehFhaBd8LNjLE55UZ5zzQA8tc2rCC0kjDOTvuYF3DeoztOeMHjnNAElzY6eyRLPFM&#10;kyZeCaIgqZe6sTzz2oAhWxXzVuHtZ44S37pY3+eMMM428DljQBoNqkZW5slF55JXJNxCrBTjAG8n&#10;JGR2FADBMQEhe4hySI5CV2glcFmBGDgAEZoAo6hBi9FkllHeW+7zWnWWSOBVIGOACGbjpQBpvNqd&#10;7cwyWurW0aOpby/s+xFLjoSSSWwD3oAp3VkrLFBNZQ3MUhw88cm5icnOFyBkfXrQAtpDeLALfcXi&#10;UHyhLD5bMATuDDcRkDbjmgBP7Dtobtri8AjlKhY9jFN5TGCcHgbQaAGzmMSn7HbpJGFLzvLIWXeB&#10;tOwBc5KgYH40ADyLMhgFqFZgvkOPl3AEMcjAz0HegBhgSS/N9DDPIU2nyJsJbRHoWiVcncPvDNAE&#10;yS2Fqxmu0kw7bom3bIQRwWJ2kkjPSgC2zWtyjvNal+AwaQrulcDkrjkLjJoAgXU7CIoLe2O55BEi&#10;LJvC54zjaMA0AVJhG7QW8NzJHHOzebKi4hjYDgAfMCecdRQBYmREt1keSRpwD50LANGNvyqx/LgU&#10;AI5tYoxPMWlvXOyHyOAkaAHPJHdsYoAqyXMjaktvaWssFhcxh/MEQa3d8bmyzcjkZ4zQBIGu4Ll2&#10;iaKQscqYwF2ugB2+u0jvnvQAt/Zae7xC4sJFu4R5tvcxM4jDDqrc8g59DQBElvqMtxHI07i3Ukx2&#10;xTCQ+YDntnJJ4y1AF2WUPDdQ3FtJcpIy7DKQxjA44IIz37UAPSSXyobISWuB+7uBJEwPyEZKnOCB&#10;igChdWsMN4bVraJred1eS6ikaFCq4wBjcScdqANd52vJo5La6i+zlXkaXYSVYgYQLnJYgGgCjcx2&#10;628drDbIqzfelUfvXcHI44GR7mgB1nb3qBvtE8spEf8Aou5Ag6nfvUMeQMY5NAETRWkV7Cs8zS3K&#10;rtQLxGSBjc2cfw59aAIrvy3LzW1nbRpwHe6l+WRx8u5Nq5HAAA9ee9AFpbyAsFnCNKdsdsUOV2nr&#10;gY56c80AVJRam4WXT0nCq483eoNsDnkxgZww60AaEVhDbJPe3cLC1fLW4kkHlF+7ZCE5HpQBYMdo&#10;fmltriaR0DlYGUO7Y5KgnG3qaAKTajatcR2lpYXCRAnzN+GQE+pKigCs4SadMTSNDM5JB/cxwsAM&#10;bRyW6kckUAPvEi2LM0Ty30fMsTbxEir8qscHDDgcUAK9xdYUvqCT3WSsdusOIIkUAltx5/i6UAU5&#10;bed77C6ajWV5seOSJt8LEDLnkjbzk96ALa/b4pTFbJbODksPLZWUoMhRk4KnjmgBtzp+lLta8tns&#10;rwkSRXltlMsnGwncTg0AEUO+YSNDO1mhZ1LN5hiLD7gUDOSTQBae+hFjeW0EcwE5UoJYwJFZcYJY&#10;HBGRQA9PPHlxXFzCZigjkyvyLt+8wxjpg8mgDOu7yGG7h0tVF3E8gea4jYxQhMY7g5bHagDTlm/t&#10;F1ubeS0tomzsmmTDMT2wG68HvQAyWSzhjiibynEp8rfEdzlmJ/h7Y9zQBUKyQ6c9ol1IiFGEdyIl&#10;xJ97eHGSARlcHNAC28cSEiJArpIEAdw0htmBG5ixwGx0x2oAl3acs8hlSZLNCPszsCxdhx8oHTBF&#10;ADL66sYvMlaI/YgESBIl+bk53L6cjtQASSXFrClzHb3JEUnmtHGVZgh+9jfjdwc4oAr+ZaTXaeZJ&#10;dQWJJuJYQjKsYf5d4J+TBA5we1AGjYROZZby1Pkqn7pJJGYZjGQoAPP0xQBGbs3AuNMtrKaNpvkn&#10;aVsB++9O+MnB+lADLm8jineLUPmZwirhcOJMcbWI6jn60ANswLWKaSK5N5I4LvbzfNvweF6bQMCg&#10;CdJrhY2s4DbrPICyrcKHVePmVm2nANAEVn9mlt4DaW5QOGfy7aXKh2U7tis3CgnoBQBVuAlxbtcB&#10;ApiR1mt3JilG3I6rz82M8UATvP8AZUjuvI8ueNVSZoC8uWwcBB+HNAEUN08iLJCskE9zIGdDMTlS&#10;c4bYT0HNADftt3As6NdM0IfNuIo38kK2Ad7KquduM/jQBbnihxLLm2kuIwQ4iV2kC7gmD8uBnPag&#10;COC6S8WOG2sY4mjZYoNuSqnvkr8ox97JoAmvi+6TzbJQbfc8bKvmRqOOWC5x1oArwz6M8DzKGjRx&#10;hmRSCZQMkgEAbd3BoAszJO8ilrd1smycRlWlcPjJCSYOBtoAoQW1r55McJW6WRj5XmEMLZgVLSEt&#10;jOMdKALUAso7jzpYporPAS0LbnLBTj5Qfu4YUAMu7keZIY7J3tgBHHtcDaWOSy55U59KAJJZ5bWI&#10;Tql0LiBg22MI2xSACAzckhcmgBhljM5eae7OmYEksUikKjPwHU42AHGDj0oAs2xaWWWazkxIu7eJ&#10;WKAoBjbuIBOB0oATfZlLmyFtcRXU4WOdV4LAYIkTnBBPB+lAFe8vphPJDcbXidVjWGdSjBxnlXAJ&#10;BxQAunL9nikFpcxPMVJmVhvZ8H7gJGAMD8aAJladbc2ds9nCjHIkcgsG6lG2g4zQAy0mF7aQJYoU&#10;t23OkMTebGrMp3EBiCAM9BQBWuY9Ne0a6mLxvErCfyyyTjaSoAC9iR2oAmlulgggujakOjKGEZZ2&#10;JwcY9TQA2O8U7plS5hv5nGUkcyIVbk7tjHoOaAIWv5rYTo1yBZq2+B445ERg3BViigttIzj3oAte&#10;TkSTLbW11Km4ukG5pNu8A5DqBzntQBUiltr+SNIdNENyrbYYoSyomTg7tvy8A7iaALssdzG5lawS&#10;PyQfJPMyJGCACy8leTQBVt57S5V3gtny+RJKG2r53ViAQMDdwc0AXrjzWlzJG8UTDCmMK0hDgA4D&#10;84G30xQBTit4YpJZAkkkqv5YWSUEm3II3Nk7QfTHagCRXshMfMWVrc8wpJlslflO1scYI4oAS7aw&#10;gaWd7eRlwkUcVtgFc87lyRjkUALdXN/BEJ7WOfMTA/Z5VU7UPDEPkkkKc45oAbFKj3GGuJbfTkQP&#10;cnyyRGz/AMSEjbtO3mgCzbxNK0k9lPHFbIxDy+YY3cDovGCTj0/lQAG5jmhn05EuIpJ9sckbJuVl&#10;HIlUkgkc4PPagCK9uraB5I9Rc7HCKDtPmCQZxtIBI70AJp7rBbsLSeOdmPmPFMu6SQA/dyRgcCgC&#10;x5rwwy2sQghkH+qkmQSKGbkq20HqKAIrW4hubW3FnGIrMhpVWJyw8xlOdik8KCei0AVGhtZLY3Us&#10;BCwq5uEhcpP8pI+78owxGeKACea3gEF49pKl0p8x4oGf0IHGcE460APs7lgVuliuba9uWCLFJI0q&#10;eUTn5gGOMdaAIft+opLPBEd1urs8Uo3xxfPgMrFFDHaRnB9aAL7QrmaXyrWW9jBB8lWZwNwXB3Lj&#10;JB5oArpKt1/q7ImVSsMCqx8oNnnO35QBnJJoAmuzcFiHtEaaPdKIyPMjRRhfm4OOtAEMH9jGKScQ&#10;SCdxtkMA2nzcZJAOBt3cHNAFi8a+mlHlxbLRl2rFKBvZXADEZywA2+mKAK1tbqkjiIRwzxEROwkD&#10;v5DAgk7jgHpj2oAkVbPzPmJTTCwMTBm8xypxhcdMEetABe3Fugkdkke3+SG3t4UDhAT98ElSOw4o&#10;AdczfY7cXSm7jeF1dlAViqNwQDyTgE8UANS5iklRWmmi0kYllV4z8nmcB1JG3B280AW7dQ8tzcWr&#10;mMQkqJHJXcOwAHJ46YoAY95bPFPYLFJAJgqyhkIMgHKunqMnB+lAEE1x5UrR30ZkhcD5V4lDg5yp&#10;YDn8aAK9iltECbebzbhy9xJbNncwyRtY/d+7780AX7YzwxtDAlvA7KEhaceaFHJ2ng4BoAr2dy9/&#10;HbxaZZbbdhJL8s2YxI6ncEBOQAT0AoAilSzlhe4njaOeFGEohYpMCMgAYwMHGfxoAkuJ/skaX0lv&#10;PLIu0OiMzAtg42gcfWgCOG+ZsSItzHqd2257aaQtHsPXcwJ6daAI/PkszcB5WOG3RNbq0aYYAEMV&#10;AJ2kZ5HegC1MJ5TLJbR2dxPGrKYXV9wTcFOTtPJB7UAR28y3eIrayignjC28bw5dFY8kZHygDqSa&#10;AJLuO5dTut7cQxM0m6I7toUjG8KOM5oAjhk0yW2eRd4Z8IVjTcokxkv823A3cGgC3ej5sv5kNqwA&#10;yADIwcBThT8wAK/SgCtbpEhIijUNHIEwzhpDbMCNzljgNjGMdqAH7tPWaRpo5ks0I+zMwLF2HHyg&#10;dMEUAJe3VlF5kpiP2IKqQpGvzc87l6Y5HagBHluraJbpIboiJ/NaOIo5VCfmxv5bAOetAEAe0lu0&#10;aaW5hsMtcSwhGQR7/l3j+DBA5we1AF+wjLTS3tpmFY/3SSyOw3RjgAA8/lQAw3ZuBcaZbWc0bTfL&#10;O0rYDd96d8ZOD9KAGXF3HHO8Oocs4RVwuHWTHG1iO3P1oAbZr9limeC5N47gu8E3zF8Hhem0DAoA&#10;nSe4SNrK3MC3MgLBbhQ6Lx8ys204BoAis/s09vAbS3ZAwaTy7aXKh2U7tqluFBPYUAVbjy7i3Nwq&#10;YMSOs0DkxSgLkdV9cZ44oAnkn+yxx3Rt/LmjVUmaAvL82DgICefegCKG6MkSyw+bBcXUmZEMx5Un&#10;OG2E9BzQA37bdQJOjXTGEPm2EUb+SFbAO9lVWO3GfxoAuSww7ZZz9nmuIwQ3lq7OF3BMH5cDOe1A&#10;EMF1HerHFbWEcbxssUAXJUE8nJHAx97JoAnvfMDSmWzRTb7njIHmIo45ZVzjr6UAV4Z9HkgeZVMc&#10;bjDPGpDNLjJIBAG3dwaALM63DyKfs7pYsCSEKtK4fGSFkwQBt+lAFCG0s1nLrCUukkYmPzMN9mYF&#10;SZNzYzj0oAtW62aXBmkilissBLRm3OzBTjKg/dwwoAZeXI82Qx2TvbACOPawG0scll7qc+lAEs1x&#10;NaxidIroXELhiECttVgAwDNy2FJNAEZkQzs0812dMx5skTqdqM/AdeNgB24OPSgCzbmSSSWa0k2u&#10;C27zWKAoBjbuOCcDpQAm+1MVxZCC4iupwsc6AYLDqJE5wQScH6UAV76/kSZ4LnbJG6rGsMylW3ju&#10;rjJBxQAaaotopRaXUTSlS0ysPMZyD9wEggDA/GgCdWmW3NnbvZRI5yJHILA9SjbVOM0AMs5VvLS3&#10;WyQrA+50hibzY1ZlOSAxBCjPRe1AFe5j057Rrq4LxNEjCcRlknG0lQAF7EjtQBNJeC3gt7r7KwZG&#10;XcIyzsTg4x70ARx3ifNKEuoL+eQExyP5iFW5O7YzdBzQBEb+a389TcAWatvgkjjkRGDDBViignaR&#10;nHvQBa8gHfMLe2uZk3F0g3NJt3gHIdQOc9qAKcUtrfyxpDpwiuVbbDHCWWNMnB3bTt4B3E0AXZY7&#10;lJDI1isfkg+UeZUSMEAFl5K8mgCvBPZXCO1vaMC+4STBto848sQCOBu4OaALtwJXl+eN4omGFZAr&#10;SMHABwH5wNvpigCpFbxxPK4V5pVfYEklBJgORubJwD0xjtQA9HshOTIspgb5oY3yc7flO1sfLgji&#10;gBLs2UJlnlt5HXakUcVtgMuedy5Ix0oAW5ub23iWa1jn3xEE20oUhYzwxD5LEhTnFACRSK1xhriW&#10;305UDXGELCNn/iQkbdp280AWLaN5TLPZTRx26OQ8gkMbsOy8YJOPT+VAAbpJ4J7BI54ZJysbxMm5&#10;WUciVScEjnB57UARXl1bwu8eoOSkgRRlSJA4zjaQMjHNACae/kwsLS5jmZiXeGVd7uAfu5IIHAoA&#10;siV4opbWPyInH+rkmQSAMeSp2g9aAILW5t7u2t1sohHZkNKBE5I8xlOQik8KCei0AVWhtZLY3UsL&#10;BYlc3EcTlJ/lJH3flGGxnigAnnt4fIvHtJUugd7xQFz2IHGcE460APs7hxtuo4bm2vrlggjlkaRP&#10;KJz8wDHGOtAEP2/UY5J4IstArs8My744vnxuViihjtIzg+tAF5oVJlk8u2mvYwQ3kqzOBuC4O5cc&#10;g80AV45o7n/V2ReVSsMCBj5QbPOdvygDOSTQBPdm5LMHs42lj3SiM/vI40GB8xwcdaAIbcaIYZLg&#10;RSrcONshtxtPm4ySAcDaW4OaAJ7tr2WQeXEUtGXasUoG9lcAMRnLADH93FAEFpbKjyGMJHNEfKdg&#10;+9vIYEHO44B6Y9qAHqLEyfMSmmFgYmDN5jlTjAx93BHrQAXlxAokkZZGtzsht4IlDhAT9/JKkHtx&#10;QA65mNpbi5U3SNCyswUKxVT8pAPJOATxQA1LqOSVF8+eHSRiWVXjJ2b/AONSRtwdvP0oAtW6Bpbi&#10;6t38sQkqJXJXcOwGOTx0xQA1ry1linsI45IFmCrJuUhpAOVkTsRk4OPSgCvPceTK0d/H5sD4+Vf9&#10;aHBzlSwHP40AQ2Qt4sm2k865kLzvbuCGZckbST8v3fegC7b+fCjQQJbwMyiOBph5oUckqeDgHIoA&#10;htLmW+ht4tMstlsfMlys+YxI6ncEUnIAJ6AUAQyR2klu1zOrJPCjCUREpMCMgDjHBxn8aAJLmcWU&#10;SX00E8so2h0jZnBbBxtA4+tAEcN8XAkjS6i1S7bfJbzSFo9h67mBPQc0ARieS0NxvmZsNuha3Vo0&#10;wwAYMVAJ2kZ5HegC1Ks0plkt47O5njDKYGV9wTcFOTg8kN2oAjt5ftZEVvZQ280YWCNocsiseSOP&#10;lAHUk0ASXaXDgg28AgiZpMxNu2hSMb1UcZzQBFDJpktvJMvmK0hCFY03KJMZL/NtwN3BoAt3g3Nl&#10;xJDasANwAMrBwFOFPzAArx2oArQJChIjjVXjkCAM4aQ2zAjc5JwGx09qAJN2nLO7TJMtmhH2ZiCx&#10;Zhx8oGcYI4oAS9urKIySeWfsQCJCka/Nyc7l6Y5GOKACSS4tYUuUguT5UnmukZVmCk/NjfjPBzQB&#10;WElpNdoZZLqGxJNxLCFZBHv+XeP4MEDnB7UAaNhE3nS3lofJVP3SPI7DMfRQM8/TFAEZvDcCfTLe&#10;ymjab5ZzK2A3Od6d8ZOD9KAGXN0qTvDqPzFwqrhcOsgHG1iO3P1oAbZqlnDK0FybySTLvbzfMXwe&#10;nTaBgUATpLcRxNaQG3W4kBYLcKHRePmVm2nANAEdn9mnt4PsluyBlaQx20mVDsp3bVLcKCegFAFS&#10;42XNu1wsQUwo6SwOTFKNuR1Xn5sZ4oAsPN9ljju/s/lzxqqTNAXky2DgID+tAEEV08iLJEZLe4uZ&#10;N0kfnE5UnOH2E9BzQAn227hWeNrstAHzbiOJ/KCtgHeyhWO3GfxoAtzxWxEspFvNcoCH8pXLhdwT&#10;B+XAzntQBFb3Ud4scVtYxxOjLDAq5KqT1yRwMZ3ZNAE975m6Uy2aL9mLPGwXzEUccsq5x1oAghn0&#10;eSB5kUxqwwzopBMoGSQDgbd3BoAkvUuGRi1vILJlY7Y9rSuHA3EJJg4+X6UAZ1xqFndxx2kszxMp&#10;+eVI8uVBHyepH4ZoAtR3MCQBbR3eBMMiTI0SIyklQuck+9AEyai8gmL2RleBt0TRMCqrj5jkKAcH&#10;FADJ7iJpIvM8x2bEpZ8sORl/m4AGcr06UAE04uYwNPaWGBW3yymPemB/CpbIb6UASWsD3Ax9tcyx&#10;rthuZVUAMjA4bZtUkgEdKAKsl0royWd/vu4FkaWSRW+X5iSN4I245PTvQAttFBBOtxNdxt5sbkr8&#10;0hLcEuQxJ+n1oASS5iaaP7HDFcmNRKoJMEaR4x25b+9QBY8u/kuPMkZHm2rIkO5REy5OU5579SaA&#10;JIbbT7CWdNPgDfaW3RqJstuUZONuPlCg4IoAr2c4uGNsyyxTsSF+0xN8y5PSbgD05BoASebTbdG8&#10;7zYIxIwMcL+ajRMOoYL9846UAWbR43LWlrHLHYRoJhbyRgtP2DKeCOueKAJLjU5XES6fcJawwPjy&#10;pohIZTJgHHTAXb1oALO4KqL6yW3845URgszsejM4DZ5680AZstzqMCxQWxVbi6aRnt7WFizZJBCl&#10;mbr/ALtAEsSR2jK1nBegKh8sXAZIiWI+RiRyxz+lAGlZxeWhuL+B4S2WWGJc7I4gSVJIxl2Hpnmg&#10;CGTypprZkimZ1j3BmPmOkJZsr0GDnPNAGUbi0uIRbAzxSpw0yR5+X+4c5zxQBfDXT28EMeomRETc&#10;5eIRmIxHI6E4GPWgCP7XaPFJFawTXVzGWbzw+Yh2LcL2OKAFCWtthonkWMASM4dpFZiN0jHP4j6U&#10;ANme2vUiFgjNbROsk0zZRBz0GeG9cYoAsW0azSSyPNJM0RItp5SgRWU52naEDEgEc0AVpbqPgR30&#10;YuUBedm4lAUk7QykAY69DQARzrdXSTz3q4kRwVkjO7gjJ3HgdOKAGXmoW1vIDIIsqheOH7sflbdu&#10;dyffJHI5oAnhtLq4kjRIY1UIsqoSBHIASSmDyCc/ezQBM6fY2uLbRLXZHKdsIJLjdglgpGMAAH5v&#10;pQBXtXnB8maGSKZmIQSxl/MGc581SB+a0AJc3ETKqLcSRp5hMghAmzH6KcZ3celAD7W8soTNHYR3&#10;EVsqLJHa3EbKs7NwHVzzn1AoAtpqk0jrcebFDBbyfJbeXuaTzFAb04BX0oAgtryOQxXFmtvJeSBi&#10;Y5NxcD7rZXcMHmgCksl7aKsOnxOt1OZS0NvCxU7sj5Wdn7frQBaW0vUeAJcXe/yWLGRAqgAr8khA&#10;xk0AWLa3s4bdSEnE8gkaQclVWPPDHHBcr9eaAEjtLSJopoFmVYosqySGVhG5YnIYE5zmgDJ83Tby&#10;NLUxOWhK7p1Jj4JyFI/iHegDSLs6AC7NxBHlgrKkaxGM5UDuRj+8aAGG4ssbFgaafd5jTLKucKOo&#10;CqAQOKACWeO4kDrLMsS4fcwOCSMud5GAM5HfigCO9u7N4gA7W1srFpDgsjKOwYAhv92gCawtYLol&#10;I1cxRf8AHtdS4CbkOdu1QoJYZ5wKAIL3Ubx08izvUhngB3tJEWKDcWKK+QFK8nkHrQA5Gk+0x3V5&#10;cIVlVwVC7yxBUlyc8UARXuquZYxFLC7bTIqBAAsSrtxxy3HNACxBlk3w24WTZHJDDKXSCXJOVGcn&#10;PPJ/SgC7bqbWW9azs18qRv8ARYYnLAHblsEYwAAcHA5oApW8weRLO4hf7bKSR9qjZty5P3ZAVA64&#10;+7QBITborC2NwgEh3iEecnlkHgFl+/kUATwTTH/RoLmWNFhEjQSwAvL2DhxjH0oAcL+Ftj2NyFWB&#10;mLJKu/zWkGCTjBCjb1oAZpv2W3j+2aebY3BU/u/Md2Jxh2ZC2cnOf5UAUo1mgEUNha+bcSs7vDAH&#10;jBLE8qXZvr0oAuCCaOcSA3b7UfaG2iNRx+7diBknPGfSgCxa2un2scb3SSRSXBaSVFK7xHCMheBj&#10;5yv60AIzQ3kkclt9oRIY8KSMusTM3y5K9cg80AY815pDQi2vxJA0ZwXTPzrxwSAd3FAGhFm4hit4&#10;HD2EYL5ZQmwxnKgKecEcmgBLm/doTa2Vs7SxniY4dAO+3AHQ4oAdK+1llcyrCCG3L86uxG52LjoM&#10;5HI6UARX16LuONLS5MUBbfO/lh+F42rn7w9tvegAshZBZngWYmMhbKe53JEZAenAUMxxjp+FADTq&#10;F7J5jNeRia2BYrsO5FBLMgfIAIJJ5WgBvnCW8gmvbhJpLhHZlkQswAIyRyMegoAJb1lk/wBACvIE&#10;Mijy8RpEF24yfvHHPWgCb7Pqkrwg3CfaTEkmwqFR1VjkHBO0+9AD4YbO0N3Hotu8nnbvK/eMyB8E&#10;scjBAABwRigCtp0cMGbYxvHcNkgyh5A4JJJ35HrjpQA/ZYEKIIpWSOUFzHJlAjZIwSM78jNAFqGf&#10;99Mkck32dE81bSVEPm5GAwfg/hQA8Xlr5kMsNzFCiPukjkCmSYsoHAGPlG2gBlnexXI+1aa0Pn7W&#10;HluGVh/C2eep69fyoAz5Z5dNRYhD5U05lJtbdXxIG4yGJfqKALUNlJvhjgiult1R23MAE6j92+Ry&#10;TnP4UAWvKENuiLHJbPJncvl7wqR5JXPYsV7+tACumWhuEimWOJNqFD5j+WzE/MQOuR3oAxbnULW7&#10;hjtJp3iZSN8qR5cqD9zHUjHtmgC0lzbRwAWrSPBHhkWdGijR1OVxnJPvQBMNQeYTNJaNM8LbojE2&#10;UVcfMchRnBx2oAZcXMZkiDeY7NiUs+WHTL4bgAdV6dKAEmmW5iUae8sMKtvmk8vfGAP4VLcN9KAJ&#10;raCWfj7Y5ljXbBdSqAAyMCQ2zapJAI6UAVJLlZI2Sz1ANdwK7TSSK3y/MSRvBG0jkjigBbaGCG4S&#10;4mu4yJY2JGTISeCXIY5+n1oAbNcRNPGLOKO4MSiVRkwRrHjHbl/71AFryb6S48yRkebYsiQ7lWJl&#10;BOU5579SaAJIrfTrCadNPtgRctujAmy25Rk42gfKFB5FAFa0uPtDG2ZZIZmJCfaYm+ZcnpNwvPTk&#10;GgBJ5dOtlYTiWGMSMCkL+ajxkdQwX7/HSgCzaPHIzWtrFLFYIgmFvLGMz9gyngjrmgCW41KZhCLC&#10;ZLaGB8eXNEJDL5gAOORgLt60ANtLg7RfWQt/OO5RECxZj0ZnAbPPXmgDOlub+3SK3tmVbi5aRpLe&#10;2hYs2SQQpZm6/wC7QBLCkVo6yWsN6oCHy1nDJESxHyMSOWOf0oA0bOMxxm4voHhLlmWGJc7I4gSV&#10;JxjLkemeaAIpWSae2dYpmZY9wZj5jpCWb5egwc559KAMk3NlcQ/Z8zRyJgNKseRj+4c5zxQBobrl&#10;4IIY9QMiIm5t8QjMXlHI6ZwMUAR/bLSSOSK0glubmLc32jzMxDsW4XscUAKsdrbEMkkgjCiQurtI&#10;rMRukY5/EfSgBsslreJEunqwt43WSaVsog5zgZ4Yd8YoAsWsKzSSyPPJO8RK2txKUCKyn7p2hQxI&#10;BHNAFWS6RiqpfRi4TMk7PxKApJ2hgQBjr0NACxzLdXSzz3qkSo4KyR4bgjLbj06cfWgBl5qNvbyj&#10;zFiyqF44hlY/K27c7lzvJHI5oAnhs7meWNEijUBFmVMgRyKCSU2nkE5+9mgCZ4zZm5t9Ftdkcp2w&#10;KSZBuwSwUjGAADz9KAK1mZgfJnjkimdiEEsZcSDOc+apA791oALm4h2hFuJEQyHzFhAmzHzwpxnd&#10;x6UAPtLyzgM0enw3EUCoskVpdRsqzs3AdXPOfUCgC2mpzysLjzYooLZ/ktfL3GTzFAb04BX0oAgt&#10;r2OTy7izS3kvJAx8uTcWA+62RuGDzQBTR760RYdOicXVwZWeC3hYg7uDtaRm7frQBZW2vY2gCz3Y&#10;k8psmRAAACvySEDGTQBYtbWxigDYnE8gkaQY3IqxZ4Y44Llf1oASO0tImjltllCxRZDpIZWEbFic&#10;ggnOc0AZPm6XdxR2vlOWhZd065i4JyFI/iFAGkZZHUBbo3EEeWCsqRiIxnKgdyMepoAjN1ZlSgt2&#10;mn3eY0yyrnCjGQFUAgcUAOknhncMkswjUBy7KcEkZf58YAzkd+KAIr27smiADNb2ysWkOCyMOmAw&#10;BDf7tAE1jaw3QMcYYxRf8e11KQE3oc7dqhQSwzzgUAQX2oXTxiC0vVimtwfMaSIkoNxYor5AUrye&#10;QetACq0j3Md1d3aFJVcbAu4sQVJcnPFAEd9qknmxrBLC7bPMVFQALGq7ccctxzQAsSsG3wwhJNsc&#10;kMMpZIJck5UbsnPPJz+FAF23U2st61nZqYXb/RYY3ZgDt3NgjGAADg4HNAFK2m8yRLS4hcXspJH2&#10;qNmymT92QFAOuOVoAkPkKrC0NwgWQ7/KAmj8sg8KWX7/ABQBPFJOT9mgupYkWEStBLCN8vYOHGMf&#10;SgBy3sDeW1hdBRAzbklXf5rSDBJxghRt60AM042kCfa9O+zm42H5BJI7EkYdnQtnJ6/yoApIJ4BD&#10;Bp9qHmkZ3eKBXjyXJ5Bdm+vSgC4ILiK4EubuTCPgPsCKOP3bnAyTnjPpQBZtrXT7ZI3uo5IpLjdJ&#10;KoI3hIRnGAP4yv60AIzRXckctutwqQx4Vjy6wszfLkr1yDQBjT3ukPELW+8y2aM43Jn5144JAO7I&#10;/GgDRiUTQRW8D77GMF8sgTYYzuVQvJwRyc0ANub9nhNtZ2zmSJvlmOHQL324A6HHWgB0sm1llJlW&#10;EEMCvzq7EBnYuOgzkcjpQBFf3xu44ktbkxW+4PO/lhxheCq+o9tvegBLL7DiWSETZjwtnPdbkhMm&#10;emAFDMcYPH4UADajdzeY7XcSy2wJ27DlFBLMgfIAIJJ5WgCPz1mvIJL24jlkuEdmWRCzAAjJHIx6&#10;CgBZb1hN/oWJHCGRVCYjSMLtxk53HHPWgCUQ6nJJCDcIt0Ylk2FQEdVY5BxnafegCSC3s7RruPRY&#10;GlMu7ysyMyb8EscjBAABwRigCrp8ccBNqY2inbODKHkDjOSd+QO+OlAEmywIH2eOV0SUF/Lk+TY2&#10;SMcZ3ZFAFqG4JmmjjeX7OieaLWRF/e5GAyvwfwoAeLu0EkE0VzFEiPueKQKZZtwA6DHyjbQAyzvI&#10;7kfa9OaDztrARuGVh/Cxb5u/Xr+VAGdJLLpyrF5XkzXBlJtLdXIkDcZDkv1HtQBbhsnDwpBDdC3V&#10;HYFwAmMj92+RyTnP4UAWxGILdFWGW1eTdlTHvCpHk7c9ixXv60ADozPDOkcypEmF8s+Y/lsxOGOO&#10;ue5oAxbjUbW7hjtJpXiZSN8kceXKg/c9SMe2aALcdzbJAFtC7wJhkWdGiRHUkrtzkn3oAmXUXlEz&#10;SWRleBt0TRNlVXHzHIUA4OKAI5542li3mVy2JSz/ADDnl/m4AGcr06UAE8y3EarpzyxQht8snl74&#10;wB/CpbIb6UASW0LzDH21zMi7YLmVAAGRgSG2bVJIBHTFAFWS78xGSyvw13AsjTSSKfl+YkjeCNuO&#10;SOO9ABbRRQ3CXE93GRLGxIyZCTwS5DEn6fWgBJLiAzRi0hiunjUSrkmFEjxjty396gCyIb17gySN&#10;HJNtWRIdyrEygnKeueepJoAkht7CxknXTrcEXTZjUTZbKgk42gfKFBwRQBWs5/tBNs6yxTsSF+0R&#10;N8y5PSbgD8QaAC4l02BGExlgiWRgY4X81HjYdQwX7/HSgCzaPG7NaWkUkVhHGJhbyRgmcngMrcEd&#10;cmgCSfUp3WIWM8drFA+PLliEhlMmAccjAXb1oAS0uCEW9slt/NOVEYLFmPRmcBs+/NAGdLcX8CxQ&#10;WxVbm6aVnt7aFizZJBClmY8/SgCWGOK0ZXs4L1QEPli4DJCSxHyMSOWOf0oA0bWJo4jPewPCz7mW&#10;GFc7I4hkqTjGXI7jPNAFW98uZY2WKaR1hZgWPmSLCS3y9Bg5zz6UAMiuUsXMcl2tvfq8iR3BjZ8b&#10;8ltpwDng0AVLG9nurtlsr+1dC53sybpdyfKWfcPlzj1oAmllLGEy7Z761yywh/nCt8rbM9SKAFt5&#10;7We2EFw8tvECxtY5lZgDn5mYjOByRQAQyyXdiZl1FYEDsRaIuzLMAqkhhjGF60AM1FzCrmO6kjtT&#10;lv3ClpJckcsV5AJ69aAJZ7u4kt0aHyJSEUSzAguqgljlhyTtIHPpQBNcPDZzCJ4z5khPl4LNFtIG&#10;G27QOe9ADUty08azxNc3C4WCJAEhCk/KxYc/8BzQAXMEMcxtzpaz3DBnRJAHjEgx8+SCBjtmgCGd&#10;Xbz7SayRJI/nlEG3KsM/LhgM4PHFAFi6vZJ4IWlkuLtDsgkspd0GAeB7cE9qACJYYgoS6SyuBgQ7&#10;VIU8HJwMjnpnrQBKbnVFy8ogewX92satskYou3II6Yx04oAi8uWGEx2dxGsbIyYfezvH12oecHJo&#10;AfDIWjgkkt0nu5wUsJ+BK8SKcF8dAByC2DkUAMN5ewzmC4iMCL8wkkPmbixyQjdRk5oAqrc2DOsK&#10;X5EkT5ktrddxz0+Y5680AXhex2nmoXYSswlLOD+8EZGQoBPJxQAsrxRRfb/tUiSS5NxE8bkYYeoG&#10;OR70AZ9rdKiSC21CRLoySxwCJGDANknAceg68UARxzTOQpZIIpZCpmZWkmJUYLMQvy5x0zQBKrXN&#10;wgks3Se4sflQMxZgrcPsOBlh74oAfbNHdRG3eSS2AYrbLLkgvnl2A6KM45oAVhLLEEutSUwwsXks&#10;Vi8uPewCqzEdfu+tADb66jiZltLslGHmeTCMs/I5f0BNAEt7dNHFC0zxgpEryrAUMoAJYlj1OFwP&#10;0oAS6ljjaKFrV5Q7F08xnEIVhw2wqAc96AH2cMMbAx2iy3YAW32tujwDwR2XtkUAFxps4aXdpEdw&#10;CrMHkwMy4HzKT0x2oApwwCJZbFtMCSIxMx5k2kA/ICx5IPpmgC3PdSfZ1uJ5JwZFS0XTR+6kKHjJ&#10;ZTgcnNADmYQmM3E0el32AsFwyfJsYE/wjknBoAVNTvTcELf2z2cACJbIPmLRjbu74PHQ4FAD7+Wd&#10;08uG6glM8ZUAZiZohjIQD0J5oAel1FstXuo1vp5ATaXDISxhRcAMcHAA6bsH2oApwX19M0kURuEt&#10;937uAP8AO+Wz8u/7v1FAEU7acsUdvdNcWjiT50gzIx4xyyfXmgC9BdyRJdLp0uFRkJmmUuHEeCQN&#10;vc470APkBUNfxXjRXMp2XCFWw24cHAGMcUAZ6yfZ5TaPqckk8bugjjhK43ZLHPXPHHNADILxpZli&#10;ieANLJkhxvkBj4LSErhen96gCWQyHy5vNDXGnruSFGDyYbhtm4dR07UARwSLqNstqVligV2NutyS&#10;gDk8uwxyOooAnhIFqdl7DHHExke2VTgy4CA46fw0ANvvtCLNJZz+ZaEbpBD8k0uSOTzxnPagCMSi&#10;0hgLxopVczkkyyhQSx+fJOduBQBJcSRWbASWzQSz5FtGrFl2MOHIAxk9/SgCeFFikSa4so49Qxtt&#10;bhzviCHoQQAR9KAIDAHupEgigu5EVmVXQMvmjHzfNnB7DpQBHcneZLC60+N7lmMkvlkJsKj7nONx&#10;B9KALlzqCrDFPdT3NwjKkB09kZMJ0+9yB19aAIInE0SvHfmwunOy2SNfKBQ5wSCCDkdTQBNNeXsS&#10;qLtlhsFPlRRpud2KLjcCgJHTo3FAD7lr24hlTSby3mjdPK3nKloupVcDggk9aAJIZS727SwpeXbj&#10;baXRHzPGi4G4AcKo7tjmgCo09/8AajZ3DzzWqYY2owNxY5yr9Rk9OaAI5LjS0WK0leWG43h3tYPn&#10;xgY+YjjjNAF0Xa2fn+VcPEIisp+UOZChB6YPUigBk7GSIXsU8m+Qn7UkweMfOPlONvI4oArWk1vY&#10;eZDbXv8ApKO6oUR2YMc79obpQBHbPf3DMYhbmGVyJZmyJyUG0ls4A6f3qAGWsfkrFJGp+0WBbbC7&#10;NM+HGG8tjnn8aAC1Zbq2aKTfYBiyWMDn5ixJzI+3p1PWgC0XcW4e5ure0MbF2DJlS7qFByAP7h60&#10;AV7m6ImmOmask0KLvaKBPnclhy3PBJPagCa9vdkVt9rWGWZ0Dy+WyiVVBLEkg5J2kD9KAJLme1sW&#10;QXMLnzNzwr87wrGR977uMkdaAI7RftC+fHC5u3Pl2SxsFTZn5ThhgDpmgAu7AIWSfS87t5jkZTKp&#10;k4+cEA4x2zQBC3n3S3Njb2UUkiMPNlXhUKjlP4dxB4oAvXF0wSOSa5nlZglq9jgoSCMZyDgAE0AQ&#10;vETJHFcagbecYEcSReVHtYEgsV+8Tj1oAnfUriGRYp3iEC4WG0Xk5jXG7IBxjGcGgB1+boxuttfw&#10;iExEYjwryR9cKNpxgk0ANSdrpbQvbLqUzkm1upcxFo0X5dy7eijkZ7igCKC6uopXtY0kNsmH8reX&#10;Z3z83lk/dyeMigCKTyBEEeN1IfM0cDfOTjGM5GSM9aAJrCWHTEkS38y2CMHZp1eYybMHapyeSRQA&#10;rgrE2oxTtaXE4MbwYIZg44Y7eOf0oAhjuU09mjkvEt9QV5ES5aNnxvyW28A54OKAK1jez3V2y2Wo&#10;WrIX+clC0m5PlLPuHyk49aAJZZd/ktLtnvrXLJEHO8K3ytsz1I+ooAW3nt7i3EE7yW8ILG1inVmA&#10;OfmZiOg5IoAIpZLuxaZdQWBA7FbONdmWbCqWDcYwvWgBmpSGFZPKupI7Zsk+QpaSTJHLFeRk/WgC&#10;We6nkt4zEYZdqKJZQQXVQSxLMOSdpA5HagCa4aGzmCSRESyE+UQWaLaQMNtwBz3oAZHbF7iMTwtc&#10;3C4WCJAFiCk/KxYc/hmgBbm3ijmNudNWa5YM8aSAPGJBj58kEDHbNAENyrkTWctqiyRfPKLfb8rD&#10;Py4YDODxxQBPdXjzwQvLJc3cZ2QSWUpaDAPA9uCc8UAEQhhVQl0llc8CLapAPBycDI56E9aAJzca&#10;ouXmWFtPX92sQbZIxRduQe2MdOKAIPLkihKWVzGsbIyESb2d4+u1Dzjk0ASQyM6QSS2yT3cwKWEw&#10;AErxIpwXxnAA5BbByKAGfbL2C4ME8TQInKvK3mbixyQjdRzmgCqtzYu4hTUMSxvuktrcbiD0+Y7u&#10;vPWgC99ujsxLGGIlZhKWkB/eCMjIAHrigB0skcUX2/7U6SS58+J43Iww65AxyKAM60u1VZFgvpI7&#10;oySpCI0YNhsk4Dj0HXigCOOeWRgC8cEUshUzMrSTEqMFmIX5c46ZoAlVrm5QSWjpPPY8KGYswVuH&#10;2HA+Ye+KAH2zxXcRtmke3UEi2jkBIL93YDoozjmgBWEssSrdakrQRMXksViEab2AVWYjr931oAbf&#10;XUcJdbS7YqwEnkRDLPyOX9ASaAJb27kjiged4vkiVpRAUMoAYsSx6nC4HSgBLqWGJo4mtXkDsXQy&#10;O6whW6NsKgHPegCSyiijdWjtFlulwtsEbcmAcAjsO3FACT6ZMGlzpEdzuDNvkwMyAD5lz0x2oAox&#10;QLEstgdMCSIxabq+0gH5AzHkg+mRQBdnupPs63E0k4aRUtF00fu5Cp43FgcDk5oAecRGNri4i0q+&#10;4WC4ZDs2sCf4RyTg0ACanetcELqFvJZwAIltGPm3INu7vg8dDgUAOv5JnTyorqCUzxlcD907xDGQ&#10;gHoTQBIl1Gy2rXMa308gJtLgocmGNcYY4OAB03YPtQBSivbyYvFGbhIC37qBX+d8tn5d/wB360AR&#10;zNp6RRwXLT2reYdyQZlY8Y5ZPrzmgC7DdyQpcjT5iAjKTNKpcP5eCQNvc470ASSKUDX0V40VxLlb&#10;lWV8NuHBwBjHFAFBJBbym1fU3lmjd0WOOEoBuyWOepPHHNADIL15Z1hieBTLJkh13yApwWclcL0/&#10;vUASStKfLlDh7jT13JDG4d8NwxTcO3TtQBHbypqNqtsVkihDsbdbksgDk8swxyOooAsQkC0+S8hS&#10;OJjI9sqnBlwEBx0/hoAZe/aIxPLaXAktWG6TyfklkyR154zntQBGsq2sFuWjRSEzMcmSUKCWPz5J&#10;ztwKAJLh4bMgSWrQSz5W2RWJXYw4cgDGT39KAJ4k8qSOSezjjvwNlrO53xbT0IIAI+lAEDQCS6lS&#10;GGC7dFZlVkDJ5ox83OcH06UAR3LbjJYXOnxvdsd8vlkJ5ZUYK4ONxB9KALlzfqtvDLd3FzOjKkDW&#10;DIy4Tp94ZA6+tAEETCeJZEvTp9y52Wyxr5YKEHBIIIOQOTQBLNeXkYX7WVhsFPlRIm53YouNwKAk&#10;DjoeKAJLk31zDKmlXtvLG8flCRsqWi6lVwOCCT1oAlikLNbtKiXt3JxaXW35njjXA3ADhVHdsc0A&#10;Ummv/tf2O4e4mto8MbXoGLHOQ3Uc9OaAGSXOlxrHaytJDcbw7W0Pz4wMfMRxxnrQBdF0tmJzHcPC&#10;se2Q5UOZDGQcAYPUigBk5MsYvIJ5N8jf6Uk4eNcsPlO3GCOKAK9pNDYeZBbXg+0o7qrIjM27nftB&#10;6UAQ2zX1w7GEW7QyyESytkTkoNpLEgBen96gBtsnlLDIi/6TYFtkLs00mGGG8tjnmgB1qyXNs0Th&#10;7AEsljDJ94sScu+OnU9aALO91t1kurq3tGjYsysmVLuAB0A/uHrQBWubtvOmOm6qssCLveOBPncl&#10;hy3PGSecUATX18FjtvtawyTOgeXYyiRVUkkkg5J2kCgCS5uLWyZFuIX/AHpZ4hh3iWMj733cZI60&#10;AR2YW5AmihY3bkx2UcbBV8vPykhhgDpmgAu7FYyUn0sndv8ALdlMqmTj5gQDjHQZoAiYTXS3Nlb2&#10;MckiEebIOFjKjlOQu4g/rQBeuLqQIks1zNOWCWrWO0oSCMZyDgAE0AQNFmWOO41A28wAEcaReVHt&#10;YEgsVzknHrQBM+p3MUiRTPELdMLDaLycxLjcSBwBjODQA/UPtTI4tb+HyzEVCx/K7x5BIUbTjBJo&#10;Aas/2lbTfbLqU7km1upcxlkRfl3DbnCjpn0oAigubqGV7WNJDbphvK3mRnfPzeWT93njIoAidbcx&#10;BHDoQ+Zo4D85OMYyCMkZ60AT2E0WmLKtuZbcI4dmnV5jJswdqnJwSRQAOpSFtRina0uJ8xvAQQ7b&#10;xwx2jHP6UAQx3SWDtDJdpb36PIiXJjZyN+S2DgHPBoAq2V5NdXTCz1C1dS+HYpul3J8pZyw+UnHr&#10;QBNJIW8l5NtxfWuWSHf84VvlbZnqR9RQAtvPb3NsILh5LeEFjaxzKWAOfmZiM4HJGKACGWS7sWlX&#10;UFgTexFoi7Ms2FUsrDGML1oAZqMnkq5hupEtTknyFZpJckcsV5GT160ATXF3cSQRmHyJdqKJpQQX&#10;VQSxyw5J2kDkdqAJbl4rKYRyQsZJCfLwzPFtIGG24A570AMit986faIWuLlcJbwoAkQU/dYsOfwz&#10;QAtxbxRym3OmJPcuGeNJAHQSLj58kEDHbNAENwrnzrSa1RZI/nlEG35GGflwwGcHjigCe5vXnggk&#10;lkubtDsgks5d0HB4HtwT2oAWJYYQqpdJZ3IwIiikKeDk4GRz0z1oAma41VQWkELWC/u1jU7ZGMa7&#10;cg9sY6cUAQ+VLFCY7O4iWNkZCHDs8kfXah5wcmgB8MrMlvJLbJNeTKU0+UACV4kBwXxnAA5BbByK&#10;AGfa76GcwXEbQKuGDyt5u4sckRt1XnNAFRbiwdxAl8fMiYGS3t13HI4+Y5680AX/ALdFaeZGGYSM&#10;wkZnBzIIyMgAdzigBt68UVnJfm7eN5Uf7RE8blcMPUDHIoArC80y3mZJZUtmcBm8zfI7SEc4Ykn8&#10;jQAs86xxvaw28cKYWSUDaZJt5IXJYng45xjigDPM8zzxyCZRLKHdbaNFYhEIAwQSRnPBzzQBoPJK&#10;2I7i4hKSR+XIsiqojdxvG4nuD/tUAL9oQSLEjW0kJUR7tgaFy+QFdiSCeO1AFfTRcaSrya1DHbXN&#10;oVi8zcmyQgELgHkZ6UAW7xbudIza2lp5Tv500I/dbh0BaTIIGc9eKAH3VjdCEQXUywy+W2yKJ45Z&#10;CqFcEcgkfN0HWgCjA4D3P2m4meL5XZ2Vo/LHBUquByRwMd6AJjdfu5Izfzz28qfvInUx5/4EQO3a&#10;gCtbIEhH2yGS4ujxA1tIplKr6joDxk5oAsLdPlpbcXsbSJi4luEjkELZK7VQ8bsD0oAtLKJViMW2&#10;5mRHa3hkCb4gSu4lG4OMDpQBWvPtDmT7TNbG2nCszSoIpwwII+X5doOMHjpQBN5sCOtjbJbyXbna&#10;DGZNqjbuPVjjNAFeV2tW/wBEhA1R48W/2dJHDnIQ8knjBzxigCSV0tHKbne8UJ9ojQSSKjvx8mMn&#10;dnsDQBBLLabZLSCaX/WD/VRpHNK/oS67gT7YoAfcTCFFn1H7XBLGQV04ojlG4UEkA/73WgCZb4RK&#10;tzDdNIHg8tbW5QNnnJZlAHTdgc0ARrfaeZjai5ijwgY70ZtzsOcyFj156GgBJrpbaKYyWVvHlV+T&#10;fuWXcSEJO7gE9cdqAKMn2i9mhhtbiGMyAzSJFlAwjKj5XHOCW4z1waANCQXak2QltyXiMc0ihC0R&#10;Pz8yPjocUARq+yZYyILiGXakk7YZWY5GGzlcjHY0ALpkU9iggvo0ie2by5JJtqmQ84xnqMDHNAE8&#10;1sI1N3DptoysxleJGAIU4AOcgjkZPOKACWFZ4wt79q3IpIhRkJYRkDCqGyevbrQBCl3bgSReZPEg&#10;XeIyhiaJSQVwhAyTkDryaAI3njmE0U+rTvvUb4pFaHHcbSQOvoKAFS6aFUsJJJbi9wBE0LKWZQN3&#10;7zIIB47jNAEpka1P2pZnFzcIokknjSV4iflACleuMHNAFnlV+1TPHczDcbeOTDbNxXJEZ64wMYoA&#10;ivJLqEyNN5Menyoskjqkf2hmHQFcfKDjkYBoAhWcthpI43mkJWC3jQkhcZ4O44yDzg0ALJLcJtWz&#10;Q214YtsEYDPG7Fgp3cnHBPegBzzMGNtDO09zAiedDHG7xoznHDqTznsDQBWkngijm3nc5kCRiMBC&#10;7L0GSAwJPpQBNeIHjRJzPbNEUkmsjwPMGFJ345GfmxQBJ581uN1lKJHe3aMROFlfarZZyWxx83FA&#10;EEV1ZrcfZmkQBgryySbmkaTHJ3En/wAdNAE0sqrC1tBaQGOQZkWY4aXcxCksW5X1PpQBnCCMyCSM&#10;wiR1aQi3fJCoVHyDPckYOecGgC4tyszPARJOpjKXDbVURNjdjLHrn3oAkN7bxyQW9vDGEkUKdwU5&#10;3cYfdlSR14NAFbTIDAPs+qSrb3do4jkkmxEWPVdobHHGPegDSupmhKR2FtaMXcySRnAUKw4Z2J3A&#10;ZB6nFADbmyRFEmpzh7krmKCEq8jKhAG0LliOeMdaAKokgg+1S3s8kScMqsrKI84K7E4JJ4A96AHP&#10;eKglik1C68koryxxoFLZHABZe47UAVre6uhHGb5p7i5YYtYIhG0zIBkb+CFbjnPegC6ZrqMLcLcS&#10;WxmjCy/bVjkELscAbNv3sCgCdDNcKJPtEN88SObaJ0XYgYruJHQ4xxj1oArXc19a+deaglstnOiE&#10;MAm7cvAyFxsyRyMfrQA3H2pUtoI7dpXIyIvOjzgAkK27oc0ANm+225+yabbi31ExFYWgBlDfMFJL&#10;MemDnFACbpI5DbxvJdXSCP7V5Yd/LdjglSM856BW4oAR2tXja0t5jch5CoV0EMsjDsWKg0APuLa1&#10;t4zPfQTwTRFGNqjB9jZVcgY+YZ+Y80AEOow5aaz+1XWYSjQyoG4QncQpPvgUAC6lpSypaR/6KSok&#10;KSbjNuOMksxP6NQAyZoJY3tUSFZHwXWYmN3Lt8hySPlJHJHagCGSULcxWllcwrcODI4iOU2rjuck&#10;A5+U55oAtM4jd0nmgunlQJI8aANGWG7Bc88HvmgBWnt7SVS6QbJcIXbEiOzZAU5yCeM8UARacsmn&#10;D7PqKGzmsyomlAi3Skg4wGB6gYx3oAsXE9yAl2lpbukjtILPYm4Iful2B3LyDn5sUAS3NvJJDEdS&#10;uvIwhMdqWRi20jHypz34GaAKsc6EXCzXzGJAGVfKaOOMHDLgDHXoKAEe+eBLia+vJWR0UeUmRHjH&#10;GDgYz6UAQxPdTQxWsrPNMcFPJbZJIFGTuboD/vDNAFphfWx/0Z/s00se2eadYrhoTnAxuA5xg9KA&#10;JI0nlxKzx6hIAzRF9uY+V3NsIwcY4xQAXX26NWaT7LJp1yu52lVVnLKe+MAA4546UAQx29vgk2lu&#10;9w52obd5MqMA4Qbsc98UARG5bcYdPs7pL0RkIYlZo3IYKRyxHQnpQBM91FH5dpbC4a7RFNxbqrsY&#10;i5wcHn5s9g1AFST7DcpJaR3rSSmXaqtH9nlZwcgZZVbk9MUAXryW1tttvIbi3uYihe2O10RzgbmJ&#10;Ukj+KgBq3cNtm8guDdyyw7FhMe5yqklmwRnA3cUANF5pdvMY3eO3ZwGYy75ZGkI5wxJP5GgBbidI&#10;45LWG1jgTCSSgFWknLkhclieDjnGOKAM8zzvPG6zIJJQ7rbRIrEIhAGCCSM54OaANBpJGPkz3MRS&#10;SLy5llVVEbsN43NxyD/tUAL56CRIka2lhKhAxQNC5fICuxJGeKAK+m/adJR31qCO1uLQrEZNyFJO&#10;CFwDyM9PegC3drczrGbW1tPKd/OmgH7rcOgLSZBAz68UAPubG58pYLqVYZfLbZFE8cshVCuCOQSP&#10;m6DrQBRgkUNcfaJ5Wi+VyxVozGBgqVXA5PQY70ATm7xG8bX89zBKv7yJ1Mef+BEAYx2oAq2seyEG&#10;8jee6P8AqDbSKZSo5wRjAPGTmgCwl3Jl5bf7YjOm24luUjkELZ27VQ8buPSgC2JBMsTRhbiVEdre&#10;CQKGiBK7mZG4OMDpQBVu1nlMhup7b7JMAzNMginDggj5flCg4weOlAEwlt1ZbG2jt5LtyFVo/M2q&#10;CNx5LHGaAIJGa2Y/Y4v+Jo8eLf7OjuH+YKeTu4wc8YoAfLILVim6R7xAnnxoJJFR34+TGTuz2BoA&#10;glktNslpbzy/6wHEUaJNK/8AdJZdwJ9sUAPuJvKVZ9R+2QSoQV07y432HIALHac/3utAEq3qxBbq&#10;C6aTfAY1tblNxPOSxUAdN2BzQAxL+w842v2mJMKGIdGbc7DnMhY9eehoAbNdfZYZi9hbxblX5BJu&#10;Eu4kISd3AJ647UAUpBNdzQw211ErSAzSRRZQMIyo+VxzgluCeuDQBfk+1pusg9uxkiMczoELRE/P&#10;zI5HQ470AMVwk6x7ILiKXajzthlZjkYbOVyMdjQAumRT2KCHUY0ia2by5JZdqmQ84xnqMDHNAE81&#10;uEU3kWnWjK7GVokcAhDgA9QRyMnnFABLCk6Bb0XJZFJEKMjFhGQAFUNk9e3WgCFLy3HmxtJPCgUO&#10;IihiaFSQV+UgZPIHuaAI3uIpllin1e4kDgbopFaDHcbSQOvoKAHR3RhWKwkaS4viAImhZSzKBuzJ&#10;kEA8dxmgCXzWtWN0kzC4uFUSSTRpK8R+6AFK9cAHNAE5Jx9qlaO4lXcbdJAG2ZK7iEPXGBjFAEd6&#10;91D5jTNCmnyokkjqkf2hmHQFcfKDjkYBoAiSdmwZIopJ5MrBBGjEquM8HccEg84NACSSzxbEtENt&#10;etFtgjwzxuzMFO7k44J70APeQq32aKdrm6hRPPhijd4kZzg4YE85zwDQBWknt445t7ZcyBIhGAhd&#10;l6AkqGBJPagCa8QtHGk7T27xlHlszwPMGFJ3gcj+KgCQzz2w3WUoeR7doxG6rK+1Wyzndjj5uKAI&#10;IrqzSf7M0qfPteWWTe0hfudxJH/fJoAlklVYGtobSExSffWc4aXcxCksSMr6n0oAz1gjMoeFoVd1&#10;aQrbPnCoVHyDOeSRg55waALa3Szs9uUkuEMZS4faqrE2N2NzHrn3oAlN5bpLBb28UaRyKFOQpB3Z&#10;GH35UkdetAFXTIDAPs+pypBd2riN5Z8RMxPK7Q2OuMe9AGndzGFlisbW0YsxklQ42hWHDO2dy8g9&#10;TigBtxZqiB9RnV7hlzFBAVeRlQgDaFyxHPGOtAFUS29ubmS8uJYQcMqsrKIwcFdicHJ4A96AHSXa&#10;ossT6hdGAoryxxqFLZ6AFhxkdqAK9vd3SxJ9u8+e5YEWsMQjaYoBkb+CFbjnPegC2Z7mMLcLcyWp&#10;mjCy/bUjkETscAbNv3sCgCwhluFEguIb54lc20bouxAxXcSDwcY4x60AVrua9tBPe6hHapZTomGA&#10;XeWU4GVXGwEjkY/WgBpzcqlvFHbvK5HyxedHnABIVt3Q5oAbN9ugP2XToFttRaIrCYAZQ3zBTlmJ&#10;4wc4oAN0kcrW8byXd0ix/atgdhG7HBKkZ+bPQK1ADZDbSRm1gmNwryFQGQQySMvYswBoAfPa2kEZ&#10;nvoJ7eSIqzWqMHKNkLkDHIz8x5oAINRt/mnsxdXQMJQxSoG4QncQpP8AtYFACrqOlrKlnCfspZQ7&#10;JJkzbj1JZyf0agCOZ4pY5LRI4VdiCyzFo3cu3yHJI+UkckdqAIXlAuYrOxuoluJAZHERygVcd+SM&#10;5+U55xQBZd/Ld0mmhunlQJI0SBWjLDdy7c8HvmgBzzW1pMpdINku1N7/AL1HZwQF5yCeM8UARacJ&#10;dNBg1EG0msyomlAi3Skg4ADA9QMY70AWJ57lQt2tlAySM0gsyke4IeFZ2B3LyDn5sUAS3Ns7wxHV&#10;LwwnYfLs2dGLYIx8qcnrxzQBVjuEIuRNeMYkUMiCJo44wcFcAY5PSgBr3zQJcTX13KUdFHlJkR46&#10;DBwMZ9KAIo3u54orWdnmlIBTyWCSSBRnDNjAP+8M0AWmN9b82shtpZY9k0s4ineE5wMbgOcYPSgC&#10;SOOeXErtHqMgDNEZNuY+V3NsPBxjjFABdG9jDNL9lk024XczSIqzllPfGAAcc8dKAIY7e1Csfslv&#10;JO52obd5MqMAkIN2Oe+KAIzc8mKwsbpb3yysflKzRuQwQjliOhPSgCWS6ijKWdp57XkaIbi3RXYx&#10;Fzg4Jz82T0DUAVJTY3SSWUN40kxl2qHj+zys+cgZZVbk+lAF67ltbULbyvcQXMWwvbfK6I5wNzEq&#10;SR/FQAiXcVqftkE/2yWWDYkJjLyFVJLNjGcDdxQAwXml20xSWRLd3w7ebvkdpCOcMST+RoALiaOK&#10;N7WO1jhXCvKq7TJNvJC5LE8HHOMcUAUDPNJNG6zKssod1tokViEQgDBBJGc8HNAGg8kx/dTXMTJJ&#10;H5ciyqqiN3G/5m9Qf9qgBTcKJUiV7aSEgJu2BoXL5AVmyRnigCvp32nSUeTWYY7W5tCsRk3IUfgg&#10;YB5GelAFq7W6nVGtrW2MLt580PMW4dATICCBn14oAkubG58lYLmdYJdjbIonjlkKoy4I5BI+boOt&#10;AFGGQBrgXM8skfyuXKtH5QGCpVcDk9BjvQBO10djxtqE89vKh8yJ1MYP/AiAOnagCraxiOEfa43u&#10;bo/6hreRTKVHOCuMA8ZOaALCXUm5pbdbxGdMXEtykcghYEqFVD/FgelAFtZfNWIxBbiVEdreCQKH&#10;iBK7mZG4OMDpQBUvBO5kN1PbC2nAJaVBFOHBBHyjaFBxg8UAT+Zboy2FtHby3bnaGiMmwAruPVjj&#10;NAEEjvasfsUIGqSR7bf7OjuH5CnkluMHPFAD5ZEtGKb5HvECefGgkkVHfj5MZO7PYGgCCWWzKyWl&#10;vNL/AKwEiKNI5pX/ALpLruBPtigB9zMsKifUBd28sZUrp/lxuVbhQScHP97rQAs1+sVs91FdtIr2&#10;rRra3SBu5JZlAB43YHNAAbb+zbma1NyWmRAILy4JmQZIJ2gDIGBgfWgCKG6vZZ5GmmhaSFgkbmIs&#10;rY5BJyOuduKAJRDf20kKOhMieYZZtoKluNuGyP8AvnFAFU6c99Ok8sDyxRRFRHMrlVlJ5cckHmgC&#10;dLZ9hMVnFKjIVljaVkQxIc7gNh9Tx+tAD7mBJV+0z2CTG2uF2pE+4AsChIXAI2gkjntQA2Y5uYhZ&#10;ok8MsoV5pGKBUwF2MPm5BBNAENvYW1oS81q8xdvKfDcrIehUkNlSA3pQBLJf3jf6NMt1p0Sboon3&#10;RuNi8JgKRnt3oAWW+ia3ezcyXCRL80h27Qo6l+4zntQBDFZXFxAlytnANDMfFys5XynI5LfISeeM&#10;UAV/PubeCK1ijnurl2G12ZFtyG4jZRwzdsgmgC60N2uPtltA6phlWRyjDJ+YEgkZGaALUkF2YXWK&#10;2sXSbEpml3SzpGvIVQdoY4GByKAK+nQytEYLfcJoCZ7czld4dsgAHGQuR0OfrQBBbwGW/RY7O4tJ&#10;kLNYQmbgpyzuzAcDHIXH40ALPBBYSm7S5W5eTjblpmSVieD02rk0AWmilmYXUl3CpkVo7V0iL/vE&#10;KnnJXGc8daAK6/aNNwJp5JUl3SybwGR3d9uAcjGM5x7UAOF3LLIB9plhSIiOOSaJmy55APJGBk9K&#10;AJRaSadC9oLotOybIZT9zGQT8p5K4BUUAR20szvsvvL/ANFkCxlVDK+7ndjK464xQBJIdRjdFtI0&#10;RoyyzSy/6vJHABBznrxtoAqf2TLLKu+JTbGPEmR8ofu43ds0ASrDc3BbdpEcViqGNlkuAFkij58z&#10;KKTnJ+7QAt9F9oPm/Z1vJLeZS8ccgZE4ZD8pAIwpJHPagBGt2a7idUiewJ2xzhihVMBSsnXocmgB&#10;ttCgKKLOW9QkRmYyKmyQjKlMZLAgN1xQA65leORYZ2uLRow0Uc0hHy/MdgUZ+btzkUAE+o/6Gbe4&#10;iS4iTASeQEybQcknjnr2oAhtbGW4txPbwGfR3G6a4eQAROR/CSmThuMUAQsn2KGISpMdQLFYVkbE&#10;ZGcI6qCc9sjIoAtKblJW82OKXYVl/fF5CvUMMjO0jNAF8w3ji4a2htVFwN/nSIzukaDKr/DuJwAO&#10;RQBBZxPFCts6n7ZGDcWzMwEnmEkDPHyrxwOaAKMH+k3xMVneRyw7nsLZ2JTDZZmd8enRQPxoAsyQ&#10;rZWwuortbh7jcv2eDO5ZCTgOGxhc9aALX2ZZRDNdyxogDLbGFQ+ZAVzxldvXjrQBUaW6slPkSZjl&#10;YtL9oO6Il2KlV5yCM5oAVZJ4X+zx3f2WAuqNcFM5OMgMTnC8mgCXyLu0WWymDW0aKYrWd5EdXXIO&#10;75TkjjaKAK6TzzTeTNcJM9sQD8odMdRkEqRkHbQBMbfU1mR/LhhggR1Ex5Xkd2B/TFAEAsr2/mhi&#10;SD7TaLGoeUlEjVz1deQzc80ASNYN5299NgaBIzG4nnZFZFOdwwp5yelACaiZJUFxLY2940NwmAGZ&#10;2QgFTtBA+6pJHPagBFiV7uIwBryzeT55pAAVTAUIT/stk80AFtp9pG6TXNnI8xJiUPIyypIOQVC7&#10;gVIDelADZbryrryTPdW8sWVW4lzOEAJChB9Mc5FAEr6gxgnjkzIoG2KZ4+oXnc5HXJPSgCGGykNv&#10;FK1r52nzKWluEl27JeueVyeeMUAVGf7LErSx3U9+CVhinVjDluEZQc7vfmgDQQXottrpFIWxJ5Sk&#10;oQBncrDOBigDQSzlaJ1S0to4nxLvJ8yQR4yqhflyTgDqKAKts0wh+zWaJFeRkS25nkwyucjGADgH&#10;HSgChbRut68dvazwOSXtIlkDRlGGXZ3ZeOOduPxoAsSLJDE1y/ywSFoooYnV3Z+xcqQQpagCaWFL&#10;hoWe8Rm2MsflqHCuu3IIJUrkdDzQBAEvLNjM8yLZlS6+Yd8ZLtsYdcgjOaAJVvtQlaOytrpktg6I&#10;b3CKucZUEg7iOfSgB02nS6a7WszjeqeVbXM7jaSWDcAckYG0UAVhdXkjBLv7NM1u6qkjqZGPIbIy&#10;R2OPwoAligv0lXyFZ0hL+dNKisuSMKFfIPBzwR+NAEY0l7ueBpoQsYjICyMVKuDy6hSeM80AItuo&#10;u5GjsopIkTEzXMsjoY0PLLhG2kZ6frQBJerPO0t79miuJY50CKgLKpAZM9B0DEge1AAYljurcMpu&#10;4pnO6YfIQBgbX7cHJoAjt7e0VvtNxZXF1IuYVjm37kmPIK/eDKQG9KAHteukawLPdW82GQMq8KoJ&#10;CKqnqMYyeKAJftdv9ka2u4GaGI4SXj5h3Z/xPQUAV1t5p7VZbO0jbTJQPOuGnKLE5HptJPPGKAKf&#10;ltpUAiKyveSvgA4MDA8Iyhs57Z5FAF9G1OaNku7KNLRDuRDIpLKB824oeDk9KALjWs0qyQ2iW7LI&#10;glnZyJGjiA+VMHbywwByKAILSCcx+Wqw272yebYF5cSK5yCW4OFIHv8AWgCrbPc3F6ttZWt0Np32&#10;gE0Yh2sCzOz4DHjnbt/GgCa6slsQt3JNHP5m6NI1cmQTMxIDei7jQBJcCSVIJbia2dW3LbSKpkkD&#10;oVJwDjHB4Oe1AFeI3NnuMc8s1qzGSX7QqyRs0jFCqNwRtJzzQBOskjSRRG6NmisI0uHB3HHIyFJw&#10;vJoARrUadcTWguSZUQLBeXBMyjkE7QOQMDA+tAEcN1qEs0hmmhZ4WCRuYiytjkEnI6524oAmEOoW&#10;8kKOhaRPMMsu0bWbjb8wI6f3cUAVf7Plv5lmnt3lhiiKiOZXwspPLjkhuaAJUtmKEw2MUkbIVmja&#10;Vo0aJDncBsPqeP1oAluYFmX7RPp6TG2uF2pE+4DcChIXAxtBJA9qAGTMDcxfY40nhmlCNNIxTamA&#10;NjD5uQQTQBFbWFtaEvLatMZD5TfN8yyHptyGypAb0oAfJf3b/wCjTpdadFHuhik3RyAovCYCkZ7d&#10;6AHSXsLW72bl50iX5nO3aFHUv3Gc9qAIYrKe4gS5+yQDRDHxcJOV8pyOS3yEtzxj9aAK5nuLaCK0&#10;jjnurlnG12KLbENgRso+83bINAFxoL0HN5bW7omGVZHKtyeQcEgEZFAFqa3unhZY7WyZJsSGaQtL&#10;Oka8hVB2hiQMDkUAQafDIYjBblvNgJnt/PI3hzkADjhcjoc/WgCvbQCS/VUtLi0uELNYQ+dwUxud&#10;2YDgY5C4/GgB00ENhKbtLtbh34C5eZ0lYng/3VyaALTxzTMLqS7hUyK0drIkRfEiFTzyuM5460AV&#10;1+0aaFEtxJKku6WQOAyO7vtwDkEbd2ce1ADhdzSSDNzLEkREaSTRM3znkA8kYGTQBKLZ9OiktUuS&#10;05TZDMfuYyDjYcErgFRQBHbTTSPsvvKAtXCxkKGV92DuxlcdcYoAkkN/G6LaxKjozLLNNzHkjgBg&#10;Sc9eMUAVBpE0sys0aNbGPDgj5Vfu4z70ATLDdTl9+kRxWKo0TK9wAkkMfPmZVSQcn7tABfxG4Pmi&#10;2W9kt5kLxpIHROCh+UgEYUkjntQASQFryKTyoZLAnbHMGKlUwFKydehyaAGWsChkUWUt6pIjabzF&#10;TZIRlSmMlgQG9KAHXM0kUqQzme1eMNFHLIQdvzHYFAPzducigAuNRH2Rra4iSeJMBJ5AS+FOSTxz&#10;17UAQ2tlLcQLPbwGfRnGZp2kAEUhH8JKZOG4xQBCUFlFCssc39oMxWFZGxGRkBHVVPPbIyKALSfa&#10;klbzY4pQhWXMxeQr1DLxnaRkUAX/ACbxxcNaxWqi4G/zpEZ3WNBlV/hDE4AAyKAK9lE8UItSpF7H&#10;me2LOBJ5hJAzx8q8cDmgClb5nvi0dleRzQ7msLZ2YphgWdmfae3RcfjQBYkt0srcXcN4txJc7l+z&#10;wZ3LIScBw2MLnrQBa+zJKsMt5LGqDcts0Sh8yArnjK7evHWgCo011ZKfss37uVi8v2k7oiZGKlV5&#10;yCM5xQA9ZJ4X+zx3otoC6o05Tdk4yAxOcDk0ASfZ7u1EtnPut0RTFaTvIjo65B3fKQSMAqKAII5r&#10;mebyZrhJ3tiA3yh48dRkEgjIOKAJTDqSSoxiihgt0dRMeVyRjlgf020AQfZL2+lhhSA3Nmsa75CV&#10;SNXPV15DNzzzQBI9gfN3yabC8Co0TiadkDIrZ3DCtzk9KAE1HfMn2h7K3u2huEAAZndDyp2ggfdU&#10;kjntQAiw5uovs268snk+eaQY2pgLsJ/2WyeaAC20+0jdJbmzkeYkxKHkKyrIOQVC7sqRu9KAEkuz&#10;FdGEy3NvJECq3Ev78IMkKEH0xzkUASPqBME8bqXQDbHO8eMhedzkdck9BQBFBZSm2ika187TplLS&#10;3CS7NkvXPK5OD8u2gCo0gtYVaWK6uL5SVhinVvJJbhGUHO7HfmgC/GL37Ph0hkLESeUMoQBkMrAn&#10;jFAF9LORonVbS2SJ/wB6ZD+8kEeMqoX5ck8DqKAKtsZRD9mskSK8jbzbczybWVzkYwAcA46UAUre&#10;JkvWjgtZ7d8l7SFZA0ZRhlmdyvHHO3H40ATSrJDE1zJhYJC0cUMbq7lz0LlSCFLUATywLctEz3iP&#10;8jLH5YEgV125BBKlMg8HmgCvsu7QmSSVEsipdd53ITIxRhnIORnNAEyXt/I0djbXbpaq6IbwhFXJ&#10;GVBIO4jn0oAdLpzaa7W1xIBIqGK2uZnyDlg3AHJGBtFAFZbu9lYLdtbS/Z5FVHdWdjyGyMkdjj8K&#10;AJo4dQSRBCGeOEv500qKy5IwoV8g8HsRQBENJe7mgaaILGsZAEjFSHB5dQpPGeaABbfbdyOljFLE&#10;iYlNzK7oY1PLLhG2kZ6frQBJeedO8l79miuJYp1CBQzKpAZM9B0BJA9qAEKBLq3VlN3HM5LTj5CB&#10;wNrfQ5NAEVvb2aubq5sbi6kTMKJNv3JM3IK8MGUgN6UASNeSIiwrcXNvLhkUqo2qoJCAKfvDGOeK&#10;AJftcP2Rra8gZoYjiOUAZYHqz/iegoAgWCee1WWys4202UAS3DzlFicj02knnjFAFNkbS4FidJJL&#10;yV8BTgwEHARlDZz2zyKALyNqc0bLd2Mcdoh3RoZFyygfNuKHg9OKALjWs0iyRWsduyyKJZmciRo4&#10;gPlTacctwBzQBBaQzFPLCQ28lsnm2BeXDq5yCW4OFIHv9aAKts91PerbWVrcjad9mFmjEO1gWZ2k&#10;wGPHO3b+NAEt1ZJYhbySWOcybo1jDnzBMzEgN6LuNAE1wskqQTXE1s6tuS2kVTJIHRlJwDtxweDn&#10;tQBWiNxabjHcSzWrM0sv2hBJGzSMUKo3BBUnPNAE6yOZY4vtRslVhGk8gIc45GQpOF5oAQ2n9l3E&#10;1r9oJmjULBeXBM6jJBO0AZxgYH1oAihuL6WeRpp4TJCwSN2iLK2OQScjrnbigCfyb+2eFHUvInmG&#10;WbaNpb+HDAj/AL5xQBU+wPfTJNLbvLFFEVEcyPtWUnlxyc4PSgCeO2bYTFZxSIyFZomlZEaJDncA&#10;UPqeP1oAkuoFmAubiwSY21ym1IX3AFgUJ24GNoJIGe1ADJiTcxCzRJ4ZpQrzSMUCpjbsYfNyCCaA&#10;IraxtrMl5rR5i7eU53crIehXIbKkBvSgB76hdsPs8yXenQx7oopMxvlF4QgKRnsOTQA6S9he3e0k&#10;33CRr8zHbgKByX7jOe1AEMVlNcQLcraQLonlAC4Wcp5TkclsoS3PGKAK/nXVpbxWkST3d07jbIzI&#10;tsQ33GUZ3N2yCaALrQXowby2gdUwyrI5VuT8wOCcEZFAFqWG7aJlitLFo5cSGaUtLOka8hVB2hiQ&#10;MDkUAV9PhkMRgtg3nQEz25nI3hzkAA44XI6HP1oAr20HmXyrHZ3NpOpZrCHzuCn3ndmA4GOQuPxo&#10;AfNDDp8pu0uluWf+HLzMkrE4B/urk0AWWjlnZbqS7hXzFaO1dYS+JEKnnlcZzx1oArr9p00ATTyT&#10;JKWlkDAMju77cA5BG3Oce1ADZ7qWSOQGeWJIgYkaaJmy5BIDckY5NAERhuGVFuQq30bEO5Kq4JPQ&#10;O7A4PoOKALTS3yube78iEHBC7FDg9gzAAE55zQAls97ZxpBJI91GjvLHKh+Yk9TsXhunvQBMPMee&#10;GeFJm8xwfMcqWyw3YRX6Y6HpQAy+mnaGVzcvDEqsYZRnhz/CyHknjjjmgCtJK9tCz28gtWu2SW8u&#10;J1KyDnJVd2CrEE9aAFgtWtbNp7e3nmiu8v8AvJPJVlBIJycFiQKAJQ7hmidrvTppU/eRQqXj3p/q&#10;zvwccF+aAFjubYWAW6u5LmYbjAB5i/vFBVkw3ZiMZxjFAFS0nujYSybI5JLfKxRkE+W3VScrlhzg&#10;k+lAFxAn2EwTIqSzJvSeOPzkjVyMuBtyuc9hmgBfs4eNIDC01xGB5aSjIdAMLIGcZHSgCpb2UEBa&#10;T+zmUXDoIledmeRkB3sAXwOoxQBYxZXEW796Ap2wokmWEkZ+QHJ+YHHzdeKAEvIriB4ZL9Wj83mN&#10;dwFwyp/CWxuZSTwM49aAIZrO4uZbZ4UmguQRK8ULuUCFSCJSpBztJP4UAT3kVw8MyWsMVjJIyh5Y&#10;mZZ3iUDoWI+Zu2aACOZ7URWsY8yOQfKxw1x5rYwxGc4XByenNAAJ5QgsbiaC6UPJK7OArEgHIHlj&#10;APHagB9nHcXM0jo0E8kg8iUmULIvmZ8vbnGcYPSgCmkcUgSTUDJLqVvuUB9sZR2PA3yFWwecbTig&#10;Cc/aR5kepxW8EPAVWUqSeoVnGPmOcg5PWgBbIXVpbCNLNmt1LSwSq7AEno7D+Mn15oAlmupJL+zW&#10;K4lhV1X9zFGj73K7mA8wEgL0PtQAt5NKI5WZv3MalkmjYkGXpsdeefw/lQBTNwY0JsvLt7u9bzr6&#10;ZgUkDZyFAKjBwTyaAJmtfsto7hZppLvJZQwCeWDhwGypJKigCaKB1t7nNpeWssqAO0TEoGTiI5zk&#10;cF+aAK1tLZRWQ+1SziWQk2zTO7ZkUFWVFc5wxGM9MUAMtri4ewMqZk+zMYrRHUv5ZOSHwRkg5P5U&#10;AWLnyvsgt9QuHSIqJYTAmcu5GX2hcryf8aAEjt0kFvAA011CCRHcq0quDja+89M+lAETWl0kZWK2&#10;SIXLqMJI4lcRg72HzADORQBK0iPEyxzycAbV3Kzo8Z+QcsNwJA3daAI4Uv7eWCScLJPcMx86cqbl&#10;Yl6qvquTxyaAGz2N3czRXCW863LS+a6o7Iiw7SCGCkfwkt+FAE06RzRztCjQTnCgqWjkMYAAxvx8&#10;x7ZNADIdttGsMkKtanhGkLGZpTjBJzu+UA89OaAHQvI1u1p9kt3gBaTdJ8gO0E5JC8k+xoAdFPNc&#10;3yQJfW4Z4hBLBDt3F3zs+Zl6LjsfrQBXhigdlfUYWu9QtSQ2WVNsp6KzuQdp9F4oAlV5pGeG9tbO&#10;FmySiZQ7uqK7KvJ5zuz3oAljW5tYPIlgZtmXjkh/eKAT1YjbuyPrQBMzM8sTwxyhXCYMewsWIyQB&#10;JgjHQ0AVp2MSzSFGtoDloLh5fM3SnjaUYnnjj1/CgCNrlURX01zbT3knmXM7qRJnPRQwG0kE9aAH&#10;X1strb77m5vJLec71hRxD5pBwwyMHkDvxQA+3iPlS7Yb21ndD5pBeVBIP9VllJxkF/agBhmkXTUg&#10;mvykspYxnEgb5QQyIGx98gjOMYNAEVvdaitg7RTmQ22EgSSMO0Wed+GGWBJ5yO1AE9szLarBNOJD&#10;LulW5Ee8p5nDOkar8vJ7DNACpalhEhie6u0csovAxDR/wyLuHGSOgoAhW3+UyGBszELFEHZHOwHc&#10;+CQO/FADilu8ErzllhQKEDSEsHjPyrksC2cDPWgBLWG7gEc/9moj3ILCW4b98sS9svkuDnjmgBl8&#10;tzcXlmElms7g7ZGs7TKxFApDB26jCnd+FAFqaOOVJzDaqJFKgvE7JI4VQOSSME9s0AQ2zRxKlv8A&#10;ZY5BIG6OfOMzEbc45woByenNAEsjEwvYzw27MMsxCgqFGSQXQDBx6d6AJLZJbh5FQ28heJbaQRSK&#10;suXyI8FtpOMdjQBnWkFqjCbULVzqEbYV55FyJW7B5GzgjoFOKALgeWRgl5DBCu5liRAQSeSoZgME&#10;nOc5/GgBZ/NtYlt72W4a1gJktxanBkc4+ZgMbqAHhxJPbSW5mUHGTxKzOwDEZY5GM7TQA3Un1IQS&#10;Ik0dnAQWW4jJds8fIVJ+8ccZH8qAIJrue2QDTbn7NcXrLNezyxqJk55Cq2MEjPUUACQyWkAkFzcX&#10;gu2d23MIyygkOEAI5wKAJoIJFhuJTaXsFxMT5kjO5VCv+qIxnGQXoAYtzCdPQXeozvOwf7MpEiBW&#10;AKlFVwCQxBAPTFAFa2kvE02aaZg8dqRHbrMhbZ1O7nk5zjnPSgCxZc2PlC2VI5U82O5Kkqm8/wCs&#10;CFScnPYZoAWTDzWtm07G6RcrayxbkkAHEgZ1JAyOgNACR2iruf7CJ/MZQsaSsrO8atuYgHA6igBF&#10;FrPE++P5gM+XHKQwljb92p5yw4G7rQA7ybuDY8tjGt3cjHmSESSpAh5XecFgc8UANurO5uGikS3l&#10;gnJWQw2khRPLClSJOVI+U7vqKAF8m223DwWP2SR3TbKZmMsihQON7cM3bJoAdbyQIIYkty8TllhO&#10;4tM0rYwxHXCgNntzQA7UJQU+wahOr28RMgijAQySKMkMUXj8+tABaJJdTARzQM7ReRMFfdJvlyY8&#10;txnGD3oAqGCZljF2FGoRsRIx2q6knoHdgcH0HFAFppb4OYLoQwA/dQIAwz90MQACSec0AJbNeWiJ&#10;BLK9zHG7yxzIcsSeCdi4VunvQBMDK9xDPDHMwdwfMcqzZYbjsV+mOhoAZfT3BikZrl4Y1VjDIvZz&#10;/CyHnPHHrQBWeVraJ3tpBbPdskt3cTqVkHOSq7sbWIJ60ALBbNa2jTW1vNNFd5kHmSeUpUEgnJwW&#10;JAoAl3uGMTNeWE0sf7yKJS8W9P8AVndg44L0ALHcW4sFF3dyXMvzGADzFHmIpVkw3ZiMZxjFAFS0&#10;mumsJZNscslvlIoyD+7bqpOVyw5xk+lAFyMD7EbeSNEllQOJ44/OSNZCMsBtyuc9hmgBRbB40gaF&#10;priMDYkoyHQDCyAuAQOKAKtvaW8BaVdNKi4kURK87F5GQHewDNgdRigCcfY7mLefNAU7YUSQlhJG&#10;fkByfmBx83XigBLuK4heF74Mgl5QbgLhlT+Et1ZSTwM49aAIprO4uZbZ4UmguFYSvFA7lNhUgiVl&#10;IIO0k8+lAE93DO8MqWsMVlJIyh5Y2YTvEoHQsRhm7ZoASKaS28q2iUNHIPlZsNcea2AGIznC4OT0&#10;5oAUTyhBY3E8F0oeSRncKrEgHcB5YwDx270AOtI7i4md0ME8ko8iVmkCyr5mfL25xnGD0oApokMg&#10;SXUWlk1K33KA+2Mo7Hgb5CrYPOApxQBYP2r501OG2ggGNoZSrE8kKzgD5jnIbJ60AFgLq1tvLW0d&#10;rdS0sMqsdpJ6OwP3yfXmgCWa6L31msNxLCHCnyoo0fe5XcwBkBI29D7UALeSTCOVmb9xGpZJkYnM&#10;3TY688/h/KgCoZ/KQtY+Vb3l6wmv5XBjkDZyFAKjBwTyaAJGtTa2juEmle7yXAYBPLBw4D5UklRQ&#10;BPFCy29yTaXlrLKgDtExKBk4iOc5HBfmgCtazWMNlm5lnWWQk2rTO5zIoKsqK5zhiMZ6UAR2lxcP&#10;YGZCXFsxis42UybCckPgjJByevpQBZuPL+yC3vp3jhKiWFoEzl3Iy+0LleT/AI0ANjt0kFvB8811&#10;CCRHcq0ocHG195GRk9qAI3s7mOPEVrHELl1GEkfzXEYO9h8wAzkUASu++Iqs0gAC7UDK0iPGfkHL&#10;DcCQN3WgBkKXttJBLcBJbi5Zj5s5U3KxL1Rf7y5PHWgBlxZ3tzNDPHbzpcGXzXWORkRYdpB3BSP4&#10;SW98UAT3CRzRTNErW8/CqVLRyMmAB9/b8x7ZNADIAtrGsUsKtanhGkZvOaU4wTzu4APPTmgB0Lu1&#10;u1mbWB4AWlLP8gOATkkLyT7GgBY5pri9SCO9tw8kQglgi2hiz52fMy9Fx2P1oArwRQuVk1GI3WoW&#10;xIOWVCsx6KzuQdp9F4oAlV5pGaG9tbOJmyTHHlDu6orsq8nnO7PegCWIXFrB9nkgdjHlo5IP3igE&#10;jJYjG7I+tAEzuWliaGOUK4TBj2M7MVyQBJgjHQ0AVpy0STSFGtIDl4blpPMzIeNuxieTjj1/CgCN&#10;p0REfTpDbz3knmXMzriQHPQBgNpIJ60AOvrZLWDfPcXklvOd6wRt5PmkHDDIwTkDvxQA+3hPlS4h&#10;vbSd1PmsC8qCQf6rLKeMgv7UAMeaVNNSCW+KSyljG2JN3yjDIgbH3yCM4xigCGC71JLBzHcGRrfC&#10;QJJGHaLPO7DDLAk859KALFsxW1WCecSmXdKlyI95TzDhnSNV+Xk9hmgAS2LCKMxPdXaOWUXm4gx/&#10;wyLuHGSOgoAiW3AUyGB2aYhYog7IxKA7mwSB34oAcY4Ht5HuCywJtCKXO4PGcquSwLZwM9aAEtIb&#10;uARzf2citcgsstw2JliXtl8lwc8c0AR3y3Vxe2axSS2dydsrWlrkReWFIbecZGAd34UAW5YklSdo&#10;7VVlUqC8TskjhVA5yRgntmgCG2eKEJbi0ikDhujnzmmJG3OOcKAcnpzQBM7u0L2NzDbswJZyACgV&#10;ckgugGCRnp3oAkto5LmSQRm3kZ4lt5BFIoly+fLwW2k4wehoAzbSC1RxLf2r/b4mwHnkTIlbsHkY&#10;HBA4CnFAFwNJKwS8hhiUswiRRgk8lQzAYOc5zn8aAFuPPtY0t7ySc2kBMluLZsGSQ4+ZguN340AP&#10;D+ZcWrwNKoOMniZmkcBiPmORjoaAG6nJqQgkSOZLS3ILLcxksxPHyFc/eOOMj+VAEMt3NbIBp1yb&#10;a4vSs17PLGomTnkKrAYJGeooARIZLWASC5nvRdu7tvYRllBIcIARzgUAS28EqxXEjW19BcTFvMkL&#10;OUQr/qiMdMgv/k0AMW5t/wCzlF3qNxJcMH+zBlkTawBUqquASGIIB6UAVrV71NNmmmYPFakR26zq&#10;W2Hk7ueTnOOc9KALViB9g8sWyJHKvmx3BUlU3n/WBSpIJz2GaACTLzWtm07G6RcrayRbkkUDiQO6&#10;kgZHQGgBsdsg3SfYhcCRlCxpKys7xhtzHnA6igBVFpPE5aPDAZKJKQRLG37tSc5YcDd1oAUQ3cJS&#10;SayjS6uf+WjkSTJAh5XecFgc8cmgBt1Z3Nw8UkVtNDPlZDFauVTywpUh+VI+U7vqKAAwW224eGx+&#10;xyO6bZjKxlkUKB8u9uGYdMmgCS3e3jWCJYPMiYssJ3lpmlOMMR1woBz25oAXUJS8f2DUJla1iYyC&#10;KMCMyOoyQzIvH59aACzR7mbEc1u7tF5EwD75d8vMeX4JxyKAKZinKItyFF/GxEjkqrqSR8od2Bwf&#10;bigC20t8HMF35EAPITYA4PYMQACc85oALU3lnGkMsj3UaO8sUqH5iT1OxeG6e9AE37154Z4kmbzH&#10;B3sVLfMN2EV+mOhoAjvpp/Jlc3DxRqrGGQZ4c/wsh5J4445oArNI9tE8lvIto12yyXdxOpWQc5Kr&#10;uxtYgnrQAsFs1tZtNbwTTRXeXw8nlBlyQTk4LEgUAS72DmJjeafNKnzxQqXi3p/qzvwccF6AFjub&#10;YWCrd3ctzN8xgH7xR5iAqyYYfdYjGcYxQBTtJrprCWXZHJJBlIoyDmNuqk8ZYc4yfSgC7GqmxNvM&#10;irLKgdZ0j85Y1cjLgbcrnPYZoAX7MrpHbmFprmMDYkoyHQDCyAuARyOlAFW3s4IC0o00oLh1ESvc&#10;MXdkB3sAWwOCKAJ/9DuId37wKp2wokmWEkZ+QHJ+YHHzdeKAG3cdzA8L6gGj83mNcgXBVP4S3VlJ&#10;PAzj1oAims57mW2kiSaG4U+a8UDuU2FSCJWUgg7SW59KAJ7yGd4ZY7SGKylkZQ8sbMJniUDoWIwz&#10;ds0AEU72witoxvjkHyk4afzWxhiM5wuDk9OaAATT7PsNxNBdIJJJHZlVWJAOQPLG0Hjt3oARI7m4&#10;W5eNoJ5ZI2hlJlCyr5gPllc4zjB6UAMjgQGSTVIU2DKWzowkcSjnDfKNwUA80APa4guLX7TPPu+8&#10;93JLGQCsfAVVBB6DOc96AH2WqabchGVJDBJhUa1Xl2QE98jGOwxQBXu9QSG38t45IUEweGR2LyKW&#10;IIJ/u7gdvNAEGqWsDFLu6W4R45Aba5RxInygHJj246ng0Aa9uMgiHThdW7IGu7i8dgVkZcmQngAA&#10;8baAK0ayNcLbyyx3EDYhtcFjsGcnc2SmOf7tACLcWluDeC8uo4nYoLZGXyFduCGDKSR+IoArudNj&#10;ZkhnaWRVaJCyFI1OCOCCcE9RnrQBaK3dsnnz3xtxNIC0WI5V+UDC7gqjnNAENtc7X3ym4trtCzN5&#10;kAaKRmIVlCqBjAJI+lAF8T3FxbW1rbz/AGsElI02iORMORtyckhh09PSgCN57OaPZcW8gkTi3gjI&#10;LBhnaA4BHPoAKAKwtbhT81pOuoLsAkjBVEVowRuGep6fjQBRtpcXDC4NzNKsamBJpA2CSwYMSDtA&#10;wO9AF7T7m5uk3PAtpHdDfst5i0ywNxuYdmO4D8aABo7S1idbqyeS1skOyeVWkZZAzMgcps5bK4Jo&#10;Ant2skIuLYRKjLkXDl1dMfeILMflOemPxoAJ9QsVZIt6yNLsELQxhtxjxuyRgLu/2jQA6OCWFY1t&#10;bCBkKnMszur78k4LbsAjqKAKr4kcjWUOAQLUhxI/mr8wyAvIUA80ALPcpdQxzXbGSMF5LmSUEFgo&#10;wqqox2X1oAktLuPUId6qXtWVY4zHuADLkjdksMewxQBBc3UNtHh5CkUMytGN42I0hBBPAIBzt5oA&#10;rX62qRtfyGYyxtlLq2bMIIAIDKAQTzxmgDZgS5jhHkW+8Sqj3r3QDKjEcsWGMc9qAK0AKTrDfYeM&#10;ybYGXIwDgnJGV2nPXFADJJrRczTS3P2e5yn2eMnYmT91iwJIx9KAIpRp0QQW8zFIt0FrFKgOGAwN&#10;hOeT94UAWH+1K6y3MsqxytgLDtUoFUY3cYyT2xQBWtJ2hlaUTXkd2ilvLuVWXzGc7GQDAxgHP4UA&#10;aUFxfXVpAltI3ml8QxKFjkRlcjG7ByG7UAQiO0nLx3Nn+/C/ugrYZTg/efGD9AKAIILZYoZZhC0W&#10;oIEBnkBMYBQY44xnNAFOC9sjdeXMZnlKgWyxAFc5bfubHGOO9AFywvXki+SL7Mtzl1ZJWluBC3G5&#10;lYna3zYx70AOuWtogYNQtZ5LWxXdDNPmRhIpZ03CPZgtlcE5oAejW3mxyRxRmB/mjmZ3WRWx975i&#10;QV9sfjQA65uRKvkmaKYOqJCQhZF2Eff2nCkkY5zQAsNp9nZPsltbzwRrhy7mKMStkkFsjp1FAFUT&#10;xgSvqgMhHEbQNkCUchWKryFAPNADp55ZbSKe5umV2YzXQeIMhRPlWNQCDyADnPWgCWxvIryAST27&#10;rblgd8KsgZlztyMtx7UAV764REEF1Fut/MVkKscxh2BU54xuB2nNAEGow20UCakwnQQy4tpIGWZM&#10;qAQNpUgnJ4oA14VnbCxac1xC0atdTyExNExXcXc5454xjvQBTto2t7kJcSNcxnC2ySS7pAD1BP3Q&#10;pz6UAKtwjBruV7q1S4YqLWFhsU9wxKnIx9KAIPsmnRuVidTtVobdpk+6dpGQT1P8Q9aALKDykkup&#10;7vy0kOGJKn7oHcAYznpjigCvb6jZxXC+RPcw3XzAKIFkWVidsijAUcBievagDRhvrqSzt4rGeR5i&#10;5Fv5qgTBlcgg7t3B7dvagCKeS1vZPs19ayCcAGBS+CCASDlRjH4UAVltSgLPaOL1Cv76RmK/PGNv&#10;HA5zj60AVIpVuZ2ileSVljVLZTlo0OW3eY3IGMUAW9OuCVDoViil+YLDNvKxSfLuZSCQ3OKAFluL&#10;S3hkjuYZri3skJafDFVkDM0auYtuC2RgtmgCZCITFJA6R+aQ4LDJTHUBicEHPSgB81yojEd0FLsy&#10;sjiP5CVx1Cfd3EdWzQAhspEaOCPT7S5tzFiRi7x7WJJwXDDnB44oArF0SMy6kp8mNtlqkbLKwmU5&#10;A4XkKAaAC5umu4oZbtpZMlpLgrGYyEQYVSobJ+6OQe9ADtPuY7iLz2juHgKrj9585YZwMHdxjsKA&#10;I7i5cw7bmA26CVZI1R/mTcQQSRjG4Hac0AV73T4I0OoyRMhRv3F1GwkUYAPzIRhjzxQBs2agQyPb&#10;2aTxvEpvbm73DYxGWkJ42jPagCpDNbQ3cVvI4mikYR2vkjLYHL5f7uCG9AaAE+228SG6828hSd2W&#10;OLO4Bs8hw4bj8aAIbiLTzMsHmvuT93a/aV6EKfmX05+YZoAnbchM91NiCR8fM4Lbgox0UDnsMUAQ&#10;w3ReQmK5minVSipJD5kbMzbWXjAG0EkfSgDQguZfs1umn37TvG5WGNlSPY+8gjLAkgnp/KgCA3Vj&#10;cCSK6ikkugucQsUUNzgF1BHP+7QBAtrdW8OQskGpboy25fMhCsgwvb72frmgCrbzxySsl/HOZVwY&#10;QARFkls7yM7QMDvQBatJ2uFEckMaW92pYi3lZ5kt3OAWBPDENt/pQA+aSztLYi4t55LHTxiEsPNY&#10;Sq5aNSUC4LZGM0ASK0fnwtFDlHG6OSMtFJD8pJLbnIIJ4xigBJJ/KBErtKzLG0fmsrMdpAIIGNm4&#10;jHJNAEkNnd/Ls063MZT5v3jRFXyTzIpAz6cUAVY7dQZJNUgTYAVt3RhI6yjnDfKNwUA80APe4hub&#10;X7VPNu+893LLGQCsfAVVBB6DOc96AFstUsLkI6xyfZ5MLGbRSGdkBPOcjGOwxQBBdX6w2/lyRvCg&#10;mEkMjMWkXccgn+7uB20AQanBbsVu547hXikDW90rh0+UA5KbcHk8GgDYgUlcR6cLm3dA13PeOwZZ&#10;GXJkJ4AAPG2gCtEjmcQSSR3EDYhtcFjsGcnc2SmOf7tADRcWtvm7W9uY4nbYLZSPIV24IbcpJH4i&#10;gCB201GZIrhpZEVoU3IUjU4I4IJwT1GetAFpheW6edPfG38+QExYjlX5QAF3BQOc0AQWtyEctK1x&#10;a3aMzNvgDRSMxCsoC4xjJI+lAF8Tzz21ta28/wBq3ErGm0RyJiQjbk5JDDpngelAEclxYzIEuIJB&#10;JHxBbxsCwYZ2gOARz6ACgCsLeZTl7SddQTYBJGCqIrRgjcM9T0/GgChbSL9ob7U11LIsam3jlkBw&#10;WLBg5IO0DA70AXtOuJ7lMtAtot0PM2W0xeZIG43MOcMdwH40AK0NtbRyLd2bPaWSHy7iQNI6yBmZ&#10;A+zZy2VwTQBPA1khE9sIgjLkXEhdXTA+Ygsx+U56Y/GgAn1CxVki3q7S7BCYYw2THjdkjAXJ9TQA&#10;sVvJCEW1sIWj2nMszur+ZknBbdgEDkUAVpNsjkaxExCkfZW3rI3mr8wyAvIUA80AE9wt3Ak10/mR&#10;5aS5eUMCwUYVVUY7L1zQBNaXaahDvVC9oyLGhj3ABlyRuyWGPYYoAr3FzFax/O5WKKZWjAcbEaQg&#10;gngEA520AV9QW3jjbUH85pkb5Lq2OYAQAQGUAjPPGaANeCO8jgAgt94lVJL57oBkRmGSxbjHPagC&#10;vBiOZYb8CSMyYgKg4AOCclSV2nPBxQAySe3H72V7kW9zlPIiPyJk/dbcCSMfSgCKVdNiCiCd2WIm&#10;C1iljBwQMDYTnk/eFAFh/tSSCW5lkSOVsBYdqlNqjG7HcntigCraXDQTNKJ7uO7RSfLuEEm9nOxk&#10;AwMYBz+FAGpb3N/c2cCW0jGYtiGMBYpEZXII3YOd3agCAJaXBeO6tMShf3QVsMpwfvNjB+gFAEEN&#10;skUMswhaPUUCAzSbjEFKDHpjOaAKcF9YG6EcrTPIVC2wiAK5+bfuYjjH1oAuaffM8XyR/ZlucurJ&#10;K0twIW43OrE7W+YDHvQA66e1iX7PfW0721iN0U0+ZGEisXTd5ezBbK4JoAehs/OjkjjjaBvmSaR3&#10;WRWx94biQV9sfjQA65ufNQxLLFKHWNITsLINhH38HC5IxzmgB0NmbZk+zQW08MaYfdIY4xK2SQXB&#10;HI7UAVBNHiV9TXzCPljaBshZRyAxVeQoB5NADp55ZbSOa5umVnYy3avEGUonyrGoBB5AHOetAEth&#10;eQXduJbi2kEBIO+EMgZlztyPm49qAK1/cIkYt7qH/R96shVzujDsCpJ4xuB2nNAEOowW8UK6kwnV&#10;YZNtrJAyzJlQCBtKkE5PFAGvCtw21Y9Oa4idFa6nkJiaFiu4u5zxzxjHegCnbRyQXIjuJGuYjtW2&#10;WSXMoB6gn7oU59KAFW53BruR7q1juGKi1hYBVPcMSpyMfSgCv9jsI3IjdTtDQ25nTlTtIzk9T/EP&#10;WgC2hESyXMlzsWQ4dmwfuAd9oAzk8YoArW+o2sVwDFPc2918wVVgWVZWJ2yKMAAYDE9e1AGjDe3M&#10;lnBFYTSSS7yLcyoFmDK5BHzbuD27D0oAinltr2QWt9bSLOAGgUuQQQCQSyjGPwoArLasgJe1cXqF&#10;f3rsxT54wV46c5xQBVimFzM8UrSSERqlqpyY0OWzvPIAGKALWnXHy7kZYo5vn2wzbysUny7mUjO7&#10;nFACy3FlbQyx3UM1xb2SEmfDMqyhmaNXMW3BbIwWzQBMpSExSQSRxeaQ4LDJT1AYnGDnpQA+a6jE&#10;YjugC5ZGRxH8h2kdQn3dxGMtmgBPsTq0cCWFrc2pjxIxd4irEk4Lhhzg8cUAVi8McZl1JCYkbZaR&#10;xssriZeQPu8hQDQAtzcy3kcUt40rrlpLhljMZCIuFUqGyT8o5B70ALp9zHPF55jnkgKqVzJhywzg&#10;YO7jHYUAR3FzJ5O25gNuglV41R+U3EEEkYxuB2nNAFa9063jX+0ZIXRkbEF3EwkQYAPzIRhjk8UA&#10;bVoqiGRraxW4jeJTe3V2WGxiMtITxtAPagCpDNbQ3ccEkgljkYR2ohGWwOXy4+XB3egNACC9gijN&#10;z5t5Ck7MqRZ3ANnkOHDcd+tAEM8Vg0ywea+U/dWv2leAQp+ZfTn5hmgCw3mRkz3M2IZHx8zhm3BR&#10;jooH4YoAghuZHkJjuZYrhVKKkkPmRFmbay8YHygk/hQBoQXMn2WBbG+ad432xRlUQK+8gjJBJBPT&#10;+VAEBu7K5DxXEEj3IXgQsY1VucBnUEc/7tAEK2lzbxZKyQamGjJ3IJIQrIMLnjls/XNAFW2mjeYp&#10;fxzeamGh4IiBJOd2M7QMDvQBYs53uAI5Iokt7tSx+zys8yW7nALAnhiG2/0oAkmltLS2IuLeeWx0&#10;8EQl181hKrM0akoFwWyMZoAkDRtPC0UQ8txuSWMtFJDhSSW3OQQTxgCgBJJ1jUiSRpmZYzEJWDN8&#10;pAIIGNm4jHJNAEkNpc/II9OtvLKfPiRotr5JwZFOM4xjigCpHBGDJJqkKbBlbd0YSOso5w3A3BQD&#10;zQA97mC4tPtU8+4/M93LLGQGSPgKqgg9BnOe9ADrLUtNuQjhJDBLhUNqpBZkyec5GMdhg0AQXV+s&#10;NuUaKSJFmDwyOxaRSzbgT/dyDtoAg1O2gJS8uUnR45A1vco4kT5QCCY9uOp4NAGvbqSv7rTVubd0&#10;DXdxeSMGWRlyZCeAADxigCtGjmcW8ksdxA2IbXBY7BnJ3Nkpjn+7QAiXFnbg3gvLqOJ2KC2Rh5Cu&#10;3BDblJI/EUAV3bTkZkhnaSRVaFC6FI1OD0IJwT1GetAFplvLdRPPfmATOMxYjlX5QAF3BVHOaAIb&#10;a62OWla4trxGZm3wBopGYhWUKoGMAkj6UAXxPcT2tvaW8xutxKRptEckeHI25OSQw6Z6elAEUlxa&#10;TII57dw0fEEEZywYZ2gOARz6ACgCsLa4BzJaTrfrsAkQFVRWjBG4Z6np9aAKVtMguGFz9qnmWNTB&#10;HM+7BJYMGJB2gYHegC9p9xc3SbngWzS6HmbLaYvMkDcbmHOGO4D8elACmG1topBdWTSWlkh2XEqm&#10;R1kDMyB9mzlsjBNAE0DWSYntRCqMMi4kLq6YHzHJYjac9MfjQAT6jZKUhMiu0uwQmCMNuKY3ZIwF&#10;yf7xoAZJDLb2zC1sIWTyX/fTO6v5nJwW3YBHVeKAM9Z7V5IYLieGIyjEcQ3vOqqpJccEKW6de9AF&#10;+6aJYnS7ZkQQhfMhYtISQSgZSoAPOOtAEC6hEbOwNrKyxs2VmjXDKsa4HTkFs9aAJ31WaON5jOLi&#10;0jVkWB1ZDkk+Zu3deNxBoAij3xQiY3oWCQ5LQEs4aQDGQSMjAxQBBK9ystv5doNTh2iU3iyAPFgg&#10;lSMkkHPNAD3OpzWzW1xcMlqXLRyxyOkaiQ4+XaCSo+7tI7GgCTzblpZEnuWu/uqHuEVTlRwyofvE&#10;UATy312IyL+7ACKoM9wo3SJH8o3gE8kjGKAKxsdHZ1FrMZpxnzWhIjCO2DgqxC/kTQBeeXyUDG9m&#10;tkhXzZYduR8w5IAO3H/AqAKy2za5bzXUMds9yw/0Zld0ZohwylWULk845oAWzuotOmbT5bgOiHyR&#10;bKjSgBfmPOVCD8eaAH3qXGoRx/vJbdI3YmW2kwXLA8qM5O0c0AREX0luYbaYXTRxl5IXYLu2nPzt&#10;jHQ59aAGqZLiMXNnZR28d2g8+OJ95RcjL5IUE+goAdDILC+cJqfKxhzuQgvGi48tkBYM3HGeMY5o&#10;AsXU1tIkf9qNLbwtDm1WNVwFOQQxBO3H9aAKImsJbO3NnYFWcuNylQkhQMVZ9uWCnH92gB42TbYt&#10;QtNjzZ+1EMzkn+EopAI44oAggksHeLf5ccs6FljDGWcbgSXDEYTOMYz3oAu3LxRZiuFW6nRAqpay&#10;MZSRygYEAZwR3oAY14Vgs/suVKliGjJj8oKNoxjPzNuP5UALLfXNrbNc3l2L5QWW2sZEERyn+sJz&#10;jOBuYGgBpFxHDvu7xYoppN8ksJOQzAY3DIyABQBSlDG6i+y2s+ops8251BHwEzglDk5OT96gCyUv&#10;prO4i1O4mi093DxfM6ptc9Mrk7B0K47UAJFc3N3NLIERoyiw+dIW5HOCqsOSMUAWJtTNuixPqalo&#10;k2L9qiMhdU4+bDYBJHSgCI6dp0qpILuITglQ9nJ5bo7DIDI2Bj6E0AXvPkiRfs2oSK1unmzIgGcv&#10;/EAvy9/WgCKdTrUMiwPDJdFC0RIYMYujgqVAy3OPmoAjsLiS1nlsb+4ElmhW2S3iB3LHGCfuk4UZ&#10;HrzQBPfmS9t4xm4tdPTc7y4UbtwIJUZz8o59KAKRluZraCG0uFkGC7hujhBn5u39aAHQbrkfa7Gy&#10;iitp1xceW+7bkg5Gcc0APtTFY3sk1veEyCLzmLDPmLjaI3XJ3N8vAPHTmgCe5uICYV1AF5DGDZ20&#10;AA2r/tsDgYBoAqyNamCEWmlbZx5qlUkEcW9c7WYrnI46YoAaYP3KDWoS93dOd0AZcnyx8rIuB09x&#10;QBEJLV2iS98uCe5PmcEyTDjcX3YwmenXvQBYuBarLJC3nT3KxhZTaSOWY9Y1O4Ku7nrmgBfPjFpF&#10;I/mxxZLImNnlrGNoBIPG7cfyoAYuoXK276g/lyQFTFb2m5oyQMiTcXAB43HNADTItrGirqgjDsWb&#10;y0eXazgdcEcYHNAFeZLyWSGQRG6iK+Y2pW82HQn5tjA/MRn72aALAGqXFlPbXN48lozCSORGZRhz&#10;2KjO0DjbjtQA976e4uHty+9PKCSTyqxPoGCnqR2oAkfUbvZ5dzqSG3hjWJDcx4laKIbRuXLckjA9&#10;qAEay0swI/nqkW0/OoWNo2cdCjYwPpQBML8rHaC11JoFj/eTPGm4kOudyqOPY80ADIuspMLZ4ZpU&#10;UmOVgysyH7y7CMZPOMNQAzS5FtJZbe6zLAAIRDEQxCjJGQxAVQR07/hQBLfSPcJDGizNHG7MAhVc&#10;nkFlG7+EHP4UAVZzfNHHBassksaO0kbOUX5f72RtJwfXNADIraZoRfRwRkXbAmCN0ym3B3D7oJzz&#10;QBLCPsN3I7XZWfb58szLgSKowI3AJDNxxnjpzQA+5ks5J0juTOZTFmOK3GE2/wB1mzgdf1oAhZLE&#10;2jSf2VJETvxCXCxsyZwXZSfk49KAIYozcRCXUNNSCe7O11jmZiyqMKVBAx+lAEYudNWSC3NxFFdz&#10;AusRV7iUHG5nDAAIW6de9AFy4VGDi7lAuVQIG0+dzM7Y3RqwKgZ59aAFW6/0WH7M7yhfmUqAjIE4&#10;HK9C24/lQAT6vcxwmV5hND5bKloyshAHEhYsBnjcR60AQ77mOMCXVES0kYLmANvUFR1XuOMZoAjm&#10;88+S4t3uNPaPzZNTLLujzyVI5bBP3qAAS393YrbXF8y6fPKHjuYy20o/ptG7aPukbaALIvZJ7uWB&#10;JDNbxoI5bmdGyS2cFUbkkYoAl+3TBC8t4pjjiCK9yoLuq/KNwJODkYAoAia10xViMckFzMCQiRER&#10;tG5x95SQAMHPGaALUt08Bt1tbtreW3DSTiLO1TIMblUfKeuOtAEUto+pW0rtcw3l6WL2quojdkQf&#10;MNmAMnkjmgAsZHtHltdTG6LcImWIjAVORnJAVRj15oAL0C8ZVtxeeXGzPO8R2q5OeVBYZKg5oAik&#10;juHt2RmcqqM720zbQwTHDtnbjnPWgCG0hlu4TqtlpsNtDeAI8cE+4hePmywUZ70ASxz2el3pSz1Q&#10;i6VDM/mxNIJABgxttOC3HGeOnNAEtyY7gxnU5zDIU/0RLJsHBzgOQcDHue9AEIFs1p/o2nGSXDjY&#10;GVVd0yQzsuTt4/u0AI5EyJDqNp5FzdA+eiuZOBwGUED+lAFVLmCSSKC5ngj84fu4hvadVCli44IU&#10;t069DQBfujCInS7LRoIQu+By0hJBKKwKjB5x1oAiXUVNpYm0mZYmbKzImGVI1wPu8gtnrQBM+rSx&#10;I8zTC4tY1ZFgdWjOTnzN24DPG4g0ARpvjhExvdsEhyWgOWDSAYyCRkcY5oArTSTrJbmOz/tSLaJT&#10;eCQBosYJUjJJBzzQBJJ/ak1sbae4KWrPujlSR0jUSHHy7QSQB8u0jsaAH+bctLIlzcm8HCK06BTl&#10;RwyofvEUAWZLy7ER+3XaqqBQZ7hRukWP5RvGTzkYxQBV+waM0g+zymecA+YYD5YR2wcFXIH5E0AX&#10;3kEMYY3k1qkK+bLDtyPmHJAB24/GgCstu+t2091Alq9y4/0Yq7KzRDhlKlduTg45oASyubfT5m0+&#10;ecSKh8n7OiGUKF+b1UIPx5oAlvEn1COMiSa3ijkYmW2faXLZ5UZydoOaAISL2S3MNvMLpkjLyQuQ&#10;u7Yc/M2MdDn1oAYpluIxc2VlFbRXafvo4n3lEyAXyQoJ9KAHQyCwv3WPUslYw5LIQXjRceWyAsGb&#10;jjPGMc0AWbqS3lSP+02ltoZIc2qxquFU8YbBO3HT8aAKXn2D2dubWxIZy43IVCSFAxVn2ZO04/u0&#10;APBjm2xX9p5cs2Rc/MWJP8JVSARxxQBXgks5Gh8xo0mnXesYYyTjcCS4YgbM4xjPegC5cvDFmK5U&#10;XNyiBUS1kYy7hygbIAzgjvQA17xkt7P7GSpUsQyZjEQUbRjH8Tbv0oAJL67tbY3V7di+UFltrGRR&#10;Ecp/rDyBnA3MD3oAQi5ig8y6vBFHM4d5oSSQzAY3DIyMDBoApSiQ3URt7WfUo9nm3GoI+NmSCUIJ&#10;ycn71AFkpfT2VxFqdxNDp8jiSL5mVNrnGMrzsHQjHagBIrm4up5XKK8ZRYfOdm5HOCFbqRigCeXV&#10;PJUQnU13QpsU3UJkLrHx82G4JI6UARnTrCVVkF3CJgSqtaSGN0dxkBkbAA+hNAF3z5IkUW9+4e3T&#10;zZkRRkl/4gF+Xv60AR3CNrMMq28kEl0yFoidwYxdHBUqBlucfNQBHYzvaTSWF9MJLRCLZbeIHcsc&#10;YJ+6ThVyPXmgCe/Ml7bxjdc2lghZ2mIUbtwIJUZz8tAFJpria2ghtbhZVwXkDcbwgz83GP60APhA&#10;uF+1WFjHDb3CgXHlPu25IO4Z280APtfLsLySa3vSZRF5zMwz5i42iNxk5b5eM8dOaAJrq4tyYUv1&#10;MkpjBs7aAABF77yDgYBoAqyG2NvD9l0rbMvmjakgji3rnazFc5HHTFADPIJhQa1AWvLt8tAGXcfL&#10;Hysi4HT3FAEavbSNEl75dvPcHzOGMkvTcX3Ywm7p170AWLg2Ymkhbz57lIwsptHYsx6op3BV3c4z&#10;mgBTcILSJ/3sUOSyIV2lFjGACQeN24/lQBGNQu1t5NRk8uaAqYre13NHkDIk3FgAeNxB70AIZI7V&#10;EVNUEQdix8tHl2swHXBHGBQBXmW+klhkEf2yEr5j6jbzFZEJ+bYwOWIz97NAE4Gp3NlPbXV272bs&#10;JI3RmUYc9QyjO0DjbjtQBK9/c3Fw9uJC6eUEkmmVjwcgMFPU0APk1K6C+XdakhghjWFGuIyJGiiG&#10;0bly3JIx9KAEey0toEcXCpHtPzptjMbOP4kbGB9M0ATfbwkdp9l1J4BH+8meNNxO8E7lVePY896A&#10;Bo11mOYWrwzTIpMcrBlZkP3l2EYyecfNQAzS5Pskstvd/vbdQIBBCQxAGSM7iAqgjp3/AAoAmvne&#10;5SJI1lMUTs3yELk8gsvzc7Qc/hxQBUm+2ukUFuyyvEjtJG0hRfl/vZG08H60AMhtpWhF9Hbx4u2B&#10;MEbplNuDuB+UE55oAmh/0C7kc3hWfb58krLxIqjAjcAkM3HGeOnNADrh7GWdEuxO0xiDRx2/CBf7&#10;rHOBjP60AQslgbRpF0uWInzAIWYLGzJnBdlJ+Tj0oAhijNzGJdR05IZ7v5HSOZmLBRhSoIGKAIxd&#10;aaskFuJ4obqYF1iZZLiUHG5nDgAIW6de9AFu5VDuW7lH2pUCb9Pncys2N0asGUDPOOpoAVbo/ZIT&#10;bO8oHzKVARkEfA5HQtuP5UAOuNXuYYDLLOJ4RGyx2jKykDkSFiwG7jJHrQBD5k8cY83VFS0dgB5I&#10;beoKjqvccYJoAhn+1sIX8h7jT2j82TUiyhoweShXlsZ+9QAebf3dkLW5vWWwmkDx3MZfaUf02jdt&#10;H3SMUAWlvZZ7qWCOUy26II5bm4RuWbJBVG5JGKAJBfXAjLz3atHFEEV7gAu6L8o3Ak4ORgCgCM2m&#10;lqIjHJDczAkIkRWMxucfeUkADBzxmgC1LdSwG3FteNBJbhpJxFkBTIPvKo+U9ccn1oAiktH1O2lc&#10;3EN3eli9oHAjdkQfMNmAMnnHNABYyPaSS2up/NDuERWIjG1fmGQSAqgj8aAC923rrHbC98uJmad4&#10;jtVycjK5YZK5zQBFJHdPbspZiqIzvbTMVDbMcO2duOc9aAILWGW7hOq2mmQW8V4Ajx28+4quR82S&#10;FGc0ATRy2ulXxSz1TF0sZmcSRNIHAGPLbaSC3HGeOlAE1yYp/LOpymGUp/oqWTEHBzw5BwMe/rQB&#10;ABataf6NpxklAcbAyIrumSGdlydvH92gBJG85I4NStBDcXSn7QisX4HAZRgH27UAVVuLV5IYbmaG&#10;IzD93EN7zqoUkuOCFLdOvQ0AaF0YhE6XbMieSF3wMWkOQSgYFQAecdaAIV1GM2dh9klYRs2VmRMF&#10;VjXA+7yC2etAEzarPHG8zTi4tIlZFgdWjOST5md2M8biDQBFHvjh843myCU5LQnc4aQDGQSMjAxz&#10;QBBM1wstv5dp/acIUSm9EgDRdCykZJIOeaAHyNqU1sbS4uGW2Z96Sxu6RqJDgbcAkgfd2kdjQBIZ&#10;rppXSa6N391A9wihiVGQUQ9SKAJ5b28EbG/vFCoqgz3CgNIkfyjeATySMYoArfYNFaVfs0rTTqD5&#10;jQHygjtg4KuQv5E0AXpJWhQMb2W2SFfNlh25+8OSADtx+NAFYW763bz3MMdq9ywItirurNF0ZSrK&#10;FycHHNABZXMGnTNp0txvVD5P2dUMoAX5j3AQcevNAEt6s+oRxnzJoI45GJltnwXLZ5UZyduc0AQk&#10;XsluYbeYXTpGXkhdgu7Zgne2MdDn1oAape4jF1Z2UdvHdoPPjik3lFyAXydoJ9BQAsEgsL5xHqXK&#10;xhzuRgXjRceWyAsGbjjPGMc0AWbqWGWOIao0ltC8O62WNRgKcjDHJ246fjQBSE2nyWdubOw2s5cb&#10;lKhJCgYqzlcnacf3aAEm8ueB4r+02STI/wBpIYuScfKUUgEcUAQW1xp1xbTzrbiB1OZLqAqzM5Yf&#10;KMrwDQBYuLfUL2QORFC7nYieZsc7QG++pyMggcUARw6stzPdQArGXYNeXDx/uoip4VSQME0AXXYu&#10;sUGsSRyRXSN+9iEfCRnCDGCRkAZx3oAZ9hsPllh2XMbjy/tMbqOUOQCpzjGe4oAqX+ptJJCNOi8t&#10;7lgDIrojRYIG10GFOenSgCWKV5FWztrpv3kjJK7fM0bqedyjO0d+goAlDwRF7W7kzJZKWF2AssjG&#10;XGMFssANpzigCOeW2u5Io5HtJ1ZVLecnzMdwUFSpHH1zQBFHdyC5k0xrGCW7m/eSllYMqAYDEj7u&#10;McHpQBFFJNHHbR392txNI/7qINHIpVhna/lAKR7dqANO4k+0TWy6TNHCti2Z1RFPIOcDndySR0oA&#10;qFlszGjJGiRgNMwYtKwVXCmVSSTjP8IoAZHLp90ljEl1NGiKpju2UsjSSY3KpQDAOSMdRQA26jif&#10;zrVtQMM1zIUZ2BJURKCemNu7Ix3NAFmO3tNOjgNk7PbhFPmqz/ZpgR0XfkBgpPHrQBXN/wDZlukj&#10;tzbTBGJRxGZmjGWBUtGDyCOaALlnHOkU11cyxyWdyf3dvI6+dHCvJAZefQ4oAoNevbyiexniuLed&#10;dk12Y2O0dNgB6N/DwM96ALdlHFKPMmJ/tIsUSWN3J24yc+YzYIGM+lAFS0m0nUYWltrRpCuZJbrK&#10;hfMDjgEjOPagCzd2s91JHEka27SH5VhkCM7KoIG4EHkEDINADFvLy5u7iytLjyfMO++eVFVYyvRV&#10;JXAJNAE0iwQyJb66WmkuY2bzmWJwEX5VUHbuXIAHGKAHS6dEixzlYZLF18triORVc7RlFKEkDr6U&#10;AU7/AFWQsfsUTGa8KcBxGIF44kVMKcjj7vWgAgeKeKOO9llgEztGQ0hmSNge8a9B3GQKANAzTM/2&#10;U3UBtdOBAljVZJWd+hOSTwBzxQBWL2dyYo3u7XKjCpcRkl337NylcDGP71AFaG6s/tEenjT4Jbxw&#10;0klyEIbb0DkA8Y/hOMUAI8yrbR6c2qfabm4c4ZUQOIyCxV3jCjp27UAaUj2QhtBpE/lPaEb9xB3B&#10;TuAGRkhiSKAKsl1HYs8bQwrNlDNNasZp2UK4XzEOSSN3YUAKkt1dralbx4YYgoE9wCfncjcilAMA&#10;56dRQAzzlEsscssLXDysHmYGSNTGBx/s5BHbtQBPHDBbCL7MF8kgtJcW+9baQN2QOSAyqT+NAFdb&#10;yAeZFZW0ryhHkZLpY1bYhLBlZkDdCOtAF21hEUTvPIGsrptyQh4zIsag8AgZ6kHr2oAoSyahDcK+&#10;j3qXFpOmyaZkIf02BSMBs/LwM96AJLSCz87N0k/9sqTsmLM4CkAsNzk7SOOmMUAQ27Wl/ALiOyAt&#10;kBknuiVTLbhtUH0NAFi7t7y5Z4nCxy3O3y7eKQpuwgIzIp3DcMDOaAII7pry4miuWeyWTBuRLhoY&#10;8cBVG0DJPrQBemMrzxQatPFNayIw/dxxNgR5VQcZK5AA6UAIulW8UUc/mxpZAGESh1DMV5XKMfl6&#10;/wB2gDPvdSsnMDafA32i6xtmjYR+UMjO9FwrZ6fdoAkM1hPamwF9PB9pkaKSQhi0JU5OVGCgPUUA&#10;Xkmhhtxbfa42hskCwz7hJLIXwQTuycALzQBBNd2czPG89n9qfaoZUMskhLhcrtAHT+9mgCKG6u2u&#10;/sbWNq9z8xmklUiZUU4DHB+XHbjFADYdRe3jht5rqDULp5CwkREcAHJKu8YA6dscUAaEkkE6W40y&#10;WOCW3ctcPGAOA24BQ2WIJyKAKj3FpFKsSW63Ug2yTzRszuQgcDzFyWO0nPAoAcsguUsYYruW2tk2&#10;lbiQBt8r4BjXYBgc9M5FACSJd/aXghvIzNJIwcyfP80YB5HIG4EdsnFAAtlaWMqCOORiF82W6UH7&#10;LIHABVC+drBSePWgCJ7maPdHDZssKxPLLHdiOOQxplkKllB5BHNAFy2TyIbqW8kE1tfYaK03jdHE&#10;ByN65IyccUAZbNMssd1HcAWVxH5bliXypwNgQj7xPy9M96ANC2j864BLn7XCxjQR7mbGPm3MzHBA&#10;I7cUAVLH7Dd2v2iOMwQw7medto3SbuOTghfagCW5t4boxKYVjnlH7o277DIwUNncpzlgcAg59KAI&#10;3vILxrvT47uSzNyQbySSPyxCEH3UO0bSxoAvMUghgg1ScTw3MW2It5b/ACRcIDgZGQBmgBGs7a2j&#10;kuGeFFkxALi0kV5GxyqmNhhTzj7tAFO81S7lkSawjCvOwQs7LG8Chh8rquFOR/s0APtr6yaIW5cl&#10;5JHSWfDSJE6tzuUcoO44oAupMDEbeW4g22oYC6hIaVjIcg4bccKF5oArSXOlXsqxia3vbhsYaZC2&#10;5xIFLKVx0z/FQBHHdH7WmmLYWxuCTJNMVHm4HAbH8OOx6UAIk+owiCyj1CHUJ5HLYVIi2CCSsjRr&#10;tI9u1AFmX7I0kC2LNDd2rGW4kZVZQM52pkbsE5HFAEM8jW8kcbWsMkKqst1MjEylFRwgkXcS2Cf4&#10;R9aAATNcxwQm9mjjxGUeUMYy7gZQNGMqDnGO1AETxMZT9unWGSSQoEkfzo/kA/hHHzZGARk0AWfs&#10;6wXEC2RV7SJd0jwKfs0m4YIG5iAwUnAxQBAszQI0UCSW6QxysYbxY0kZFyQ6syhuhFAFizi06K3a&#10;e5bzoLv5oY0YFljAySCvPJxxQBQu2CZOnaixtbxPLlnMbLIqAcooOMMT8owM0AXLGK1WNXdpTqIx&#10;HATI7syAZO4uSAQMZ6YoArWtzps1rPcJbLbyKcvdQFWZnLD5RleAaALFxb6jeuHZY4ZJDtSPfskO&#10;0Bv9YpzkggcUAMh1VLie6t9wid23Xs7x/uYipwFUlRgmgC47krFBrEkc0d2jDzIxHwkZwgxgkZAG&#10;cd6AIzY6dhZYwlwj/u/tETqPmQ5AKnOMZ7igCtfam0kkP9lxeW9wwBlV0RosEDa8Ywpz06UAPjml&#10;kC2dvdHEjskzt8xjdTzuUZ2juOBQBOGhhLWlzLukslLC8IWWRmlx0LZYAbTnFAEU8tveyxRzPZzo&#10;VBYzIcsd20FSp6fXNAEMd04uZNMaxglupv3kpZWVlTGAxIztxjgnigCKKWZI7aK/vFuJZHxFErRy&#10;KVYZ2uYgFI9u1AGpcSJcTWyaRPHALBs3CoinkHOOuTkkjpQBTLramOLbEscQDTOGLSMFR1UyqSSc&#10;bs8CgBqS2NzHYRJczRKqqY7wqWRpHxuVdgGAckY6igBtzHG3nWrah5U1xKUZ3BJURKCemNu7PHrQ&#10;BYS3tdPSD7Gxe3CKfNVn+zTAjou/IDBSePWgCD7cLVbmOGE204RmKSLGZmjGWBUtGCMgjnmgC5aR&#10;3CRzXd5LHJZ3Bwlu7qZo4V5IDLz6HFAFD7Z5Ev2mwnintZ12TXRjY4HTYAejfw8DPegC3ZJDN882&#10;RqRcokkbvnb1OfMZsEDGfSgCrZyaRqMLTWto8jLl5brKhfMDjgEjOPagCzeWt1dPHEsaW5kPyiKR&#10;VeRlUEDcCDyCBkGgCNLy8uru4s7Wfyd53XryxqqxleiqduATQBNIIY5EtdbJme4jZjMVikConyqo&#10;wu5cgAcYoAdLpsaqk5SF7Bl8t7iORVc7RlF2EkDr/doAqX2qOWP2FG869KjAcRiFRjiQLhTkcfd6&#10;0AJDJDPHHFevJAsrtE26QzLGwPeNeg7jIFAF/wA5mk+y/a4Db6eCFljVZJmd+hOSTwBz8tAEDPa3&#10;Hlxtd2p2jCpcR5Lvv27lK7eMetAFWC5szcR2B0+CW9YNJJcKhDbegcgHjH8J6UAJJPstY9PfVPtN&#10;xcycFEQOEKlirtGFH4dqANGR7EQ2g0mfypLUjzN2DuAO4YyMkMSRQBWluo7FnRooEm+QzTWrGadl&#10;CuB5iHJJGewoAI5bi7Fo322SGCEKFnuQT87kbkUxgYBz06igBv2iNZZVlmgad5WDTODJGDGBx/s5&#10;B9O1AE8cEVuIvs4UwEF5J7bettIG7IHJAZVJ/GgCst5DmSKyt5XkVJJGjuljVtiEsGVmQN0I6/hQ&#10;BetovKid55Fazum3JEHQyrGoPAI56kHGe1AFCV9QiuFfSL5J7SdNk0zIQ/psCkHDZ+XgZ70AS2kF&#10;qJSblJzrCk7Jixf5CAWG5ydpAx0xigCvbtZX9uLhbD9wgMk9zlU+bcNqg+hoAtXlvdTl4WVUmudu&#10;y3ikKbsICMyKdw3DAzmgCvHdG8uJoblnslkwbkSkNDHjgKo2gZJ9aANCYzNNDbapPFNayIRhEibA&#10;iyqg45GQB2oAYNLiiiScyxpZ4MIlV1DMV5XKk/L1/u0AULzU7EmBtPt2Fxc42zxsI/KGRnei4Vie&#10;n3aAH+dY3FqbH7bPCbmRopJSGLQ7TzlVwUB6igC+ksMNuLY3iNFZIFhn3CSWQvggndk4AXmgCCa8&#10;s5GeN7izN0+1QQhleQlwpK7QAOP72aAIIbu6e7+xyWFq1z8xmeVT5yoDgMdv3cduMUAEOoGCOG3k&#10;urfUbp5CwkREZQDklXeMAdO3agC/LLFcJbLpsscEtu5a5eMAcBtwChssQSSKAKjXFpDKsUcC3Ug2&#10;yTzIzM+EDgeYuSx2k54FACiT7WtjAl3Lb20e0rcuA26V8Aou0DAyfqKAEdLv7S8EF5GZpJWDtINw&#10;zGAeQMgbgR2zxQALZ2ljKixRyttXzZblATayBxgqhfO1gpOB60ARtcvEDDDaMsSxPLLHdiOOQxpl&#10;lKsyg8jHNAFy2UwQXTXUwnt7/DR2m8bo4gD/ABrkjnHFAGW7TpJHdx3GLO4j8tnYlxtPGwIR94n5&#10;eme9AF+2iM1wC0hN3CxjTZuZsAZbczMcEAjtxQBVsjZXlr58UX2eGHczzttG6TdxgnBC+1AEtxaw&#10;XJiHlLHcTD92YH2eYQobO9TnLA4BBzQAyS8ivXutPW7ls/tJBvJHj2CEIPuodo2ljQBdPkwxQwan&#10;N50FxFtjZvLbKRcIDhcjIAzQAj2ltbRyTs0KJJiAXNpIryNjlV8thhTzj7tAFS81O6llSewjCSTk&#10;IWdlR4FDDIdUwpyP9mgB9vf2rRfZy25pJHSW4IZ1idW5yo5QdxxQBcSbdF9mmngKWgIW6hIaVmkO&#10;QcMWOFC80AV5LrS76VIUmt7y5fbzNGWy/mBSylccD/aoAijuWN2mmLYW/nkmSefaPNwOAcfw47Hp&#10;QAJPqEX2ezi1KK/nkctgJEWwQSVkaNduPbtQBZmNoXgSx3RXdqxluZXVWGM5wmRuwTkcUAV5pFgl&#10;jja1hkiVVlupUYmUoqOEEi7mLYJ/hFADlneeOCH7bNHFhCryhjGXcAFA0YyoOcY7UAQNE7Sk6hOs&#10;EkkhUI7+dH8gHG0cfNkYBGTQBa8gW88QsmVrOJd0jwKfs0m4YIG5iAwUnAxQBWSYwI0UEclssUcj&#10;GC8WNZGRcsHVmUN0IoAtWkOnQwNPdN50F2N0MasCyxgZJBXnkkcUAZ92yJk2GpMbS8Ty5ZzG6yBA&#10;OUUHGGJ+UYGaALtilmqLI0khv1Ijty0jsWQDJ3FyQCBjPpQBWtbnT7i2nuEtlgcHL3UBVmZ2YYUZ&#10;XgGgCxc22pXkgYrHAznasfmbJG2gN/rFORkEDigBkOrLcT3VuCsbu268neP9zEVPCqSBtJoAtsxZ&#10;YrfWpIpYrpGHmxCPhYzhBjBIyAM470AN+w6fhZYdlzG48v7TG6jlDkAqc4xnjIoAqX2pl3h/s6Ex&#10;vcuAXRkRosEfK6DCnPTpQBLFK8irZ2902ZXZJmb5jG6nncoztHfoKAJlaCItaXMmZLJSwvPllkZp&#10;cYxuywA284FAEc8tveSRRyPaToyqW89PmY7toKlSBj65oAgS7mF1Jpj2MEt1N+8lJVgyoBgMSPu4&#10;xwelAEUUksSW0eoXaXE0r/u4w0cilWydshiAUj27UAalxKtzNbrpE8UK2LZnVEU8g5453ckkdKAK&#10;hZbQxxlY0SIB5mVi0rBVdVMqkknBPYUANjksbiKwjS6mjVVVo7tlJRpJMblGwDGckY6igBl0kL+d&#10;ayX/AJM1zKyM7AkqI1BPTG3dnjuaALEdvZ6fHB9hYvbhFPmqz/ZpgR0G/IDBSePWgCBr9rVLmOGE&#10;284VmZHWMzNGMsCpZAeQRzzQBctI544pru7lSS0uT8lvI6+bHCvJAZefQ4oAzzemGXz7KeK4tZ02&#10;TXRjY4HTYAeQ38PAz3oAniSCW3lklLDUfnRJYnfOwLk58xmwQMZ9KALsLQxRR3ESTpFsKK1vsCsx&#10;/hkXJ24XPOT9KAMu8dp7O3TTyYrh7giL7UoULGQMAMCc5YnnbwKAJ/Mv1RGme3aDcMvIC0r7R97H&#10;Ax83rQBcntwk1u8pt7mVkXaqfInlNgAc53MB3xQBUuBZwBo57ZLa6nZvsiPuSNTFtJB25znd1/Sg&#10;BZp7WHzbiVxiWQvbWyuiRSAKduG29FFAFZLjULi7SSFIRA0YkRoXLOBk9XGzHI546UASoYYUUCQP&#10;PcMGZZ5N0sm0EMjDnHtQBaiSS5Aht9Lht4IjulmkdT5YHzBmAOSCeRgUAU7l9QE1zf31zCJnRI4m&#10;htjubaW+XO4bsjpQBLb3F7axuNQtjCbghYImIMSrnfuGBkZUHvQBdjiZylzp9hC2owsBJPDJkbjh&#10;oyBtGTyMg0AZGqWd9ZMLu+RQucqiN5gkcEfMQVBAGelAE6ytcM0n9oCcxuXiR1CopdirpkHrkkDi&#10;gBLeaS6hliuRG93GAgjnfYxVSWBDY5PzccUAXp4oBEnnQtbcAQi3dXXtuO3+VABIiNZ2/wBp8+2t&#10;Z5AkauEeR41bD7NpGNw45oAhk0y2ESRFhaAnzYpDHhIlU8j75OSD1oAmXfZXiMdQjmhDBo3SEmNy&#10;3MbMGPOCQWoAm1KK8jiSa4EF3bKGjIhUIXd8Fi3zH5SCv5UAQhLWNfPgWfaqMq+QBHEWX+CQdgFD&#10;c5b6UAZt1qKLbRyo++7edls4bgLCioQNo8wMc/NnnFAD4zdJBHJeLbNDLhykMhNwRz8wxsAHzetA&#10;FsJb2ksW69ie8nC5imYufKGB5YOTkgUARzrDBKLf7FFbzzMy287sPKiMYDcoCTk7uv6UAI/2VTI0&#10;l4Nk0imG3RSkc+M42/KCdo9aAIPt2oyaqk6kKiqPIBXzIgqkjDH5cHI59qAJyWPlu0MJdzlpFbDy&#10;Nz8rcHnp1oAmRPtEH2eTT4be2hPmyROct1zukJH3SfmGKAILz+0mludQnNvGyxokMlshZsAtwSWH&#10;tjigBsDXUcDxalFG73Azb28km0oud+8EDJG0HrQBef7NGI7uzskF7bMqJ5MobcxAZGVcck5oAy7+&#10;21GzVL65j8pXYYCuGZ2yPmwAP7x4oAUvJdAGC/kOyV5d1xGFRAWIdBhjySSM0ASwXd9dW1xEYljk&#10;iKwvPcfecKSwwcYJO6gC7LZmeONHsyQwDBrd12KMjcSp9qAI7iC3ktozMJ4YJZNqRygZeKJsOEKk&#10;fewetADGisLVS2oSKkjAyWUexYoo9v8ACTv9D1oAdBGtlPG891FNBIBLElluAbzD+6YncvQkM1AD&#10;7gPZweZNeRyq5aN4my8rucF1J3HC4K0AOWOCKWOSzhkESI0f2mBoxCGHIWSMnK4XPIzQBmTXKvbx&#10;eVeeZdSTiO1inhMS7TjA3Andls844FAE6y38TxzXzQ7Cw2w43lguRnGBj73rQBceJo7iGSSW1+0M&#10;ijcmdpRsBVB53MBjqBQBUuhbW5+z3kEVtPMzfZUOSgKbSS2c/wB7g5/CgCWVLXMrrIiwb1aCGKT9&#10;3LwcFSVB+UUAUzcX11qMb+bFMFj328b5yqoSMs3y9x6dKALU8sESxyzRr1xEu4b5m2nIYAHHtQBL&#10;B5t1aiM6fFZ2qEO6uw80AnO5iOoJ5GKAKd/HqTtLeYitnIA+0RxbmCKW4zu79qAHwT6jFayR3Nus&#10;cc5CxySngAfPuHHIKg0AXzbrJ5VzYaXHc30LLl4ZAAM4ZGCkck59aAMfU7W8tS19PFglshQxwzIQ&#10;AeAOOTQA4ahudrm41BrmdZHe3inRIY0JOGj3Bj6kZx1oAfZTzXNnMs9skcgCq7Cb94y5LDay45+a&#10;gCylvAsIiy8M05DFRL5u1VwHGD2FAEk0Cslunlyw20smzzZTHJ+6jPzBFDA/MKAGLaWUXyX94qFw&#10;rWqJAY41IP3TlsnIPWgCWIjTtRSW4vhIC262hhhzbMGP7tmyc5BIZqAJL1L2GIXNzJbNEu+J2gXD&#10;vK5DEE5PBBXOaAIvLtYdkgEpiRGVfs4Xy3fIOJVb7oCg8gmgClczCS2i+yupmEuy1Sb5VCtgAbwc&#10;n58/w9KAFC3H7pr+S1ugfnS3diJiF43444+bvQBfuBb2k0E088CzBFSGIchkIACr1y2D1wKAK0pS&#10;3jWKe2S0uLpitpuOApXaSSFzyd3B/SgBtxbxlD9nk8iKSbzFXIMciqCcpxngUAQte6tcXwe1eMQI&#10;qlJ5FL/czwxO3uOeOlAE8qllheS2juQxDA7hG0hwc7gc49qAJEH2u3aJNNit4oz5kkcpKlQp6sy9&#10;VJ5GKAKt7dX0Ut1qd75K3DIFtzFGAdq5+Utu6Y6UALaSXkNi6XtlHHHdgNGsc3zIpO/cpUDgqDmg&#10;CzBFaxqs2nwiTVRInmbp/MYYAK7QRz19aAKGo2t/Zzrd/Z1A3AGYSK6blwQdnB/iPFADo7rz3Z59&#10;XNy/mboopYPKTczENHwec5IzQBNa3s80cwuIPJuIysOJceWyqSw5A+981AFs20k6AG3W3LDLTWrh&#10;1XkZyMdhQBHcQQ/Z4I7tpYLWSTCRMFkaSNHw+0kjG4CgB/2CxjXZcyRxBVV7URqQkZzjBJbOcGgB&#10;I4orO/i+06lFe/8ALW2gjQohDH9275OTgkMRQBY1J5bSJbq7khNtHvt4oolG+WRgGbOCcAggfhQB&#10;HEIoo45o0nSLYUV4NgUsf4XXJ24Xdg5P0oAy7xmns7dNNYxzNcERG6UKFjIGAGDHOXJ5xwKAJjJq&#10;KorTyW7QbhlpAWlbaPvbeBj5uuaALs1ssc1u8ht7iVkXaq/InltgAc5ywB64oAqXP2SENFNapb3c&#10;7N9kSTckamLaSDtznO7r+lACzyWkHm3ErgCWQvbWwkVIpAqnGGx0UUAVkuNRuLtJIhELdoxIhgcs&#10;6gE9XGzHI546UASIY4kX94rTXDBmWeQtLJtBDIRzj2oAuRLJcqLe30uC3t4jvmmkdT5YHzBnAOSC&#10;eRgUAU7uTUPPuL68uIRM6JHC0Fs25tpb5c7hnI6UASW1zeWsbrqFt5JnIWCJiDEq537gQMjKg0AX&#10;I4/NK3djp8J1CBwrzwSZ+bhoyBtGTyMg0AZOp2l7ZMLu9RVXdlURvM8xwR8xBAwBnpQBOsz3LtId&#10;RE/ksXhV1CqrOxDpkHrkkDigBLaY3UUsd2kb3cYCBJ32uVUlgQwHJ+bjigC/OkHlL5kDWygAQi3d&#10;XXoNx20AI8aPZ25uRPbWtxIERXCPI8ath9m0jG4etAEMmnWqxJCWFrk+bE5jwkSqeR9/OSD1oAlX&#10;zLO8Rnv45oQweJ1hPluW5jZgTzgkE0ATahFdxxRz3fkXdqu6MrCoQu74LFuT8pBX8qAIdtmg8+BJ&#10;9qoyr5AEcRZf4JB2AUNzlvpQBnXWoILaOWJy95JOy2cNyEhRUIG0eYGORuzzigCSP7YsEb3a2rW8&#10;mHKQSE3DDn5hjaAPm65oAtLFb2kkRa+iN7OE/dSsznyuF8sHJJIFAEc6xW8gg+xxW1xMzLbTuw8q&#10;IxgNymScnd1/SgBri1UyPLeApNIrQ26KUjnxnG35QTgetAEX27UpNUSZGCoqjyAV8yIKpIwx+Ujk&#10;c+1AE5DvskaGAs55lVsPI3PytweenWgCVUNxD9nexgtreE+bJE53N1zukJ/hz8wxQBDe/wBpmW5v&#10;5jbo6xokMluhZsAtxksPbHFADLc3UULxanHG73Azb28j7SgB37wQMkbQetAGg5toxHeWlin262dU&#10;TypQ25sBkZVxyTnvQBk31vqVoq391H5SOw27WDM7ZGGwAPXpQANLLcqDBfOzCZ5QbiNVRAWIdBhj&#10;ySSM0ATwXd1c21xE0SxyxFYpJ7j+MKSwwcYJO6gC5LaGaJEa04ZQwNu67FGRuJU+1AEVxBbSWsfn&#10;rPDDLJtSOQDLxRNhwhUjhsHrQA1o9NtFLXzLHKwMllHsWKKPb/CW3nsetADoEFnPG89zDNBKPNiS&#10;yyA3mH90xO5ehIZqAH3KtZQeZNeRyK7NG8Ry8rucF1J3H5cFaAHKsMUscljBL5SIyfaoDH5IYDO2&#10;SMklcLnkZoAy5rkPbxCG83XUs4jto54fKBBxgbgTuy2eccCgCws15C8ct60JUsAsRG8sFyM4AGPv&#10;etAFt4THcQvJLbfaGRRujzt2HAVQ3OWAxnIFAFa5EFsfIu4IreaZm+yI2Sm5NpJbOf73Bz+FAEks&#10;VvmVxIghLq8EMcn7uTg4KnYD8ooApma+udSjZZopwse+CN85VUJGWb5c8j06UAWZ5IohHLMiYziJ&#10;dw3zNtOQwwce1AE1uJLm0WP+zorO2Qh5A7DzQCc7mI6gnkYoAp366o7TXgEVvIQAJ44tzBFLcfe7&#10;9qAJIZdRitZY7q3WKOcqEkmPAA+fcOOQVBoAvfZ1fyrmx02K5vYWXLQSBRzhkbaw5zmgDG1O1vrY&#10;tezxBfn4UMSHZCMHgDI5NAEg1DLPcT6gbmcSO8EU6JDGhJw0e4MfUjPrQA60uJrmymSa1SOTCq7L&#10;L+8ZclhtZcDPzUAWUt4FhEO54Z7gqzKJfO2quA4wewFAEk0UciwJ5UsNpJJ5YmkMcmY4z82xQwPz&#10;CgBiWmnxfJfXaoXCtaqtuY0Ug4wctk5B60ASxsNP1KOS5vllUtutooYc27Bj+7ZgTnIJDNQBJepd&#10;RILm6a2eFd8TtbqQ8krkMQTk8EFc5oAj22kRV0WXyURlX7OF8t3yDiVX+6AoPIJoAo3Mwmtovsrq&#10;ZvN2WiTfKFVsAfODk/Pn+HpQA4C4Xymv5bW6/iS2diJiF43444+bvQBduRBaywTXM0IlCKkEI5Do&#10;QAFGM5YA9cCgCtIUgjWO5t0s5rpitmpOApXaSSBnk7uDn8KAEuYIWQ/Zn8iKSbzFXcNkiqDgpxng&#10;UAQteatcXwktXQQoqmOeVS4+XPDE7R1HPHSgCxKkjLCz20dyGw2VYRtIcHO8HP4UAPRPtdu8a6dF&#10;bQxHzZEkJUgKc5Zh1UnnigCre3N/FLdape+StwyBbcxRgHauflLb+mOlABaNeRWLpf2aJHeANGsc&#10;3zIpO/cpXHBUHNAFu3jtYkWbToVfVfMXzA03mN8oBXaCOevrQBn6jaahazi6NsoXdgziRXXcuCDs&#10;4PG7pQA6O586QvNrBuJPM3RRTQeUmWYh4+Dz1IzQBNbXtxLHN9ohMdzGVhxLjy2VSWGCB975qALf&#10;2WWZQHgW3ZgC0tq4dV5GcjHpQA24hgMEC3hlhtZJNqRMFkeSNGAfbkjG4UAL9hsVBS5kjiRVV7Xy&#10;1IjjIOMEls5waAEjWGyvY2udRivj/rLW3jQoh3H9275bJwSGIoAsak72kK3V7JEbePfBHFCBvllc&#10;BmzgnCkED8KAI4fKhjjniSeOLYUVrfYqsx/hkXJ24Xdg5P0oAyrt2nsrdNOYxzvcMIjdKFCocYAY&#10;MSctnnHAoAseZfIitM1u0O4ZeQFpX2j723gY+brmgC7NAEmt5JTb3ErIu1V+RPKbAA5zlgO+KAKd&#10;wLSENFNapbXU7t9kR9yRqYtpOduc53dc/hQAs81rB5txI4/eyF7a3DokUgCnGG2/wigCqtxqVxdp&#10;LEsQheMSI0LlnVQTwXGzHI546UASoYYEXMgkuLhgzLPJulk2ghkPXGO1AFuNHuVFvb6VDbW8R3zT&#10;O6nywPmDOAckE8jAoAqXT6iJ7i+u7mESsiRxNDbtubaW+XO4bsjpQBJb3F/bRuNStTEbghYImKmF&#10;Vzv3DC5GVB70AXEh8wpdWFhCdRhZRJNBLn5jhoyAVGTyMg0AZOqWd9ZOLq8VVXdlURvM8xwR8xBU&#10;YAz0oAmSVrh2kOoCfynLxK67VUsxDJkHrkkDigBbadrqKWK6WOS7jAQRzvtYqpLAhgOT83HFAF6e&#10;KHyl86BrUYAhFu6uvbcdv06UAI8atZ2/2gz21pPIERXCPK8ath9m0jG4cc0AQyadbiJIQwtAT5sc&#10;jR4SJVPI++Tkg9aAJl8yxu0ZtQjmiDK0TrCfLctzGzAnnBIJoAdrMd3FZGa6EF5bKkkRWBdheRxl&#10;i3zH5SCv5UAU2zbqQ0IUsVaaO2BjdVkG4qIxgEjqTjHFAFKe6s9Rmt4NF866gt+ZWnWRgspOCOfu&#10;twPSgCS9t7u4kiIgWS4DkbEIZAo6H/7HPP4UAW5LbbegahCZJihlE1u3ktCpXAyqFVGO/wCtADYo&#10;rmVLm1EQvLlWEi2cqn92g+84ZcqWIx900AI7NbzPJIrfZ4SZIY2jynmZ2ArxkAhjx0oAaLmNLp2a&#10;3E32tlAJhVDEdoB2kgHHbjigCu3nJ/poiiumLMJT5G2UZwDhVXLZ/ve3XmgC1OmlQzRXn2OXUSkZ&#10;EEMLskavzt3IWVs57Y9qAEjuNRtG+1QebHLKBERcSP5caqTgFCxxyT2xQAPsR18y2VJ3UYYyAoRt&#10;PzEHoD/dxQBPDpgYxXklmLe63CQC1uBC00i+i7l4wB7elAFJNMdmlnijm83OfPkmA32zf3dxH3SA&#10;OPWgBJY49irLEVG551/dALyxxuJAGe+QaAJ7lYJrV0klguNPYL0C+dE0fLZZuTnI70ARQQabass9&#10;pYzRSKWaNix2hWzuwysdwIPHtQBeEWlzPD5VrcwzO6GK5XeYlUHJwAx+Zj170AQXNvfX0wN24htk&#10;LR+aWleXDfN80bDlfl5NAERu5LxlZNVVVikG0GMJGu3CowUqDyMfjQBLBcQvMJGZTbhW3BScSsMb&#10;2KgYHbrQAwCW3Lx+cvnPhpbK2Rg6RvyV2qAuR94npxQBFc3tlezW8WmNJdQ2wIk86LdFHMTjAO3K&#10;txQA+6iuZZBMulw3Vyzhf3SjKxLyDn/2XPNAFhmMV1I97p0bzyK0qyRkQPAhXA+VSPxxQBFHapLF&#10;NG2ntqE6MsghJ2mL+84UMNxxjpmgCP7SLWWe583dEpDWtvIjLtZCU+X0B3UAS2946zSRKhC3Thj5&#10;igIjsoB2nbnHbIoAqyWDqUu2MNzOrN53kJIuGbAOQqAtn+9g9KALrra2UwujE982xlhi81vIBwdu&#10;Q205Jx8vrxQBF/pMUkL21jcpPMAJrh5HeFUPIBRmwOSe1ADbpId5S6iVmlRUDMeigE7juJ4J/hoA&#10;t21hbI8V6bIW8sZDxtHIivNJGMAICwO3aBx0oApfYI7lmuIrWaIr8xu3YRGWBz/CC4OVYAcetADW&#10;t5nTYyvHFE0k4SRcbyzng5wPfOaAJLqCCWGMyXkbWS5dUVo2aOVBycNySQwxk0ANjt4VZJLa2u0A&#10;O5WVyoKt977pwRjpQBdSKznmiSBrhLmVl8gKrvGkaNkjIJAZjnOOaAEvI7+6mD6pPFb2kZaFZNhk&#10;YbsMPkZckfLycUAQrf8A2ljcRTRShGUK3kiIoicIwBAOCMcetADrXVIfMe5FnD5LhyyNwZCAN7Y5&#10;PPFAEJggiAJgMsrYeaCzyskYfkqYsrnHUkAjigCvcanY3M0f9lXRvI4gFEdxEwWGRSVxnHD8CgCx&#10;Ml9IMRWEUlwz/MEbK7OowQDgHuvegCd7KOG6/wCJjaR/bXBmDWkzwiBWXAJCFRn1oASG3uxBdwm0&#10;F5MHVxDM5YRgD5nU9GJG37uaAIXa3t5i620jx7vOiGxsBgdoIzjAO7pQApuS88tvLl4L1kVvNi2e&#10;WcAEBiM47ZFAEJtIYHS8Uw3LxFg7+SSQTgEKAmWz/exxigC5MdOtpY7w2kl0FQiFVLRQlyDt4LA7&#10;iccEdeKAGIuqRtE9pa3ULsNs0s08jpgknBjZsAdaAIrqGEXEP2rMc5X5MsrR/dPzlGPQ/wB2gC3H&#10;ZNK0N3JA8RXDh4JY4pZ5Ex91Ny/KABx3oAorYNcSNLA0qTAEoZPkaS1Yjvu4IIHT1oAkkjnCBbth&#10;HDCZJljeGPYWZyOuMk985oAkuFtTB57Jb3VpgMpjEfnxGPliS+DzkUARQtBCDcWulTxl2Z1DNsOx&#10;h82CrfMCOntQBaFro11JA0Npdm4dkMMsLMyRqrc/LuzknOcDOKAI7lryeaS4v72GOAkwRbw5kRVO&#10;4ZjIyQdvLYoAINRuLhGNveRoqODymxBjhGHyAgMMHp1oAIJLfzPOkigUkMWiikk2SN0dmAA6gjrQ&#10;A0JNZCRX2tNKR50FuzFo0YbiuzABwOSRxQBVu73R72W1h0iKW9C8yyPG5SOTOME4wrcCgCW9iurr&#10;dGbOO4kkdUZUByIl5Hz88HuuefwoAtC0tbW8ze2kf2jY00c0TbDApXAxtIGfWgBkcEjw3EJsPtLo&#10;6yFZfl25HzOuD8zfd6UAQhfLmd44pjBExliD78l87OAeikE8ZoAPOJvAjzSAXD5VZEAjjkZQp2gj&#10;8M9PxoAimtZjLHdNOL3y8iZ44SrAkjPyqgz9cdvegC5K1pbXKXCl7xxGy29ou5Yhwdu7kfMT2/Cg&#10;BR/alu8UqxTwvjZK8r+ZAoJ4GxicYyR0xQBDcLbJOktxYpJcOgCONuQgUneQx4B/u9KALUCsxW9O&#10;meU5bzAUeKGaZ4wMBF3A7cAexoAof2Xa3b/aobS4aRBvE4cRs8DHqELqcqQOg70AKZJI0kkmuEVF&#10;Z5IbeaJUAKuwwT6980ATu0bWvytA9p/rMK6M8cifeOW55yOtAEEdnbQBZreylhnLlwkUzqm2T72S&#10;pAbg8deKAL8VvZs6rHFcLczOoimEjyxRopyQM925yBzQBBeRyXcym9VY4mJT7SqyMyocMpZGHI+X&#10;qM0AMN816kqi+je33oh3QmIIiHCHJUHB4/GgCS0l02OUziKBI1V8AkusjDhyOp5BFADCptlKmEAs&#10;VadLYMjqsg3FQgwCR1JxjjrQBVuLqy1Ca3g0XzruK3z5rTrIQsrHBXB4VuB6UAPvLe8nkiPko0+/&#10;GxPmTaOh/wDsc8/hQBbe2/00DUIvMl2GUT27+SYVK4HyoVUY7/rQA2KO4kW5tli+13KsJFtJVP7t&#10;QPmcMuVLEY+6aAGOTBM8sgYwQsZIY2jBTzM7Bt4yAQx46UAAnRbpi0AmF0y4JhWMxHaAcEgHHbji&#10;gCu/moftpjivDuYS/uNsgzgHCquWz/e9qALU8ejwzQ3gtJtQKxkQQxOyRq/O3chZWznqMUAJHPqV&#10;o32qAyxSyhYj9okby0VSeChY45J7UADbI3XzLZUndRhjIpUjafmIPQE/w4xQBNFpxYxXb2a21xuE&#10;gFtcCJppF44XcvGAPagComms7SzxRyiXOfPkmA32zdcbiOVIA49aAGyxxbVEsJUbnnX90ApyxA3E&#10;gDPfINAE9yLea0dJZIJ9PcKcKF86Jo+WyzcnO4d6AI7e2020Kz2lhNA6lmjZmO0K+d2GVjuBB49q&#10;ALoj02ZofKtbmGV3QxXSljGqg5IADH5mPXAzQBXnt76+l3XbeRaqzR+cxleXDfNzGw5X5eTQBH9r&#10;ku2Vl1VQsTjarR7I12/KjBSoPIx+NAE0FzDJMJX2mAK24KTiVhje20DA7daAGYmgLR+avnycyWVs&#10;jCRI35KlVAXI+8T04oAgur2yvpbaLTXe6ithhzLEWiSZjjAOMq3FAD7uC5kkEy6ZDdXJcKPKAyIl&#10;5Bz/AOy96ALJJiune/05GlkDTK8REMkKFcDhCB9cUARJapNHNH/ZzahPGyyiEnBi/vOFDDccY+7m&#10;gBhuhaSz3JmDxqwa1tpEZdrISgx6A7qAJILtkmkjCEC7cEiRQERyoBCnbnHbIoAqzWDKUuneG4nD&#10;HzhAsi4ZiAchUBbP97HGPegC66WtlN9r8p707GWGLzW8kHB253YOScfL68UARbbqB4ZLazuUuJ8C&#10;e4eR3hVTyAUZsDkntQA25S2Mnl3cIZ5URN5OMKATuO4ngn+GgC3bWFsrxXv2MW8qfPG6SRrJNJHw&#10;AgLA7doHHSgCkdPW4Y3EVtNGV+b7U7CIywOc/KN4OVYAcetACNBKyBWV44onknCyLjezOeDnA985&#10;oAfcxQyxI015E1muXSNTGzRyoOSQ3JJDDGaAGpBApSS2t7pBksrK+0FX5b7rYIx0oAuxx2U80UcB&#10;uEupWXyNqs8ccatkjIJAZjnOOaAEu4r+7mD6nNHDaxloRJsMhAbDD5GXJHy8nFAEK3/2gm4jnimC&#10;OoU+SIiiJwjAMAcEYOPWgBbfVIfMe4ayiMT7yYzwZCANzYGevFAETQwxYzB5krYea3sspJGH5KmI&#10;Fc46k4I4oArz6pY3MqDSrn7YkYC7LiJwsMikrgHHyv0oAszLfS8Q6dE9yz/MEbK7ByPmAOAccr3o&#10;AmeySK6/4mNpF9scGYNaTPAIFYYGQhUZ9aAGwWt0IbyH7KLycOr+VNIWEQx8zqTwxI2/dzQBC/2a&#10;3mLpbSSpu86L5GwGB2g89Ad3SgBxuA081vNmSK9ZFbzItgiOACAxGSO2RQBD9kit3W8Vobh4iwkk&#10;8gkgnAIAC5bP97HGKALkx06CaO6+yyXaohEIVmihLkHb8pYHcTj5SOvFAEaLqcbxNZ2t3DIRtnmm&#10;nkePDEnBjZsAcmgCG6hgNzCbpitwVwmWVo+FPzlGJ4P92gC7HYvM0N08LxFdrh4JI4pZ5I8YCpuX&#10;5QAOO9AFEWDTytLE8yygEpvwhktWI6HdwQQOnrQBK8cojAum8qGFpJUjeGPYzM5HUjJPfOaAHzrb&#10;GETlbe6tMBlMYj8+Ix8sfnwecjFAEULQQg3Frpc6F2Zl3MEOxh82CrfMCOntQBa+z6PcvAbezuvt&#10;DuhimiLMkaq3Py7s5JznAzQBHcPeTyyT397BFASbeLer+Yiqd3KMMkHby2KACDUZrlXa3vI1RHB5&#10;TYgC8IwG0EBhg9OtABby23medJFAmdxMUUkgSRujsQo7gjrQAginsVkDBTLKQZoIGYtGjjcVCYAO&#10;BySOOKAKl3e6RezW0GjxyXwTmWWSNykcmcYJxhW4FAEl5DdXQdPsMdw8jqj7QeIl5Hz88Huuf5UA&#10;WxaWtreFr21iNxsaaOaN9hgUrgAbSB9aAGxxSSQ3ER077S6Osm2XK7Mj5nTB+Zvu9KAIMGOZnihm&#10;8iJjLErh8l87eAeikHpmgAMu67Ecs7gXD5CyIBHHIyhTtBGfbP8AWgCKazlMkd01wLzy8iV44SrZ&#10;OM/IqDP1x2oAuSG1t7hLgF7xhGy29oNyxdDt3cj5ie34UAKP7UhaKVIZ4XxsleZzJAAx4Gwk4xkj&#10;pigCG5W2inSW5s45Lh0AjcbchAv3yGPQ/wB3pQBagQti+bTPKYneuySKKaZ4wMBV3g7cAfWgDPOm&#10;Wl0ftMVrcb1G4T+YI3eBj1CF1OVIA4HegBSzxpJJLcIiKXkht5olTlXYYJI6980AWG2Nakq8D2h/&#10;eAK0bPHIn3j83PO4daAIIrO0hCSwWM0VwXLqsUzogWT72SpAbg8deKAL8dvZO6CGK4W4ldRFMJHl&#10;ijRTkgZ7sc5A5oAgvYpruZTfBY4XJT7QqyM6ocMCyMOR8vWgBpv2vUlUX0ckG9EO6ExBEQ4Q5Kg4&#10;bj8aAH2dxp8c5uDFAkSq+FOXEjDhz36gigBrD7OCGhClyrTpbAo6rINxURjAJHUnGOOtAFO4u7K/&#10;ltoNEWe7it8+a0yyFVlY4I54VuB6UASXtteXMsf7hZLgORsjw0YUdD/9jn+VAFyS2xeAajFvl2GY&#10;S27eS0KlcD5UKqMd/wBaAI447mRLm28r7ZcKwkSzkU5jUD5nDLlSxGPumgBHJt5WkcN5EJMkMbR5&#10;TfnYCvGQCGPHSgAFyqXTFoFn+1soDNCEMR2gHaWAOO2RxQBXcyoftnkxXbFmEp8jbICcA4VVyc/3&#10;vb3oAszx6RDNFeC0l1ApGRDDE7JGr87dyFlbJPbHtQAkc2pWr/arcyxTShYj58jeXGqk8FCxA5J7&#10;UAIwSORd9uFuJFBDGUMhG0/MQScKf7uMUAWItN3GK8lsxb3O4SBbW4ETTSL6LuXjAHtQBTTTJHaW&#10;4iSVZAci4llA32zY6biOVIHT1oAbKkW1UkiIG55x+6AXliBuJwM98g0AT3QtpbV45ZIbjT2Cn5Qv&#10;mxNHy2Wbk5yO9AEUFtpls4ntbKaF1LNGS52hXzuwVY7gQePagC95OmztCIbW5hlkdPLuk3GNVByQ&#10;AGPzMevegCC4tr69lBu38m0QtH5xMry4b5vmjYcr8vJoAj+1teMrpqoVYpBtVo9kS7cKjBSoPIx+&#10;NACm4jlEkrFTCIn3BCf3rAfO20DA6r1oAldLJ0N9A5kvFYysobzo0yMAMw2/dBxQBUkl1IBbiG5g&#10;tJZBvCW6eWCCdoJ3FssSDQBYWa7so7W51GTNlcM8KtwJdw6sSo+8MjtQBVkw0s0Pk3UIKEJcykAb&#10;XGSxGeQc9OKAJleWPTUil8ye+ztga1yjAtj7xGewFADIzJbpJYyzyvcoo+2LcvubKuvQqvAz6UAM&#10;yAGRbtkilYxoyKJ8xt97bnDAgk0ASwkJH9hSaObHyx3TMBK3ldSu0dcNzQAjtaTsIBFBN5e2FJi5&#10;D+cQJMsSf1GKAJobi0u0a3/fbotuxhh0kIJyBkH5Qf50AQNf2Ecii7uHiuzC0klukZG0MQAQTu45&#10;oAZZwW84a+WOS+hjwqSSSNGEkYfKw9Rk8jAoAlMtstwdPije0JxtyGlj2KfmC4IPzGgCwJ7hrkw3&#10;M/2aNyfKik+YGMKcBcjv09fegDMW90+a6+2NcwLYIpEiSQyIoZTzuy+G69gKALk0q2vyB4ExtEn2&#10;Vi6lGG+P7xONxC4x1FAEklveQ2sUl2ssgaTz4VVujtjjaOmMdqAJJpNQv7dY48tHjY7Bgsw54XG3&#10;60ALMiaDDBJPIIjOFhiE0Q8sqB/GQM7gaACKe8urmQG0iaxkQsjuwjMkY4Kptb1GelADpLnT5Y5J&#10;tJmVbkHc3l/vVjyON7jb0BxQBlrNdWg86K7hW9fLtztRgTtGfvZOQTmgCzJeaoJLWe8nKWV27R7Y&#10;SrMXXG48AEEZHagCC6xHdG1IKysjD7TLzKFZcliB1zk8cUAP2v8AY4TdRPdXkRMNrIoaMknGTu64&#10;4GaAJEVkieyupGjEKqbpJFDbiGUfKcDjPWgBjS6UHe2bUWUEFVSNGkbyn6ng8FSTQAWUDPayw2t3&#10;56LtMF08mA3l5DN04Iz0NAEjThohZJHDJjYBJA5fMxAcs+CfzGKAJIJ1vHeOYzJIhBi8uXerBcgq&#10;V29KAKi32nkebJLItyYizReWwRSSANu7Pr3oAlgFnHuuZFa8VCsaBCUZZWAKEdc5J5xigBjQWhu2&#10;tp4p4pmbIEhd41UclE+Ye3SgC3LNcySCzVmtIpuEWVf3hXGQAW6Z+6B196AKMT29qyXk72q2CKyS&#10;vPC0ZG04Jc7yGPPYCgCWW5LMIY08iBVHmyxSZiaI/MhALEjcQu3pkUAWZJLmG0WNGYRlxJEIQA4c&#10;4PIAyPrQBH58skCwp5l3KMrLLNKPM5IwuApxigBbyW405oXMv2drrbGkJjV4CoH8ZIDBgaAJDNev&#10;eCOSGxlglUnc+BM6LgbE2cep6UANlOm3DG+090aeDIBkzIq/70g2njOOtAFRZJ4lFwLm2t5P9Ztj&#10;jCwuGO0Y3s2TuB5oAnl1LZc27ahe4gnLKYIDiXcOrHYBjBxQBVa3LvN5TS5KEx3EzHAEiksz5HTk&#10;jGKAJ1e7g0yBLlZLi8B/0c2wOGycHJXJwcCgB8a3KmS31C5aIxAG4iZt5whAOBtXI9aAKySaU6SC&#10;O/fy2PlxARtJ8j9cDsVJNAFm2QQW01qlwk4UosEqEBnMeeenX5hmgCMxRyL5M8CXEmVPmRzHInZR&#10;J8wzjgf3cUAT+e18DbxieNwFCNG2WbBOQQR0/wAaAIIpYrG3SW8ZkmaI7vMjwQCQAVZt3rQAloba&#10;djcG0ubm3jwiyO/lBXblCuCc/MenFADzJYNdyafAslrI2FBwzBVHJVTkdcigB63KQSGyWR0eQkf6&#10;Y2SVxkBTg4HbpmgCh9tL3Iu2ngh08AicNEQgKddxZ/m6joBQBau7gwzQwBoF4xPLE5fMeNyEDLY3&#10;YGMYoAkmSVIYncFoo3/0fzBh93BPYEe5zQBL5j3VqqYEkUfyu7bQWJPCgbTwOfrQAl7cWumzwrNe&#10;iGaVFVLTyx5W0D/loRyCpHrQAQJf3E8kqx21xaSL5kbu5XevQqpGBgYP8NAD3ubQxm40xws6ESFU&#10;H2iIA8fO67SMZxQBSSXUkl+3SXltaycyJHb/ACxFTlRlWzuYkE5oAcb8ySQ3N1dlra4ZoxHHkN5i&#10;9T8oABGRQAk0KW0k8TllkK4jcffHmLu3PnrnPSgAW3nj06GTUop7u/3n7OYWZeW4wcZ44FAEj/bT&#10;G1jJLJBtRftKMP3nysASDgcE0AMiitbO1KvdEQufJjlZPMcxP97HowJNAC2Z8y3ksoGkaFABFds6&#10;oJBHkFlxzn5hwaAHtPbyqbCBYXc7F822ch1nZRJl+oz9MUAJDdW8m+0iFzNergCR5t27BOVwFIAH&#10;50AQm8ljCvMXgnkjLSIqBlAOB8pcE980ALE1t5scrwm8C/u/MdikqSEAoVC5zyecYoAJRp737Wio&#10;9u6fuka5DkBUwWVCSDzkd6ALQlTd9kkkNvCx+VZ4wwdSOAjMTgduQT70AUTfad9uWae8t4rNEYzw&#10;mF4yCp6u2/DDnsBQBI+cAwSRhFAaSWOVnjMZG5Sck4yQu32oAtTS3lpYwoWdYi6zQLEA2WJGSQoy&#10;PrQA4S3t7GGnkLomQSJBux2XZs570ARXE9paNHKLko84SKKCSL9xgAcPwMFT70AWFN0LibzYrGe3&#10;kGY1T5XdcD5FIOOvtQBGyWkim+tWLXasZWUN50SbhgBmG3G0HFAFR5NVG2eG6t7WRxv2wJ5YIJKg&#10;ncWyxINAE6zXVjFbXGpSZs7lmhDcCXcvViVH3hkdu9AFaTDSzW6w3MIKHZcTEAbXBJYjPOc9OKAJ&#10;leaPTEhlDzXwO2BrUFGBbH3iM9gKAGR77dZLGWWVrlFBvBcvub5WXoVXgZ9KAGblClBdOkUzeWhj&#10;X7QDG33sbsEEEk0ASwt5cf2GOeObHypdMwEjeV1I2jrhuaAGyNbXLiBYYJjHthSbewfziBJliT+o&#10;xQBPDNaXStbkTb4tuxgd6SEE5UZB+UH19aAIGv7CORReXDRXZhaSS3SMjaDgAhju45oAZZQ286tf&#10;Ikt9DGQsckjtHskYfKw9Rk9MCgCVpbYXBsEjktSQNoZWlj2KcsFIIPJoAsrNM1yYbqU2kTEmKKQ7&#10;gUCnAXIH09fegDMW90+e5N79qgWwRSJFkhkjUMp53HfhuvYCgC3PILY7BLAoUKJPsrl1KMN8f3ic&#10;FiFxjqKAJJLW6gtYZLtZpFMnnwordHbHG0dMY7UASTS6hf26RoWaMDY7Bgso54XBX60ALKqaFFBJ&#10;NIIjOFhiE8Q8vaB/GwGdwPvQARXF3d3cqfZYnsXQsrswTzIxgFUKn1HpQA57iwkSSfSZwtyDubyv&#10;3qpkcb3GCMA4oAzEmurP9/DdQLetl252oQTtXI+bJyM5oAnkvNSWS2uLuXZaXbtHiEqzF1xuPCg5&#10;GR2oAhut0dybZspIyMBPKMygMudxAznOTxxQA4rKLKE3cT3V5GTDbOoZGJOM89ccDNAEqLtjks7m&#10;R4/JVTdJKgbcQwHynHTNAEbTaYrtA2olVOVVIkLv5TdTweCpJoAWxt2e1mhtroXCrtMF00mA3l5D&#10;NkDgjd3FAEjTK0Yskihf7mJIHLkzHDlnwf1GKAJILhLyR45jMkkZHlGOXerBdwK7dnI/lQBUW/sG&#10;HmvNItwYizReWwVSSANu7d696AJLZLVN906NeJGVjTYWRklYAoR1zljzjFADTb2huzbTRTxTMcjz&#10;C7xqo5KJ8w9ulAFuaed3FmJGtIpeESRfnK44ALdM/dx196AKUUsFqyXc8lutgqssrzwtHjacEud5&#10;DHnsBQBJLc/MIo4vJhVR5s0cmY2iPzIRliRuIXb0yKALUkk8NokaO6qziSIQ4Dhzg8gDI+tAEfnz&#10;vbiKN3upgGWWSaYCQZIwuApxigAu3uNOaCR5fs7XW2OOIxq9vtA53kgMGBoAl829a8CPDZSwSqTv&#10;YgTOi4GxNhx6npQAyV9MnY3unujXEJIBkzKqjH8Ug2ngHHWgCqss0K/aRdW1s/8ArAscQWJ9xKjG&#10;4tk7gTmgCaTUdtxbPqF8Rbz71MEHEu4dWOwDGOKAKjWxdpvLaUkoTFcTMeBIpLM3tyRjFAFjfdQ6&#10;XBHdI892D/o/2YEhsnBJK5ODgfSgB0a3QaS3vZ2gMQDXETNvJCEA4G1ePWgCuj6bIsix6g7Ix8uP&#10;EbSfI3XAyMFSTQBYtkW3tp7VbhJ9u1YJY2AZzHnnPY/MM0AMMUUiiGaBJ5CVO+OY5E7KJPmGccD+&#10;7igCfz3vgbZBNE4ChGRsscE5BGOn+NAEMMkVjbJJd7kmaMli8e3AJABUndnrQAy1a1nZrg2d1dW8&#10;eEWR38oK7coUAJ3DcenFAEplsDdyafAHtZGwo4ZgijkqDkdcigB32kQyGyEjrJISB9rbcxTGQFOD&#10;gdumaAKBu2e5S7eaCGwwRMGiIQFOu4s/zdR0AoAtXNwYZoYA1unGJ5Y3Lkx43IQMtjdgYxQBJMsi&#10;RRO2WiR/9H3jD7jgk9AccDnNAEvmyXlqqEGWGL5ZGfaCxJ4UAg8DmgAvbiz02eFZ7sQSzIqpaeX+&#10;62gf8tCMEFSPWgAgS/up5ZUW2ntHXzI3dyCyYwVUjA4/3aAHyXVs0fn6ZMFnT94VT/SYgDx87rtI&#10;xnFAFJH1COT7bJe21rIT5qxwfLGynKjKtncxIJzQA5r8ySQ3F1ds1rcM0YjjyG8wdThQACMigBs0&#10;UdvLPE5ZZCu2NwMt+8XdubPrnpQACCePT4G1GOe81DcTB5LEDLdjjPAAFAEji+KNZSTSwFUX7SjA&#10;GT5WXJBwOCaAGwxWlnbMr3J8lyYo5mQyOYn+9jr8wJNACWZR4JbSHe8SgCG8Z1QSCPOWXbzn5hwa&#10;AJGnilRrGAQFjsXzbZyHE7KJMv1GfcAUANhuoZA9qguJb0YAkebduwTlcBSAP1oAhN46bHm8yGeS&#10;MtIgjDKASANpfJ75oAdE8BljmaE3iofLLuxSVJCAUK7c55POMUAJIunS6g1qI2gZf3UZuVcgKmCy&#10;oxIPJI70AW/Nj3fZJHNtCx+VZ4wwdSOAjNnA7c5PvQBQN9pxvxLNeW8VnGjGeIxPHjaertvw3XsB&#10;QBKxbA+zyJ5agNJLHK7RmMgspOScZIXb7UAWpJL62s4ky6wlxNAsQDZYkZOFGR9aAHCS9vIwZn3o&#10;mQxEg3Y7Ls2c96AIrmeysykv2rY8wSOG3eL9xgAff4BBU+9AFlXu1uJfMjs54JADGsfyu64HyKQc&#10;dfagCJ0s5Ab+2Jku1YysN3nRpuGAGYYxtBxQBVkl1NQLmK6t7OWT5wsCeWCCSoJ3FssSDQBOs11Y&#10;x2tzqU3+h3LPErcCXcByxKD7wyO3egCrIA8s0HlXMalDsuJSB8rjJc88g56cUATK8sempHLvnvs7&#10;YHtQUYFsZ3EZ7AUAMQvbLJYyyyvdIo+1i5fc/wArL0KrwMntQA0MgVlF20cUrFFZFE+Y2+9jOGBB&#10;JNAD7dtsf2KO4SbHyx3bMBK3ldSu0dcNzQAkhtrhhbiGCby9sKTFyH84gSbmJP6jFAE8U1pdo1uy&#10;yhotu1gQ6SEE5UZB+UH1oArm/sIpFW5naG7MJklgSMjaCQAQTnjmgBtnDFPuvkEt/GhCpJI7RiOR&#10;h8rDrkZPIwKAJWltluTYLFJbEgbAQ00exT8wUhgfmNAFhZ5WuDDcy/ZInJ8uOT5soFOAuQPp6+9A&#10;GYt7YTXJvDdW6WKKRIskMkaBlPO/58N17AUAXJnW2/d74ABtEv2RiysjDfGfmJxuIXGOooAkltrq&#10;3tYpbtZpFMnnwordHbGRtHTGO1AEs0uoX9uiJuMYG1yGCzDnhSCv1oAJ1XQ4YJJ5BE1wFhhE8Q8s&#10;qB/GQM7gaAIpJ7y6NyGtImsXiZ1dmEfmRgYKoVPqM9KAL1mwjjdrq5S1vDmVRCrIGLfeGVUqcZz1&#10;7UAZGpMtzqFs2nCLZbYaVEALSbiS7sHUfMOvWgC1FBfakyrdy2+7kpMAyK56l1UgbcjsRzQBWnCN&#10;O8drG97JZlS+5gCwkcFQGJ5G1umaAFnaCR3iaC5jziWe2UKdsj/KTw/IwBQBM8UiJ9jR40R94SWe&#10;ParKTu2jGcgAcA4oAgV5I4kggktp4nVgWmBVQ2SPlUg9BQBEb/XbZ7ePyrKK4Qf6xADK7JgOxYAn&#10;ncOaALc/72P7QbTz54pGkVJCse93bcATwMEnbnFABC15IrxPbTWMSfPblGWWIOfvhSCMBeD+NACQ&#10;z/2rbSsksZsgEnkEilZShkVRhMFWfkHG6gB4sdLZp1Et4TINpuMMiEL80X3WGPmJwOg9aAGWt5a/&#10;YjDeaiwdnCW/kqwWOVQc4zjdnNADY7SFGkljJudQmP79ZisTEceWMZI29CeaAHGRluES4nglSNC0&#10;kLKFjXPHltuA9PxoAkv5biG0j+2xI0SNgQoyGOLPRcE5AB6L0GKAEjW5t7OK4t7r7KlyNkkk0hDx&#10;vuPK8cBlxigCKW4t7qdop/MZDF5wkjxs+Q4QsMFjnccUAS2djLepth81LeQFbe4uCNu/kEbC2flb&#10;jkUAU5YVYXKLabY4HEiqpCq4XqFPQ5PNAG3aTpFJKLqaOG/UfaN1vERGxbK7SyArxnPXtQBmXcjS&#10;3tu+nCzeOA5mjaHZJIznLsOANwznrQBNFc3WoPmZrYyBWEbBTCkjj+NSwBXP0oApZuIpJTBDFNdW&#10;YQPLHhpmMrggK56gK3NADpHD28+beebc297ScrGwduGOVJGMAc4oAmlaQxLZiP7NI4ZYmlCtE6lg&#10;doI5IAGQDigCIRzxxx6eFtriJxm4uJeQGLYwkeD0ABoAjkkunlht5hCjp/FKSjSmMgNkp2ORQBau&#10;ZbST94sDRTwOW2wqpWSV2JUdRkEnFACxrqTb4ktZFt0BkhlDgAMfvKvJwAQM/WgAtJRqVtLNJqKQ&#10;2gxcPauOVjLqAORhm5BxuoAkjtoYmneOe5G5SouIVAjwo3RMecq28kDsPWgCK2kRrKKK/wBSkRpG&#10;xbhGdRFIoJbG4DOQe1AEAsLEyyOLmc3rEGZS8eSP4N6kk7R8rcH9aAHSK0ssY3wXUCLuBYFCMn7j&#10;owHpx1oAk1OZktYIZbc3EXmHMAkURQjsvJ+6OoXoMUAPQ3FtGksE3k+cv72aQ58t9xUY7AFcY5oA&#10;FuEld451jmR4zIXaLy1DLwn3ck53NjigBbRvtKubWOQRyRtFby3ACR+ZypGS2cK3HSgChsuIorpj&#10;aW9u0G1kaAAuxHDBDj86ANqzmkghuJriWCXUNxljBUwBi3UFkUrgZ/MUAZl5dPPd28tjbWyPDjzL&#10;fYreYzt87A7QMjOaALMb399KIL2O1Z8ZadF8tZH7vGCBjI7d6AKslvazzTIA08tmU3vKSrv5jgqi&#10;kEAgK3TPWgBJriykinjEdxCCwMtsiqSJW4JG1vu8CgCe5WcKLSGJXaQMEmmHlq6bgdoJB7DgHFAD&#10;IoJ7eKKykubfy2DNOJirxIc4wq47LigBjXesQywq/wBmieIfIflzIUwGYlQcZyMGgCe5jjmEMrwy&#10;QSozSeWjAb3diw64yDnGfSgCNYZ5pGt8XVpbQjzYJIpVkQH+IYPIAwDx60ALbqNYtJbiO9QWIK3A&#10;SUN5vlGQYymNpf5gcZoAf5FqGdLSS9lEoOZkysQVfmiJOeDvJwO3rQAlvOphS2v79zKzboTEG2RS&#10;KCCOcbsg0ANt7G1QyuLkPeSN+/SdVRiT9zhWI2jhutACSXsbThozb3kccZCxshgGckbH3DpkdRmg&#10;BL24vLazjFxawE52lYWU+Qx425PO1fTGOKAJIje2lj9rt5ElE52GS+fy3R8kDBAICkY28UAJ9vS4&#10;LLc22HkjEgG1Wh3KQqcryQdzY4oAktYp7rdAls/kyJtW6n2BfN+6VVSxJ2t60AUnsbaVbxbiAQLA&#10;yuu7KeYBkbE2kA884oA2bO7toEuDPcQ296DvU20JVXZuCuUBGATnr1oAzdQnllvreXS7a1uPJ/1s&#10;bJ5TyFzlj8y43DOetAFq3N/dyCLU7m3hkALNsCrCzAfeRiFIyPzoAqssgmmMZE0ljsBb5Sz+Y4Kh&#10;SfQMOM9aAGz+VNEY2juYFc75rXI3K7feIw3IwBQA66jV2FgjyRcN5czYKNGGzhsgtjAyAfSgCNbO&#10;cQQ2qTW88EhLNNOSwXk9IscYFADJrzUlmtrZI4iyEn5mC7/LxvZmAPXIoAuXIhmnjdrV47iEmdli&#10;ClHkdiVBJIBBzjPpQAW0V6fMgKtb2iZeGTqA7DLhdp4A4/OgCO3vIdUtZ7u2u4/soAlWCVWjcoXA&#10;GcjaW5yeaAFhjW381oTKJpE2m7tlJwR80ZLdQdxIHFACWlwRp2y9vTdyNJttVlZoRHIoOcErznOO&#10;lADIbe3G6VmdNSlI82CQxsrZOEHDcqPlY0AOlmdrhYXit7yONA0rlPK5Jx5ZVh7Z70AO1ARNbImo&#10;Rb4w+DEz7Ui9IwAw+Veu3oMUALHL9ltTcWlysCzYieZ+WSTcQNoHRSMY5oAWS7Erur2q3Zki8wyE&#10;eUvykBBwCTnc1AEljbzSgozS28Toyq05jMCuBtKglsna3+NAFM28ipeNJAlslsVeMRhcSYGCEA75&#10;96ANi0YxRu11cx216cyqIFZAxb7wyqleM569qAMjUnW51C3bThFttsNIkajfJuJLuwdfvDr1oAsw&#10;w3+pMq3ctvnqkwDIHPUuoIG3I7Ec0AVptrTPHaxveS2hUvuYAssjgqAx6jaw4zQAs7wSs8JhuY8/&#10;vZ7ZQh2yP8pPDcjAFAE0kbqv2NXjUPvCSzxbFZSwbaMZyABkBqAIEd4okggktp43VgTPlVDZI+VS&#10;D0FAEP2/W7Z4EMNlFcIMeYgBld0IDsWAJ53DmgC5ORJGLk2pmuIpGkWOQiPe7tuUE8Agk7c4oAIG&#10;vZFeJraaxiTD25RlliDn76qQRhV4P40ANhmGrW0riWM2QCTyCRSspQyKo+TBVn5BxuoAethpbtOo&#10;nvP3gwbjDIhC/NF91hj5icDoKAGWt5afYjDeaiwdnCW/khgscqg5ABwWzntQA1LOCNpJY2Nzfyn9&#10;+sxWJiCR5YxkjHQnmgB5fbPGlxPBJHEhaSAgJGuePLbcB6fjQA++luYrSP7ZEjRo2BCjIY4cjhcE&#10;5AB6L0GKACNbu3s4ri3ufs0dyNkkkznfG24/d44DLjFAEUtxBczPFNvYNF5wdMbBsOE3DBY53HFA&#10;E1pYy3qbIRKsEgKwXNwRt38gjYWz8rccigClLAu25RbXYkLiRVUhVcDqFPQ5PPWgDbtJliklFzNH&#10;DfqPtGbeIrGxbKlSyAqQM560AZl3I0l7bvp6WckcBzNG0Ox5Gc5dugG4ZzQBPDc3d+5MzW3mhSI2&#10;CmFJHHV1LAFc/SgCluuY5JTDDFNdWYQNKmGmJlcEBXPUBW5oAWVw9vP+4nmy297ScrGwkbgnKkjG&#10;AO1AE0rSmJbPyvs0sgKxtKqtE67gdoI5IA5AOKAI9s8SR6eFtp4XG64nmGQGLYwkeD0AFAEUkt08&#10;sUE/kxun8UuUaUxkBslPXIoAs3EllIPMWBoZoXLbYVUrJK7EqOoyCTjNADkXUG3wx2sgt0BeGUOA&#10;AT95V5OACBn60AFpKuo20kr6gkNooE72rjJWMuoAPGGbkHG71oAkiggiad47i5G5SoniUCPA+aJj&#10;zlW3nA7D1oAitpA1jFDf6lIrSNiAIzqIpFBLY3Absg9qAIBYWBldhdT/AG1iDMpdMkfwblJJ2j5W&#10;4P60APkQySx/vIbuBF3AsGQgE/cdGA9OOtAD9TmZbaCGW3M8fmHMAkURQDsvJ+6OoXoMUAPTzrZI&#10;5YJvK81cyzSnJjfJUY7AFcY5oARbiKR5I5ljlSSMyl2j2KGXhPu5JzubHFADrQtcqzWqSLHKjRW0&#10;twAkZkGVIGWzhW46UAUPLuoo7tms7e2eAqyPABvYjhghx69aANuznlhiuJbiaCS+DGWMFTAHLcEF&#10;kUrgE/mKAMu9unuLu2lsbW2RoMeZb+WrGRnY72zgDIzmgC1G99fyi3vY7ZnC5e4VfLWR88tGCoxk&#10;dqAKkltbTzTKA1xJZlN7ykq7+Y4KopyMgK3TNACTXFlJFPGsVxCpYGW3RVJErcEja33eBQBPcrcK&#10;otIIlkaQMqSzjy1dNwO0Eg8YHQ4oAZFDPbxRWUt1b+WwZpxLtaJDnGFGOwx9aAGG71mGWFGNtE0Q&#10;+UkLmQpgMxIBwTkYNAFi5SOYQzPBJBNGzSeXGwG93YsOuMg5xn0oAiWOeZ3tx9qtLaEebBJDKsiq&#10;f4gQeQBgdPWgAgVdYtJLhL5PsIKzrHIH83yjIoGUxtL/ADA4zQBJ5FmryLayXsnmggzJ8sQVfmiJ&#10;OeDvPA6e9ACW1xGYkt9Qvn8wnMJi3bIpFBB643ZzQA23srSNpJBchruRv36TKqMSeU4ViCo4PWgB&#10;HvY2nDRGC8jSMgIyGDnJGx9w6cdRmgBL24vLezj+1WkBOdpWFlPkMeNuTztHpjHFAEkP2y1sTd20&#10;qyic7Ge9fy3RwTjBAICkY20AIb9LgulzbYeSMSD5VMOVIVOV5IIZscUASWsM1yDAls4gkTat1cbQ&#10;vm/dKqpYk7W9aAKT2FpKl4s8At0gZXXOUEoHG1NpAPPUUAbNnd20K3BmuIbe+B3qbaEqrs3BXKAj&#10;AJz160AZuoTzy3sEmlW1rciH/XRlPLeQucsfmXG4E560AWrf+0LqQR6lc20MiqSQoVYWYD7yMQpG&#10;R270AViJFlmKYnlsdgLfKWfzXBUKT6BhxnrQAyYRSxFGjurdZDvmtQVDK7feIw3IwBQA66iDlbGO&#10;SSLIby5WwUaMNnDZBbGBkA0ARrZzrBDarLbzwSEs0sxLBeT92PHGFxQA2W81NZra2SOLcpJ+Zgu/&#10;y8bmZgD1yKALd15U08bvaulxATOViClHkdiVBOQCDnGfSgAt4r0+ZAQ9vaR5khkxkK7cuF2ngLx+&#10;dADLe9j1W1nu7a6jNrtEqwSK0chQuAM5BBbnJ5oAIUW380wmVZpE2m7tlPBHzRkt1B3EgcUAJaXL&#10;f2eVvL43cjSbbVZWaERyKDnBKjOc46UAMgt7Ub5SzpqUpHnRSGMqxJAQcNyo+VjQA6actOkDRW97&#10;EiBpWKeXyTjYysPbI60ALqAha1jiv4d6B8GJn2pF6RgBh8q9l6DFADopvstoZ7O5ECzYiklkGWST&#10;cQNoHRSMY5oAV7wyu6tardmWLzDIR5S/KQEHAJOdzUASWNtJKpjdpbaJ0ZUacxmBXxtKglsna3+N&#10;AFM20ipePJClulsVeMRhcScYIT3J96ANe0by0dru5jtr1syqIFZAxb7wyq7eM569qAMjUnjudQtz&#10;p4iK22GkRAC8m4ku7B1+8OvWgC1DDfak6rdy2+7qkwBVXPUuoIG3I7Ec0AVpgDM6WiPdyWjLuLMA&#10;WEjgqoYnBGG6ZoAWd4pXeFoLmPgSzW6hTtkf5SeHwRgCgCeSORVFikkao+8LLPFtVlJDbRjORgcA&#10;0AQK7JElvbvbTxurBmmBVQ2SPlUg4wMUAQm/1u2eCMxWcNwgwJEAMrsmA7FgCedw5oAtz/vI/tJt&#10;DPPFI0ixyMsW93bcATwCCTtzigAha+kV4mtZrGJPnt2VlliDn74UgjAXg/jQAkM/9q20rrLGbIBJ&#10;5BIpWUoZFUYTBVn5BxuoAethpbtOvnXmZBhrgKyIQvzRfdYY+YnA6CgCO1vLX7EYLvUmDM4SDylY&#10;LHKoOQM4znPagBEtIUaSaMm5v5TidZisTMOPLGMsNvQnmgB3m7Z0Se4gkSNC0kBARF7eW24D0/Gg&#10;B9/NcRWkf22NGiRsCFGQxxZ6LgnIAPRegxQARpdW9pFcQXRto7kbJJJpDvjfceV44DLjFAEUtxb3&#10;U7RTB2UxecJEI2YQ4QsMFjnccUAS2dlLeJtiEqW8gKwXNxgrv5BG0tn5W45FAGfeQK1veRrabUhP&#10;mKoIVHUDBCnpyeetAGkINQkjmvLZLYWcUSt9nLNv2ZBIVXJI5xnHbigCrPJeQzwwQhRNPiRWjKPI&#10;xfhV5yAAOOmcUAQ6hbyTzwT3QZrgRrLDb2e/Kq3XzAGOD0oAki2wmdbJmBkB8tSwd2nEe7kZJGOn&#10;tQA62tXsbxz/AGZcNc3CILg20rsFJzuceazE444HFAFli9raG3Lx3iTSm5juZXSbcufvRbQR8wOM&#10;bs80AVUubIFXntLWK5jdXiikZvtChuoZFYHtg56UAQ37PDKizRQWcJJczozOixjj7zMzEsSPl3Y4&#10;6UASra280fkzXKTzIR5xaUkkMf3OIg2RtynTp3oAsQsttcy2ZjvooIFfJT9/AS4G4kBWwrAD3GKA&#10;KlpcLut4MJDdugWUyKFaKNiG+RUCqcY6sCaALc2otHI+oRajK1mW2/Z4olEUjoNoBLAgKcc8UAUp&#10;f7OtFEbTOiW7ERxCMsoZ85KOV6n34oAbcaZJdmInUorua32zJbvsjnKMMpG7RhQckigCTTbae+mk&#10;tBbJceUT5zSNuXcBnGevIPG704oAtx6WbVC2o6Z/o067DCp/eORgk7nAwwxxQA2O3vfO8wWMN5po&#10;YQRQXD7gIuCfMZiSTztG0j2oAmIvjFEZLaSys1+SSVQSWlGNgXOcjrjtQBTvIrlrsQXiybVKfY4o&#10;meOb7S/Dh1zgbmz1HegB8iXBl8uZJoI0VkZH3OVcY3ZVDnBBX5gMUAXYYr797JbLDa6ekaSSrGPv&#10;KmOArksOcZwPrQBRlkmtZoTIbad7n9/5sePP2vnaoXBUY4HrigCO7WO5ktLiWJPtcyCSK0Rn8yKA&#10;9S67sg5oAljlsbMzrbZEkvKOGMuZtm7oCT14x2oAjitXtZpJLuFp5ZAgljjd2ZSxOWxIzHjjjpQB&#10;ce4uoYns0X7RG7tPbyu0dxFKC2PMRlB4ZWIAz3oAq/adOi+a7t7eG7idWiTzH8/nqPLRgfzoAq3s&#10;t9LcRI1rbQ2GS2N24bF4/wBYzl8sSOM9qALMUdu6GyVJIbkHNx5MplGxz+62qDkYyvIHHegC3b2q&#10;LdXFsZ7+VYiVUI26BNyjfv2qeG2j8qAKNo1zM8NrE1vkgrcrOiFETIYBdqhTgDqwJoAtTTWNiJdT&#10;luykTsNkdkN0TvGMAEMu3B29FoAp3Men2yefC5vDANkMVwHUq0nLMrMMZPagBt1ZXEsVtBBcxrNb&#10;gTssmw3MgYZSIsgGRkigB9laXVxcSQXFo0stttZ549wxIR0PPoeN3vQBej02/XPn28wtZFMbwuoR&#10;5DkbyXfowoAS1guoroR/Ylk0osIiHKvGUXH+sYncTzt+U/SgB3+kJbw3N9AsVgSwmuFDrIXA+QRq&#10;Bg+3b2oArykvPFDLHhpiv2O2d2S6SVz829CcDc2QeOKAHymOGXy7iKWFlDB2PmSiNs/MdsZ5yNvI&#10;oAnEd60Mkst3ZLpsKpI0G352VSDgIxLDBxk0AUpry8hu4wYo3MwMkQi2sz+YcL6gYHtnFACXi20z&#10;29xcLi+lQSRW0Mj7o4j13IDkHNABFOBJMlmglik/1cTsJHecJu6hsrg8HI4oAIYpLGd0k02eCebb&#10;50dlI8u0OW3MpkLnjj2oAvCGXy54FuDqXmSiW0Z5Y5I9oIG8MnXcCRjPegCiZbZmYTR2atBLlYWc&#10;szHjKkKc/nQBXvYmgKLd2Nna27kyK0MxkwiDgbnYtliRhQ2OOlAFlbSOdG8iE3V6q4k33DkhZDmI&#10;hM8Yyv3cY70AW4ojbzSadEL+3WLO91xPFudQGB+VsK2Bz7UAZ0X2vzobdwI5o0XzCsW0IGIbGEAR&#10;sAfxA0AaE100LSalHq9xHbk7PLgiVY3dAFwwZSMHHOKAKjxadZn93JLIkPA8xCq726srMOp/KgCG&#10;7smMFt5l5aTSRf6TIZAovHRxuSL92ADyQOOaAJdKi+0y+Q1istyMF3mJ8yPjOME59hu9OKALqWjQ&#10;Z+1WsogkXY4ZD8xJAY7mHDA+9AEUUN2sqpdm2utHWQRLDOFcNGD/AMtTksTztGD24oAkM94fLku7&#10;R7ewQMrGNWw8o+4VA69TgdKAILjaJUhuw6vKVFnAJXS5EzH5wYwQAGbPVeKAEeS5luFhltnFuoZW&#10;gl3SFWH3s7GyAcr82KALam88qTb5GnafEqyNBbjzCUBBKqDlh82NxxQBUdZ/tgZp0vZJyrwJEyqw&#10;DnADY47fWgCK8h+3SQyuY3Z1LrZxuWVY++4AkgmgB0S6fZrOI7WMvON0Ijm852nWPeOM8YxjHagA&#10;S0mtLiW5XSpbm8mjRHjinlLJ5mdzDzWfpxwKALzfa4bVtPtS0gkk86GeR4rlZOcbkYZ4ZTjGe9AF&#10;CR4Y5Sb2CGOezdXhWHeJS7feDKrZP40AQ3w1AyokiQ2dpy24Nn5F4OWdmcltw4Bxx0oAuW9rbyEw&#10;QxSm5wPtMqzEqQ3+pITdkYyvQcd6AJYUhtJHtna5ESb2lmBMijeo3DaFYANhRnOeKAKllcSM9rAk&#10;cMd1Ig80XESh4IWIYYCgKcAckgmgC9PfW1kZNRTVZo0LYJtoiYGZcLgjaVIOOcUAZ88WnW0YafUV&#10;u4bZtscc8RB3v1IJ79OtAEN3FcS+RGs8LSW6+f5UiqZpVflEJjAz1oAs6dCsztBPamS8BG+VpGDq&#10;cZwFBBxzxu9OKALUdpqBcfaLF5bB1Mb20yhXkORuPmN91geeaAI4Vuo5ltpbRItJEnlrCm2ZPKz/&#10;ABvyxOTt4/CgCYQzy/6VeBzaBvKAj3R4kXG3G3r346UAVZ45ricW8jq9u77be2aQiUzk/MGXoNzZ&#10;zleKAFaKGFit9ZeSuG+VZHmZHXBPyoR1GMFeKALQhv5Ipr21S2FpFEreQxbfsyCQquSRzjOO3FAF&#10;WZ7yGeGGJV86fEitGUeRt/CrznAHTpnFAEF/bvcTQ3F0rGcIskMFnvG1W4PmKGODQBLDsiM62TuD&#10;ID5a7g7tOE3cjJIx09qAHW1q9jeSN/Zdybq4RBcG2ldgpbO5wZGYnHHA4oAtEyWloYC8V4k0jXEd&#10;1JIkxZc/ei2gg7gcAbs80AVEurEFWntLWK6jdXiilZvtCg9QyKwPbBz0oAhv3eKWNJoYLOHJfz0Z&#10;pEWMcfeZmYliR8u7HHSgCdLWGaMwzXKzyp/ri0pJIY/ucRhsjblenTvQBPFIbe5ls1jvooYVfOzM&#10;0BMgAYkBThWAH0xQBUtZ8NbwEJFeOgEpkUAxRkhsIqBVOMdWBNAFqfUWjkfUI9Rla0L7RbxRARSO&#10;g2gElSApxzxQBSlOnWcaxNM6R27EJGI9wBfqUcr1PvQA240yS7MTf2jDdzwbZkgk2JOUYZSN2jCg&#10;8kUASadaz30sts1vHceWx85pG3DcBnb68g8bvSgC3Hpf2VC2o6YRbTrsMKH55CMZO5hwwxxQAyOC&#10;/wDO3pZQ3mmKRBFBcPuAi4P7xmJJPJUbSPagCdkvjFEZLaSzs1OySVQSWlGNgXuR1x2oAqXkNz9p&#10;EN6JNqlPsUULPHP9pfhw65wNzZ6jvQA5opzLsmWaFEVlZX3OVZcbsqhzggr8wGKALkKXZMslqsNt&#10;p8caSSqg+8EwcBXJYc4zgfWgClLLNaSwtKbed7n995sePP2vnaoXBUY6euKAI7sRXL2k8sa/bJkE&#10;kVmjOZIoD1LqDkHNAEkcllZ/aEtSRJLyjhjLmbZu6Ak9eMdqAGR2j2czvdwtPLLsEqRPIzAsTlsS&#10;Mx+XjjpQBce4uYYns0X7RG7me3kd47iOX5seYjLnhlJAGe9AFX7RpsXzXdvBDdxOrRJ5j+fk9R5a&#10;MD+fSgCrey38txFG1rbQ6fktgtkbF4/1jOXyxI+XPagCzHHbPH9iEckNypzP5E3mjY5/dFUByMZX&#10;kDjvQBat7aNbq4t/Ov5FiJChG3wJuUb9+1Tw20fTFAFK0e6neK1haAEgrcrMiFETIYBdqhTgDqwJ&#10;oAtzT2VgsmpS3ZSJ2GyOyG6N3jAABDLtwdvRaAKdzDZW6efC5vPs42QxXAdSrScsVZhjJ7UANurG&#10;5mit7e3uY1mgCzssojNxIGGUiLIBkZIoAdZWlzc3UlvPaNLLbbWeePcMSEdDz6Hjd74oAvJp1+uf&#10;tFvMLWRTE8LoEdzkbyXYcMKAEtYbyK6EQskfSiwiIcq8ZjXH+tYncTzt+U/SgB2J44Irm+gSOxyw&#10;muEDrIXA+QRrjB9u3tQBXmO6eGKaPDzFfsdtI7JdJK5+behOBubIPHFAD5CsUhjuo5YWUMHYmSUR&#10;tn5jtjPcbeRQBOIb14ZJZLuyTTYVSRoCvzlVYHARiWGDjJoApXF3dw3kSGONzMDLGIdrM/mHC+oG&#10;B7ZxQA29W0ka3ubpdt7MgeK2gkfekR65QHIOcUAEE48yVLFBLFJny4nbe7zBN/UNlcHrkcUALDE1&#10;jO6SabcQzzbRMllI8uwMW3MpkLnjj2oAuiGUxTwrcnUvMlElo7yxyRkAjLqyddwJGM96AKXmWzs/&#10;nR2eYJcrCzlnY8ZUhWz+dAFe9jMDKt3YWlpbOTIrwzGTCIOPmdi2WJGFDY46UAWVtIriNvs8Rur1&#10;VxLvuHJCyHMRVN3GMr93GO9AFuKL7PLJp8K6hbrFnfIMTxbnUBgflbCtgc+1AGfAbzz4IHCxzRov&#10;mMsQXywxBxhAEbAH8QNAF6a6MBl1KPVbiOAtt8uGJRHI6AL8wKkYOOcUAVHj020YeW8siQ8L5iFV&#10;3t1ZWYdTj6UAR3Nk5htTJeWkrxf6TIZQou3RxuSL5AAeSBxzQBLpcZupfs/2FJLoYLvMT5kfGcYJ&#10;z7DPpxQBdWzkt8m8tZfJlXY4Kn5iSAx3MOGH1oAiigvEkC3htrrRlkEKQzhXBQEf605LE87Rg9uK&#10;AH+fe4jlurRrewXcjGNWw8vGwqB1HXA6UAQXGzzkiuw6ySsos4PNdLkTMfnBjyANzZ6rxQAjvdTX&#10;Aimt2FsgZWgl3OysPvfcOQDlfmxQBaQ3nlSbRBpunRKsjQW6+YSgIJCg5YfNjccUAVHW4+2KfPS8&#10;kmIeBImVXAc8BscZ4+tAEd7b/bpIZXaOR3UutnG5ZVj4zuGSQTQA6FNPsluPLtot043QrFN5ztOs&#10;e8cZ4xjGO1ACR2cttcS3S6XLdXkyIjxRzylo9+SzjzWfp6CgC87XENs2nWpaTzJPOhnkeK5V+cbk&#10;YZ4ZTjGT1oAoyPDHKxvoIY57R1eFYd4lLt1DKrZP40AQ3wvjIiSJFZ2vLbg2fkXg5Z2ZyW3DgHHF&#10;AFu3tYHzbwRym5wPtMqzEqQ3+pITdkYyvQcd6AJ4Y4bJ3t5Dc+Wm5pZwTIo8xRuG0KwAbC85zxQB&#10;Ts7iQvaW6RwxXciASi4jAeCFiGGAoCnAHJIJoAvT31rZGXUV1WdI2bB+zRZt2Zfl5BUqQcc4oAz5&#10;4tOtowZ9QW7gtm2xxzxEHe3UjPc8daAIryO4lFvGJoWe2Hn+S4QzTK/KITGBnqKALGnRJLI0E1mZ&#10;LxcF5TI29TjJAUHOOeN3pQBajtdQaQefYvLYSAxvbSqFeQ5G4+Y33WB55oAZCLuGVbaa0SPSRL5S&#10;wrtmXyvR35YnnHH4UASrDdTf6Vd7zZBvKGzdHiRcbcY698DpQBWninuZ/s8jK8DPtt7ZpCJTOT8w&#10;ZTwNzZzleKAEeGGF9l9ZeSMHKrI8zK64J+VCOo24K8UAW/J1CSOa9tkthZxRKwtyW37MgkKrkkYO&#10;M47cUAVppL2GeGCFUEs+JFaMo8jb+FXnOABx0zigCDULZ554Z7wE3IjWWG3st/yq3XzFDHBoAfF5&#10;cRnWydwZM+WpYO7TiPdyMkjHT2oAfbWktldyN/Zlybi4RBcfZpXYKTnc4MrMeOOBxQBaPmWtoYC8&#10;V4k0huI7qV0mLLn70e0EHcDjG7PNAFMXVipQz2tpFdRurxRSFvtChuoZFYHtg56UARX7mCREnhgs&#10;4cl/PRmkRYxx95mZyWJHy7u3SgCWO2t54jDLcrPKp/fbpSSVY/uf3QbI25Xp070AWYpBb3UtiI7+&#10;KGBXzs/fQEyABiQFOFYAe4xQBTtZwGggISK8dAJTIu0xRsQ2EVAqnGOrAmgC3NqDJK+oR6jK9mW2&#10;i3iiAikdBtAJIICnHPFAFKU6bZosTSyRx27HZEI9ygv1KOV6n34oAbcaZJd+Uf7Siu54CsyQPsSc&#10;owykbtGFBJJFAEmm2s99NLam3S58pj5zyNuG4DOAevIPG70oAtx6YbVS+o6X/o067DCrfvHIwSdz&#10;DhhjigBkcF95/mLYw3mmhhBHDcPuAi4J8xiSSeSo2ke1AE7C9MURktpLOzB2SSqCS0oxsC9SR19q&#10;AKl3Ddm6EN6JNqlfscMJeOb7S/Dh1zgbmz270ANu1uSsqSLNAsccisr7nKuo+bIQ9CCvzAYoAdea&#10;V9ntY5ppJftsfmTQiVcKYww2qdh+8MjqKAGWlvJJZGG5t5EvZd00dxI3zGTA2/KMjA4HWgCU29lB&#10;In2WVLe4kBkkkUkP+7AVQCB3y2aAGMzXKxrNO0yQ/vYomQKHJU7hv64POKACRrO0ml2z/YyVCBSz&#10;OIgRu+Zjt6/SgCtqF26RQSqkk0Eoy6CMDqMg53c5POcCgCV9ItNTRZIfLtmxtlBciRbgqGJAK/cI&#10;K859aAFdbaC2t/JEjy4Xy3b92rHsCoLen4+2KAJbS0v7pjdwaTCJ4naS5uXYxsQPmAPGcFQMe1AD&#10;3Z3to7exupAH/fIXHlq4JIKDJPQigCeZLv7TM2qGWNpWYQyMscgCuGKk/MpHHOMnFAGe98scccSX&#10;MBDE26x7cK4x1xn7xznj86ALhvNQjRQs8E8FvH5YvLiNVd9pGRtDHoOlACSpqGoWEiRx281kcs8a&#10;kW7iRjvQc7vlzg0AQwQXFglxA6RNa+WGlt1YQsEHLliA+SM8UAQXcFpPFJfzwShI9jrIk2I3Zzyw&#10;XHPXcF/WgBJHtxJ8t1cSWsEYJmYcMxG4KqDHIz3NAF24c3WnxX8jzeaMusTsCiKCNpwucEZ+agCC&#10;yvNQleW0uLyIi4JkhlwY97SDarZ5JwSM+9AD4khzHHcTCdreRRMkY3IWfcC2Dg/MOPvdqAFvrP7L&#10;bAqfs+oxpIYTcgiIQ7hsDMGOHwQelAEENrK9qtvd2Znu5g863sfAMgUFcDPI6Ac80AWRb2UbCS0Z&#10;bK4CGS4uGzvXy8BByOM7jn1oAia7E0cWJGmkQ+bCFTyxIQMtk5yQeccUAR/Z3iuXm+zxQmU4MwZm&#10;aJGHzZYqDz6UAMv9R8mOIWO82z8Pbuhjyx6Hdk8Z5PFAE82ix6miyfZ0VwPKfy5QSs+3cWyV5Uqy&#10;80ARSGzSziitZhCMIqSyfuw+edo+92H4+2KALtvFeyOZbDTlBthuuJmwJGKncFx2Upgg0AV7v7be&#10;RLZQSSfZSvnqz7YhJljlAoJ6EHqaALbR3Mc0tveTC2RsvHEY1fHmglcgMoHGe9AGdJOIlh3qkrD9&#10;zDCoxFjHDFc8tk5xmgC0Z5Ps8b3uqG6hteUkmjCF9mDtIVj904xQBZjiu73S3uzJGqykssQOyWMs&#10;d6ZwW4yQenFAGdHG9l9oWZvNgn+YxlvIkdVHznI3ZI4xQAt5Z29wHu73zpYIiJH/AHgIkeQ8kcAn&#10;IJIX9aAEmvYI5pIrWZ44YIfLa5m3eX8w3hcf3gGHegCe9YXFlb3km+7kwZcR/wCpjUY2kDrnnmgB&#10;ljeajO89vPcxR+YpkW5dSuTJwjc5OASM+9ADop4EWNRIs9xHKglaAHy2LZBYocZ3dOvagBlzpV7D&#10;EJ/sUKakfMdJ58gCAsAAcchsY9RQAlvHutfsP2XddSbpVuWJjDTBRgLnPAwAOeaALbWkMbiWGDyL&#10;pUJluEcNtWLAT5iOAQzZHNAFRrtLu3CQ3aIsZBjLKYxJkZZQx655xxQA+SP7FdP9nCwRsipuDec6&#10;Z5b+7wRQBT1a+uXCQ28JOn7cTQOixF3PIPBPGeSaALR0aG9iSKBLaLYgWSCF8Mlwy7ifu4KkEc59&#10;aAIZIraK1haKF0kVE+zs5CR89ML83Iwfr7YoAtW9q9wi3Xlyk2rmefojOy/Mq8fw4wV9qAHYuZ7V&#10;Cl5PbmVfPg80jcYyxBQqpboRQAshmS5mXULySL7VIzW4kQFmMinHyhl5xz14oArSO8bwR3Mi3SAt&#10;EtrsBVuPvHB+8c9M/jQBaOoOluFkv0dbZDEs92hRCFwfmwzcjjFADjBc3Wm/aWEN0s25/wBwPLaM&#10;k706lsgnBHFAFOKN7UXRkI8mRd0wlPlP5a/fLfe5GRigBbpLaVGvZFllAZZDLHJgSsxyW24BOfvB&#10;aAIS8xuJGgt1aNI9sl++fuyDdtVSAdwBA60AXrueOaxgngZ52QljEcpAMEAbc85GfmoAbZT6vO80&#10;N5sYupMd0MBMPkI5Y5OBkZGOtAEcNxatD5KXcKPFIkcske4IxfOSAQM7hx17UAS3en3VjGptrdEu&#10;0jdoZpwGzGHAAwp4bBByetAFTybq6tzpsliHYhpjcsREJJ8AqFHIwMAdeaALwtIIGWO0WC0kjiMk&#10;5iOSm3AQZAIwdzZ9aAKjTpcwqwBLQASWygeXG3GW5PXPOOKAFe3tbaTzZ7uWNCwZYkO9k4yRkBeM&#10;9BQBHe3kwhjnjM0MEg5t5QN/zdCdrHjOCeKAFk0e2v0TY8SNIdpjSQrJ9pKAkj5eVIKnJPXNADpb&#10;WCOGBWaR1jVSgmCqCWzwMbj0Hrz7YoAsRDzlM1vb+RLa7muHlJRSV+dFY88FcEe1ADJRNNbwos8s&#10;nnKbiKZVCrsycpjcc8jigCWQz/aJze3T2vnMzRtcRBm/eAlcruXGBz14oArPeNbi3Uul1I5MSQom&#10;EYAfeZQfvEnJFAEizak0aySm2n8rKG+nTyyVGM5AyeOAOaALf72401mtmgmjdi3lJmBldjvQbm3Z&#10;GcHgUAUktri1Fy91bNPEy4fDrEfLTl2ZvmJPIxxQBHdpZXME1yZWjgDIXm8zHmlzlivHOQdwXH40&#10;ALJcNDcyRacubWGARveyAMzbvm2rHxztbrmgCTUpZ7+1iZYzNBEpdomIjiyCMYHOCM/NQA+wuNVb&#10;zdPlmtViEfmK0Y2LmXhGJ5yATz70ARRPb7FyFaeB41JhJ8nLEjcEYDJPTr2oAdeaT9mtYpZ5Jfts&#10;fmTQrKuFMYYbV+Q/eGR1FADbS2mlsjFc27x3s26aO5kf5jJgFflGRgcDrQBKbaygkQ28qW9xIGkd&#10;1Yh/3YCqAQO+WzQBG7/aljSadpUg/exxMgUOxU7gH64POKACQ2lpLJsn+yErsCszOIgRn5m+Xr9K&#10;AK2o3ZjjglVHlglHzxiPbyRkH73OW5zgUASvpFrqSLJB5Vu2Nsu5yJFuCoYkAr93BXnPrQAsgt4L&#10;e3EAd5dq+U7Dy1Y84BUFumPx9sUASWlnqF432uHSoRNC7SXVw7FGIHzAHjOCoGPagCR2draO3srq&#10;UB/30ZceUrgkgoOT0IoAnmS8+0zNqZmjaVj5LsscgCuCVJ+Zccc4zxQBnPepFHHEtzAQ5Nuse3Cu&#10;uBzjP3jnPX8aALv22/iRRHNDNDbx+Wt3cxqHfaRkFQx7HigBJk1LUbGRES3mssFmRMW7iRjvQc7v&#10;lzg0AQQwXFis8EiRPaiMNLbqwhYIBlyxAfJGeKAIbqG2njlv5oJtkex1kSYeW7OeWC454+YL+tAC&#10;SSW/mcXVzJawICZiPvMRvCKgxyM9zQBdnY3WnxX7PP5gy6xO4KIuQFIUZwRn5qAILK61CR5bW6vI&#10;iJ8yQy7THvaQbVbPJOCRn3oAdGsLFIp5xO1vIolWMbkLPuBbBAPzDj73agB97Zi0tgVIg1GNJDCb&#10;kERCLcNoZgxw+CO1AFaG2drUQXdoZ7yYPOt7HwpkCgrgZwR0A55oAtC3tEcSWZSyuAjSXFw2dyhM&#10;BByOAdxz60ARNdCaOLZI00qHzYQq+WshAy2TnJB5xxQAz7NJFdSTeRDCZSAZQ7O0SMMtliqn8KAG&#10;X+oLBHELHc1s3yyW7oY9znodxPTPJ4oAml0WLVFWQQIsgHlv5coO2fbuLZKjKlWXmgCKQ2iWcUdv&#10;KIVCoiSyfu9+c/KMbuw/H2xQBct47uR/N07T0BthuuJ2wJHKncFx2UryKAIbv7ddxLZwSOLXb56l&#10;9sXmZbBTaCehHc0AWmS7jmlt7yYW0bZaOMorY80ErkBlA4z3oAznmMKxF1SV+YYYVGIiOzFc8tk5&#10;xmgC0biQW8bXmptdQ2uSsk8YQuUwcEKx+6cYoAsJDeX2lvdGRFSUl1iB2SxljvTOC/GSD04oAzo4&#10;zZCdJ286CfkxFvIkZVHzkkbskcYoAdeWsNwJLq7M0tvERI37wESPIeSMAE5BJC/rQAkt7DHLJHbT&#10;vHDDB5bXM2fL+YbwuD/EA3rQBPeMJ7G3vXD3cuGkxFxCijG0gdc880ANsbzUpmmt7i5ijDqZFuZE&#10;KkmThG5ycAkZ96ACKe3Cxr5gnuI5UEht8iNic/MVOM7sY69qAG3Oj30UQn+xRLqWJHSefOBAWAAO&#10;OQ+MUAJbov2T7D9m33cm6VbliY1aYKMYz2GAOvNAFtrOFJFlhhEFwqEy3CMGCiLAT5iOAwZsjmgC&#10;q15Hd2wjiu0RYyGjJUxiT5csoY9c844oAc6/YrtxahYI2RU3hvNkQHlv7vBFAFPV725cRwwQE6dj&#10;97byKsRdzyDwTxnkmgC22ixX0SR26W0IjQLJBDJhkuGUMT93BQgjnPrQBDJFbRWsLJEyuiJ9nZ2E&#10;cZznAC/PyMfj7YoAswW32hFufLlJtXM9x/AzsvzIvH8OMFfagB4W5ntEMd5PAZV8+Dziu4xsxGwq&#10;pboRQASmSO4lXUrx4TdSM8AkjBZjIpx8oZecc9eKAK0jvG0EdxIt2gLRLalAVPH3jg/eOemfxoAt&#10;tqMiQBZL+N1tkMYnu4yiELg4bDHkcYoAVoLq8077Q3k3SzZkxbjy2jJO9OpOQTgjigCnDFJaC5Mv&#10;+odd0okPlPsX75b73IyMUAF0ltKjXsizSgMshljkwJWY5LbcAnP3gv60AQlpjcyPDbqY1j2yX75+&#10;7IN20LgHcAQOtAF+7uYZbGGe3LzOhLeU2Y4QQQAVzzkZ5oAbaXGs3DywXrI25SUugAE+fIRyxycD&#10;PIx1oAjiubVoRCt3CrRSxxyyR7gjl85IBAzuHHXtQBJd6feWSqbW3VLxInaGWcA5jDgAYB4bBBya&#10;AKpiurqBtNlsN7kNMbokReZPgFQByMDAHXmgC8tnbwMqWaw2kscRknaJslNmAgyARg7m+tAFRpVu&#10;YEfDFoAJLYY8uNuMtyevfHFAA8Fpby+ZNdyxxkhljQmRkOMkEgLxnoMUAMu7uVYIp42lihk620yj&#10;fluhO1jxnBPFACyaRaX6pseJGkO3ykcrJ9pKAkj5eVIKnJPXNADpLaFIrdSZHWNVMYmCqCWzwMbj&#10;09+fbFAFmEeaDNb24gmttzXDykopK/OiseeCuCPagCOVJ5reFVnlfzlNxFKoCqUJOU27jnkcUATO&#10;Zhczm+untTMzNG9xGHb94CVyu5ccc9eKAKr3hg+zrvS5lcmJIEXCMFAwzqD94k5IoAlWbU2jWWb7&#10;LcLFlTfXCbGKjGQQCTxwBzQBZHmXGmsbVoJkdi3lJmBkdjvQbm3cZweBQBUS2ubX7S93bNNCy4fD&#10;rGfLTl2ZvmJPIxxQBFdi0urea5MpjgVkLz+bjzS5yxXgZyPmC4/GgBXnkhupE05SbWKAI17IAzNu&#10;G7aqcc7W65oAk1KWa+tYisbTwQgyPGxEcWQRjaOcEZ+agB9hcatJ5unyzWyxeX5isg2LmXhGJ5yA&#10;Tzx1oAhiktRGoZQ01u8akwk+SS5I3bGxnPTr2oAfeaUbW2iklkkF7GJJoVlXgxhhtX5D94ZHUUAM&#10;s7aeWyMVzA8d9NumjuJG+YyYG35RkYHAoAl+z2MEim3kS3uZA0jyKSHzGAqgHHfLZoAY7NcpGk07&#10;zJD+9jiZAokJX5hv64POKACVrO1mk2zmzyNgUszrECM/M3y9aAK2oXLRx28qpJLBKMvGI8ckZB+9&#10;yM85xQBK+kWmoIskJit3xtlDMRItwVBJwV+7grzn1oAHW2htrbyA7SYXy3YeWrHnAKgt0x+PtigC&#10;a1tNQuybuDSoRPE7SXVyzFGIHzAHjOCoGPagCR5Ha2jt7G6kw/76MyDylcEkFBknoRQBNOl59omb&#10;VDLG0rMIXdY5BhwSpPzLjjnGTigDPe8WOKOJLm3KsTbrHtwrLgc4z945zwfxoAufbL+JFCTwTwW0&#10;fli8uUVXfaRkbQx7dKAEnXUNRsJI0jtpbI5ZkQi3cSMd6Dnd8ucGgCGCCexWeF0ie18sNLbqwhYI&#10;BlyxAfJHagCC6gtJ4pL+4glCx7HWRJsRuznlgMc8fMF/WgBJJIPM+W6uJLWCPJmYcMzDcFVBjkbu&#10;5oAvXDtc6fDfs83mjMgidgURQQFIVc4IzzQBXs7vUpXls7q8ixcEyQyYMe9pBtVs8k4JGenNACOk&#10;JhMNzN5/2cgTJEMozOGBIBwfmHH3u1ACXl/ZK9tNHLPJvYJdzMHZFJU7jgbu4+6OlAENlBdatH5d&#10;2rC0jnEZvXQxQ/Zy+RJhANxAOOfSgC3ZXCW6NDmaFS/2Zo4lMibByJOQdvPFAFO/1OU3MNvaX5eU&#10;JvSW5iMibAu0IqlT82OxHWgCZrQu8X2jUrbzGVfKaXZ5RlyT5bLjA6/WgBupl1dzE6yrcsFd0ALC&#10;JDvDKgB6lcYx3oAfHfTXAaCIm3s1VV2y24k3PuyGKhWYcnjigCBJrfzvttpdTeZFJ5MUc0ZEb4GX&#10;b5RjHTBPvQAavFZXbxzC6uJL1wu7atxiVCoUI4HGF+7nstAEiPcPFDFbeYBEOQ0JaC2IznLLuck5&#10;/ioADELiSaG506TUbliNweTfCuWA3rg4GM5oAZBbX0F0HCwr5DeWsMyRqoWQbd0e48j3HT2oAnbS&#10;tMmP+lRW3nSAgtHuj3yBgcsEyo6dFoAbNaQrA7zJJMIGIaZR8gSM4VIzgHlRhh+dAFG5lSa1d7Gz&#10;O+YIsEbg70aMk5IbqTxz6YoAtyaddXEzapHA8kkaD7HIWJVUkOxW3KeytkmgBLzUoWOnQzLPcyWr&#10;gTsiMfN55J7sM8c0AXbvzlE73M9nBZSuIl2xqs3moeWCqoOGzyB6UAQPdGN5Lx72O5dZI7eNUC7c&#10;5CAlSMnI9aAJry7a6mf7PepEdqLKYIkjDEbsIVVQM56UAJdKgEd7HJNLbStsuJJi0q+YyljhV3Hq&#10;OF7UAVrCxnv9kF2LgwrKqvdQKYIltmfcJNo2hiucHI4xQBPBOVc6fFHeQWqBo7hTD5kRVeQ5LZIO&#10;RQBTvNSne+UwXZuJQm+3+2ISqoFChVBUknb2YdaAHT2wkuYvtFzatchFaKSUskAcEny2UfKeT6Zo&#10;ANRudVkkaKDUreeOZ9syGAeWkanduUBSwztwAaAFRJ7iJw0EP2QtGkakeYchiQ/lqpI5PHFABG6M&#10;yT2UrL5LmFYbiBgrgAliMAqccYJoAbqUGnTssx1C4t7y58sSNCkqtcIAFEbYztVR8uf7tAE8ZhaF&#10;I4bSdo4VJe4YGdbdkP3fk3Md2e9ADPMhlWe2js5prqQDKyfc3FhtkyDgAd6AGwWd7bagbq4kUTwD&#10;y4kcRiJRINrMg6nPrjigCSX+yrlobaQRXN0chmRdiFyRlnAG3JA6LQBHcWkP2Wa4ntgGik8pJnG1&#10;GjjOFCFcEDAww+uaAI5LxHia5hj3yyeXDbREljGRnPytnrkZPpigB9xaNKBdWMbgp/qLoHzFZXO1&#10;G3AkDarcn1oAnud8i2fnRS3EdswEhwZDMxOSQOrDPHNAFy7imtXle4uIYba4IjCWaBLhZEwSdu0Z&#10;DZ5x6UAUri5ma5dxcNNHDtjcvEnlltwQZDDc2Rz0oAmubp7y7muUukPyovlxxpb8jOEKqqnJoAjv&#10;xCXjvooZJkLBZ55mndFZlLHCoWzyPu449KAILCLWNVaO1uL6R7WKYLLIsBgtEt5Hz5mQBuKg4+bp&#10;igB8FrIA9u9rMbfeI5VQmRBGnPmc9DmgCO7v7ua6igtrhJike+JNQhY7Y1XYqoGBycdmHWgANlCJ&#10;le7v7S2uZghjmP7pC8ZP7oqOAOfrQA7UbiV3kjguEu4JmJuJnXzNiId48tFUsM7cYx3oAWKd5bSS&#10;O2SO0tm2JFGYd0jOG3K5VVJAzQA2Jh54vormYTxnyYopo28phg72wowe2C1ADNUvNMuWtwuq3Z1C&#10;XYsphjkAmQqE2SZGAAPlB/u0ASKLeW1Bh05olQ7FuZwZFiKHv5e5juz3oAsR3dqXljljlu75sRCI&#10;ndCC5ADrgkADPPrQBUiiubS5DR3CQvE3l7isTRESDaWQH8s9qALr6bY3SiORYLlyrDbxtaZiCWYK&#10;NoOB0WgCCfToYYWuLmCXzUOxZIfkXykPyhDx2GG/WgCrdXouARaW1ww2ALHMmQjKTkHfySc9R7UA&#10;STWT3Ej6pbwO/l4+xyFuNrkKjblOQArcn1oAffM0pszLYSXZs2G9j5pEnOScA/OAfUUAXrptXjkd&#10;LjWLSO0kOz7Lb2wQxyjq2dm75s9B6UAULiC5d5bmfyb9FkjjDBl28ME+4cFsjnkcUAXbiee9nkaG&#10;S32qiK9uIVgPy5ATACgmgCC6it42W/AeKO4ZUubgmQ/MAScBC5xkfd7CgBmnw3GpbLS7muJrKCX9&#10;/dqrJAkDPkMqqBuIBxyDjFAC2+I7d7O2guLWFz5ckaoW3KhDLISRwcigCO8vbyTUExeG4uFh324v&#10;EYpGm3ZtVdpy2OzDrQA2Se3M9tDPqsH21gu2UqscIYE5jcEY79uaAE1KeWXzmie3liuJPLeedQxM&#10;cZ3hkRFJGduMe9AFm2vQYWYTRQRs0cEEQi8xtxJIcoqswGTjmgCD7RbRmOTT72aF45PIy8JeKXAJ&#10;Y8ArwcYJoAfqUVndLHMmpXTXE21XWNXfz9yhdj8fKFHyg9hQA9YrdYIxDp1xG4GBMmXEG0552klt&#10;2e9ADjdxz3ElkbW7uZ1Q+as6hoNzMMMDk4x1460AVYbee3vWuWlVXhfy4o3ESoBIApZAcNg5xntQ&#10;BauNNsLtlWS0t7udVbHMipvYglmVPkzx0WgCG4t7oRl5Lje8DbAqw+XAsa8AJJ977owR+dAFS6SS&#10;5jaYWAui5jWJGcsY9hO75WxknPUe1AFqWwubr/TbK0DJEM27SBv9W52RsHyR8qtkkd6AC5RP9Ee7&#10;tm/cuomlQOHn2HqACSwB45oA0rhriN5knvYTp8hIbyIx5scyHnC7A3zA8gZ6UAZs7OFlmilSXDRx&#10;r8qqWYMFUkEDOR60AXriW7vLyW5a4jMnlIPKRFgVSNw2lEVcn0yKAK95f2aPbzRTTy+YwS7mYOyK&#10;Sp3cDd3H3R0oAgsre51VPLvFItI5xG166mKEW7PkSAIBuIBxz6UAW7O4jt0aFTNEpb7M0camRNg5&#10;EnIOOeKAKl9qc5uYbe0vy0ipvSW5iMibAu0IoKn5sdiOtAEjWu+SLz9TtjK6gxvJt8oy5J8tlxgd&#10;enWgBNSMiu5idJRdMFkkUAuIkO8FUAPUrjGO9AD476S43W8W63s1ULtltxIGfdlWKhWYcnjigCBJ&#10;rfz/ALbaXk4eOTyYoZYyI5MDLt8o6dME+9ABq8djePHKtzcveOF3bVuMSoVChHA4wv3c9loAkjNw&#10;8cUdtvAhGCGhLQWxGc5ZdzknP8VAAYxcSTQ3WnSajcsQGDyboRlgN64OBjOaAGW9tewXQcCFBbts&#10;EMsaKoWQbd0e48j37e1AE76Xps+ftMFt5sgwXTdGXkDA5YJlRwOi0ANmtYVhd5klmFuSGmUfuwkZ&#10;+VIzgHlRhh+dAFG4lWa1kksbRt8wRYY3B8xGjJOSG6k8c+mKALkmm3FxM2qJBJJJHGDZuWJRUkOx&#10;X3KeytkmgBt1qcbHToZUmuJLVwJ3VGIlAPJOeWHagC7dmdRO91PZwWcz+Uu2NRN5sZ5YKqg4bPIH&#10;pQBA9y0bvePex3LLJHbxqoXaCSIwdpGTketAE15eNcSv9nu0jJVFlMEKRqxG7CFVVRmgAuljxHex&#10;yTPbSHZcSSlpl81lLHAXceo+72oArWFnc3+yG7W4aBZVV7qBTBEtsz5EgUbQxXODkcYoAmgmYObC&#10;OK8t7VAyXK+V5kZVeQ5LZIORQBUvdRnlvl8i8NxIqb4PtiHaqBQoVQVJJ28YYdaAFntke4iNzdWr&#10;XQVWiklLJCHBJ8tkHynk+maADUbnVpJTHBqVvPHM2JUaAGNIwd+5QFLDO3ABoAciTzwsskMItS0a&#10;RrjzGyGyH8tVJ6njigBsciMyT2Mzr5TmFYLiBwjqAdxHBU4wME0AJqUGnTlZmv57e7udgkaBJVad&#10;AoQRtjO1VHyg/wB2gCeI27QJFb2lwUiUl7hgZltmQ/d+Tcx3Z70AM8yGRZ7ZbOe4u3Aysn3NxYbZ&#10;Mj5QB3oAbBZ3ttfm7uJFE8IEcUbiMRqJRtLoOp+uOKAJZhpM5gtZPKubn5g5RNqF2IyzgDbnA6LQ&#10;BFcWkBtprqe2UGF/KSdxtRkjPyhCuCBgYYfnQBHJextC1zDGZJ5PLht4Tk+URnPytnrkZPpigB9x&#10;atIPtdjE6lP9RdKd6srnajbgSBtVuT60AT3O+RLLzopriO2YCTgyGZickgdW545oAuXUM1s8jXNx&#10;DFa3BEapZoEnWRMEnbtGQ2ecelAFK4upTcM6zvPHDtjZpI08stuCAEMNxyPagCe5upby6muBcxkY&#10;RfKjjSDkZwhVVU880ARX6wtJHfRRSzIW2zzStO6KzKSflQtnkfdxxQBBYQ6zqhjtLi+eS1ilCyyL&#10;bmC0S3kbPmZAG4qDj5umKAJIbeTDWrWcptw4jlCEyII058znoaAI7u/u5buKG2uEnZI98SX8LnbG&#10;q7FRAwO447EdaAEazj85Hu72ztrqZUKTnESl4yf3RUcAc/WgB2oTzM8kcNyl3BMx+0TOvm7EQ7h5&#10;aBSwztxjHegAjleW0eO3SO0tn2LFG0O6RnDbldkVSQM9OKACNl+0C9hupvPjPkwxTxt5LDB3thQQ&#10;e20tQBHqd5pty1sF1W7N/LtWYwRyATIVCbJMjAAHyg/3aAHj7LLa5h09olQhFuZgZFhKHv5e5juz&#10;3oAsRXlsXlSaOW8vmxEsbHdCpdgA64JAAzz60AVY4p7S5UpOsLxN5e/bE0REg2lkB/LPagC5Jpll&#10;dKqOIbhirAJwVaZiCWYKNoOB0WgCGfT4IYWnnt5fORtiyQ/IvlIflCHjsMN+tAFa5vBck/ZbedgE&#10;UKkyZCOpORh+STkcj2oAfNZtcSSanBA8nl4+xyFuNjkKjblOQArcn1oAfekyGy82wkuvsbfvH/fM&#10;JOck4BO8A+ooAvXT6xHI6TavapZyHZ9mgtghjlHVvubvmz0HpQBQuILl5Jbmfyr9Ekjj3B128MEz&#10;sIBORzyOKALtxPcX1xI8MsG1URXtxCsBG3ICYAUE0AQ3UNrEy3+HijuGVLq4JkJLAEnAQucZH3ew&#10;oAi06G61PbaXMlxNYwS/v7xUZIEgZ8hlVQN5AOOQcYoAdB+7gktIIJ7WJm8uRFQsGVPmWQkjg5GK&#10;AI7u8vZNQjIvDcXCw77db1GMccYXZtVdpy2OzDrQA2S4t/tFtFcapAb1gu2XaqQhgTmNwRjv25oA&#10;NTnlm85o2tmhuJPLeedQ5McZ3hkRFLDO3GPegCza326BiJYoYWaOCCIR+Yd2SVfYqswGTjmgCuLi&#10;BSktheTQPHJ5ILxF4pcAljwpXg4wTQBJqUNpdrHImp3RuJgquqK7efuULsfj5QB8oPYUAOSC1SFP&#10;J0+4jcLgSpl/I2nvtJLbie9ADjdxz3ElmbW7uZlQ+as6hoNzMAGBycY9utAFWG3uLa8a5klRHify&#10;4kbylQCQBSyDhsHpntQBZuNO0+7YK1rBdTqrY5kVN7EEsyp8meOi0ART210Iy0s+9oG27Fh8uARr&#10;wAknDfdABH50AVLlHuY3mWw+0lzGsStIWMWwnd8rdS2ev0oAsyWFxdZvbS18xIRm2aTPEbkJGwcE&#10;j5VbJI70ALcrH/osl3bMBC6iaVA4kn2HtgksM8c0AaVwbiFpUnvYfsEhIcQRgyxzIR91QgY7geQM&#10;9KAM2dm2yzRSxy4eOMfKqlmDBVJUgE5HrQBeuJrq8vZbprhDL5SKIY41gVcbhtKqFyx6jIoArXmo&#10;WiPbzRyzyeYwS7nYOyAlTuOBu7/wjpQBDZW9xqsflXYZbSOcRteupih+zs+RIAgXcQDjn0oAt2U6&#10;W6NAGmiQuLZoo1MibByJOc7eeKAKl/qcxuYYLO+Lyqm9JbmIyJsC7QiqVPzY45HWgCVrV2eP7Rqd&#10;t5rqvltLs8oy5J8srjA69OtADNSMgdzC6Si6cK8iKC4iQ7wVQA9SuMY70ASR3ks+63j3W9mqhdst&#10;uJNz7shioVm6njigCBJ7fzheWl1OHjk8mKKaMiN8DLH5Rj0wT70AGrx2N48cq3Vw964XdsW4xKhU&#10;KEfHGF+7nstAEiNdSRRR2yuPKGCGhLQ2xBOcsu5yTn+KgA8rz5JorvT5NRuSRuDyb4VywG9cHAxn&#10;NADILW9hug/7hPIby1hmjRVCyDbuj3Hke46UATvpelzcXENqZpBgum6PdIGBywTKjp0WgBstpEsL&#10;vMkkwgY7p1HyBIz8qRkAHlRhh9c0AUbmWOa2kextW8yUIsEbA70ZCTkg9SeOfTFAFuTTbi4mbVEg&#10;klkiQfY3ZsoqSHar7lPZWyTQAl3qUTnToZkmuZLVwJ3RGPmjPJ55YZoAu3nngTvc3FnbWUr+Uu2N&#10;Vm81DyQqqDhs8gelAEDXJjd7tr2O6dZI7eMKF2ZJEYO0jJyPWgB2pXRuhOLe8jiJjCzNBCkakjdh&#10;CoUDPpQBZiu4nliMsOJEbbG8WJItu04ZgP7woAr31zaOZrnfc6fNaHyzI6hbd9w3OrKBgnYQRQA2&#10;K/0t4YFtbhd8pCPlmG5cEjaRwQcUASRTywSRuumJKkkxWOdW807fM4YA7QeO/wCNAEdktvczS/6K&#10;sd2PMLKq8oW43sWyuQPagAhgnaE30UcCQSbUjYMZpiHzhVVSuPmOfwoAktrmeC68ueOMSojgO7hN&#10;pxnJXljjrQBM95fmaQsYpIgrLJLbKFKmQqcAtuUdOpFABcW5WJJ7i5k8yZCkMDKsgPy+UNoXaQc8&#10;5JNAGUdek8lXsLoJqj7re4tJk2Rsq4yrEnrzQBaEFhbzxSx3ZkmKK1x9m+Uggj5SmTz2P8qAG3V1&#10;f+a0bS27QxNgW10m0uG+ZArKc4yefxoAntDLbmEwxQQ3KqVlaI57c4Dlu+B+NAEF0ss9qYUijt7Z&#10;3BnjSVgxfAfj0J6UAOTdDPJHZO9vLCqTWszr9oUq2VbzThcYwKAK0LwTotjb3NxHPEREiQMGjYr0&#10;CnacDAP44oAveZaxCNCskUjMEWFiC8ULDa7k49dxoAbLqktizCa3WLy2EayX4G3ewJBUoFzwDyaA&#10;I45DHdqskFtbiQecZFLbm2ckrnI25GQaAGwtcT3W2SODDMDKVcMWYMSGjJ2gsQRigCdZbOS6iluI&#10;JEutzMi25zCqYIDOowCWHvzQA2aa13PeqLjTpLf9wHkyLd0I3OCCMZ2sCKAGQX9tcLBFp6755jsk&#10;Z5iqkEFvlPXBx3oAsJcy28qt/Z6mZ5fLhuV/ebVL4BzwDgd/xoASyBlkuXeHzJQrIQ4DBXP8fOVB&#10;GB2oAiHnTQNcxi3YTHcRnzJPnH3Rt24GTn8KAJbVorCZnvii3axlR5RCsgC5yV7460AOmv8AVZZn&#10;MTQTWwR0cBdmA5U8N8wB4/u0APa3YJHJJdLbTSReUirGJuq+XhANpHPOTQBk/wBsSG0WTT72GG6d&#10;mt7iJgYvM2kHawB+9z1oAtYtlkikh1DzCyqZFhUsBtIA3KTuzzg84oAdcSvE7fa7mLyonB2SIQ0m&#10;7lFXByFBPP40AS2k8ka232eCFJc5cLgEqRyctu9h+NAEV42+CWI2xtkLgSJuLDfjedvXr92gBqGO&#10;G4lWzf7L9njS4tbuQGUyBshhJgADG2gCtZMbhY7CzaffCdgjtpFZH284XcuMYB/GgCwy2EcsfmJP&#10;FdyM2LYMVMMLfJI7dP8AaNAD11O5sXDNaLAo2wRyah90A52spAX0PNAEUTXh1BYRYQRvLulebzCA&#10;SpyxXJOBkZBxQA+OS4nvGjlMCTEqHdSGG8ZwY2GASR6igC0JoROJruOWaYHEflsGtwADhmVQB81A&#10;Fe7vLaYvcK1xaXMBKuJf3dsylcyKxIx9xgRQAkM+lGKE2zsb2ciOQJJt+XBPynOCDjuKAJDeXUci&#10;GLT45A8nlQvNlwEL4Dblxk479O9ADtNUzyTqlvBFOkbRySBBJtdudw3ZGRgdqAITFPPam4iNmLSV&#10;wzPE+64YvyECx7e/NAE9vcPaOftk6LOEKRptB2KB95gcMcfWgB8t5ch3eSeJ7fayyywJtYeYVwB9&#10;4LyPSgB8qEwQO9wIGkXZDEY1kYqU8r5du0g55ySaAMo62FgaWzu/s+oDdayQyR7Ekxg7SASM89aA&#10;JybGKSKS3v1ePYrzNErKxYYwpTJOc8Hn8KAB3uo5MXLRSW0Um9oWGHl3HeiqCR8uTzz60AEBVHt2&#10;itkivCXkeKFjHhSMEncWzjgfjQASLKYiEtDaxuRG8bOz9Bvyu7OMn5aAEQyx3kkGmwtDLCouIL2V&#10;/MVt2Q4kwBtxj0oAitpPtO3TraSdLuEiKNLZlMTFRwqsVIxgHr3xQBbl+zW5/em4ad/3a27P/qoj&#10;8rucAY53GgCN9WuLNwj26rJkLjUsBASDghwF9O+aAGxxPDej7RaxRTyjzGML4PyckrkkbSRkEigB&#10;ouL+5ujEv2UE4RlnPBYEndG64yxB44PegC7DLG1yrzRiOdBsEtv+9gA2nB2jH3sfjQBWu57aZXuY&#10;5ZNPW3bZJJu8qKTI3OrADGdjAjmgAhvLKa3gFrcsZp2ERjJLIEwSDuOCQcUATfaUtSshsxuklEcV&#10;1zJhfM2gjGOg7/jQA7T5FuGkRbWJZF3KWKB2Vm/jJbI3YHpQBEUeSGa6CwLEzDa6/vZWMgztCx7R&#10;15/CgCS3uorKUm7eGNkjIVsFXGBkEr3weetADlutR8xpNsU9liTzWtsK3zsp4D5Ucj0oAjmt4pBB&#10;NNK9tczBvJtlQH5CphwApXnvkk0AUIdZmSJbqxuRbXxBs3hlQqjouPlIJODz1oAsK0X2qL7FOJTt&#10;3zyKxUbwRlSmS2cnB7e1AD5ZrhJmW6lhPlPkIyYZy/zIinI+UE/NQA+Evb+VIsQkuDndGrYU8cnB&#10;3Dg4H40ARXTzTRNCtv5RkbNxbu5Kghd5wx6elABFbw2lzMLUPBdwxpPBdAiTcGyHEmMAAYHagCrD&#10;PPeBNN0+SQSw/uI7ZWHlNtHQMFP8IPbrQBfVYIXVWZoJyPJKA7mhiI2yMOncMaAIn1O4th5fkwxQ&#10;h1QyXjBCWOSpBUL6c80AEZnS6CzRQwvN8425ZQqHlgWPTIyDQAgcz3LCaWGMsUEj53ZcE4MbLjk9&#10;BQBdiu4WliMkOJVfEbx4kiCbThmA/vAUAV724smM91uubGa0PlmRxtt5Nw3OpAGCdhBH1oAZFqGm&#10;yQwraTANKQjkswLLgkbT0IOKAJYZpLd45BpYlWSYrHOrGU7fM4YA7QeO/wCNAEdksF1PIBaLHd/v&#10;CyKv3C3G9t2VyB7UALDDO0TXyR26Qy7URlJmlIfOFVV24+bn8KAH2t3NBdGOWKMSqjgO77Npxkkr&#10;gscdaAJTeXxnkJ8qSIK6yTWyhSpkKnALblHTqRQAtxb4iSe5uJPMmQpDAyhwfl8obQm3Bzzk5oAy&#10;f7dkMCvYXSx6m+63ntJk8uN1XGVYnvzQBa8mwtpopYrsyzlFa4+zfKQRgYKZPPY0AJc3WoCVkeaB&#10;oYmwLa7TaX3/ADIFIOcZPP40AT2jTQeSYkt4roKVlaL3HOAxbvgfjQBDd+ZNamCKKO2tZJAbhFlb&#10;cWAD8ehPSgBYl8meVLORreWFEntZ3X7QpVsq3mnC4xgUAVYXgnjWwtbq4SaIiJVgYNG5XgKp2njA&#10;P44oAv77aJYo23xOzCNYWOXihYbZHJxnruNADZdVksWdZLZYvLYRpJfgbdzAkFSgXPQ9aAI42eO7&#10;AkgtrcSDzTIpbLbDklc5G3IyDQA2E3EtxiRICHYeaVcMWcMTujPygkjGKAJ1ltJbqOWe3dbrczIt&#10;ucwqmCAzqMA7h780ANmntdz3q/aNOlth5Cs+RbuhG5wQQRnawIoAjgvra5WCKwG6aZikjyTFVIwT&#10;8p64P0oAspcyQSqx09TK8vlw3K/vNql8A54BwO/40AJZfO9yTb+ZMFZCGAYK5/j5yoIwO1AEOLie&#10;FrlVgbzjuZc+ZId4+6Nu3Azz+FAE1q8Onzs17tW8WMqPLIVkAXO4r3x1oAdLqGryzOYjBNaBHRxs&#10;CYDlTw3zAHj+7QA94CI45ZLlbaaSLyUVYxKeV8vCBdpHPOTQBknWZGtFewvIYLpmNvPEQYvM2kHa&#10;wz97nrQBbAtUkieHUPMLKpkWJdwXBAwyk7s84POKAC5laJ2N1cReXE4OyVCGk3coq4OQoJ5/GgCa&#10;0mkiW3MEEKS5O4JwSpHJ+fd7D8aAIrxjJDLF9ma1TeBIu4t8+3edvXr0oARSkFzIllJ9l+zxpcW9&#10;3IvmmTdkMJMAAY29qAKtm32hY7C0acvCdixWsisjlecLuXGMA/jQBYdbBZY/MWaG6kZsWoYqYYW+&#10;SR26f7R+tADxqU9g4Z7VbcDbBG+ofd5ztZSAvp1oAjiN8dRWIWMETy7pWl80gHacttyTgZGQSKAH&#10;RvNPeMk3kLOSqs6sCN4zgxsMAsR6igC0JofPE11FLLMCRH5Tb4MAHDMq4HzfrQBXu7q3lZ7hXuLO&#10;5t8o6y/JbMpXdIrEjH3GBFACQ3GlGOL7M7NezERSBJNo24LfKc4IOPSgCU3l5FIpi0+J98nkwPNl&#10;wEL4Dblxk474x3oAXTl+0STokEMc6I0csgQSbXbncC2RkYHagCHyp5rVriI2YtZXBZ4n3XDF+QgW&#10;PaByc/hQBNbTm0kJvJkE4UoiYz5agfeYHBOOvWgCSa9ut8jtLG9qFZZZYE2sN7LgAncByPSgBzpm&#10;CCSSfyWlXZBEY1kYqV8r5du0g55ySaAMttcK27S2V19n1DLWskMkexJMYO0gEjd70AWCbGKWKSG/&#10;RoyivK0SsrFlxhSmTzng80AI0tzFLicxSW0Um8wsPnk3neiqCR8uTzz60AEBRZLd4rVIr0l5HihJ&#10;jAUjBJ3Fs9h+NACyCRoiqWZtI3IjeMuz9Bvyuc4yfloAbH5yXkkGmQmCSBRcQXsz+YGL5DrJgDbj&#10;HpQBFbSCfbp1tJOt5CRFGlsymJio4UMVIxgHr3xQBbkFvbnM5uDM/wAi2zuP3UR+V3OAO+40ARvq&#10;9zZsElhRZMhcalhUBIOCrhV9O+aAGxxmC8/fWsMVzMPMZoXwfk5JXJI2kjIJFACLNfXV0YwbUFiE&#10;ZZj8pYEndG6YyxB4GD3oAuQyxNch5ECXCDyxNB+9gUBTg7eB82PxoArXcttKj3CTSaetu2ySQN5U&#10;UmQGdWGMZ2MCOaAFhvLCW3hW0uCZ52ERjJLJswSDuJBwcUAS+etuyymzG6SURxXPMuEMm0EYx0Hf&#10;8aAHadIJ/NVbaISLuUkoHZWb+MlsjcAPSgCIq8kE10qQCIsNrqfNlYyDO0LGVHXn8KAJLe7isZT9&#10;skhiKRkKcFXGBkEr3weetACi51EyNIVinssP5z22Ff52VuA+VHI9KAGT28Ughllme2uJg3k2yoD8&#10;pUw8BSpz3ySaAKEWsyRQrc2E4tr9s2TQyoQjoOxBJweetAE+5DdRfZJhKSu+eRW2jcCPlKZLZ5we&#10;3tQBJNNPHOyXMkR8pwQjpy5f5kRTn7oJ+agCSFpoPLlWIPOc7kVsKeOTg7uhwPxoAhuneWFoFt/K&#10;MjZnt3clQQu44Yjj0oAI4obS4lFsrwXUEaTwXIPmbgwIcSdAANo7UAVoJ5rsJp2nySCSH9zHbBh5&#10;TbR2cKf4Qe3WgC8FtoWVWLQ3BHklAdxhjI2yMOncMaAIn1K4tQEMUEMAdUMl4wQljkqQyhfQ0AEZ&#10;uBdqskUMLy/ONvzqAh5YFj93IyDQAm95bhllmhjZigkkJ3ZYE4MbLjk9BQBdiu4HmiaWL94rYjeL&#10;EkW3acMwH94UAV765spDPc77mwltD5e9xtt5Nw3OrADBOwgigBsd/pbwQi1nAaYhHyzAsuCRtI6g&#10;4oAkilmgeOQaYsiSTbYp1bzDt8zhgDtB47/jQBHZLBdTy5tVW7HmEoF+4W43sWyu4D2oAWKKdomv&#10;Y47dIZdqI6sZpiHzhVVSuPm5/CgB1rcz29z5cscayqjje7hdpxnJXljjrQBO99fGeQny5I1Vlkmt&#10;lVSpkKnALblHTqRQAXFuViS4ubiQSSoUhgZVcH5fKG0Jtxzzk5oAyf7ekaBXsLsR6pJut7i1mTy4&#10;2VcZViT1560AWhDp9rPHNHdmWcopn+zfKQwwMFMnnsf5UAJc3OoecyyS27xRNhba7Qrv3fMgUqc4&#10;yefxoAntGmhMP2eKCG5ClZjD6Y5xvLd8D8aAILoST2phSFLa1eQG4RJSGLAB+PQnpQA6MGGaVLKR&#10;7eWFUntZ3UXCkNlW80kLjGBQBWheGaNbCC5uI5oSIkWBg0blegU7TxgH8cUAXvMtYRFGQ8cjNsEL&#10;HLxQsNsjk49dxoAZNqslk7rLarEYysaSX4G3cwO0qVC54B5oAYjtHdqssFtbiQeaZFLBm2ckrnI2&#10;5BINAEJNxM0ivHAVbmYq4YswJO6M/KCxBGPxoAsfardGLWV41jEAGlhkBuDKoITCMASCCQenTNAE&#10;H2gWqTXNpLPBbRPGIndnRGeRuAw+8QSaAJI4tQnD3LQQOlxlrePIjwMZbnp+NAFexhd7dJ47LzJZ&#10;N6iJPvBIcqAC/lhc4xn8aALr3GqQwoLB5QgBFzFcr5mxW+4FLZB53ZwaAII47mOVHZIBNB8uwwxo&#10;oz13Km4DaemaAHea8sUssO2F7hype5YEXDLgHbgnC44oAihs4bKZ/siLcSiNZblInMqMemUPqM9D&#10;igCSIyvAwtRJFCrfv2dTDjLEnbtznC+9AE0V2kcUzJcu90xztyoMjfwkkDPy9t9AFWxstkeDcQxS&#10;yI099MNizK/C7iVOWyzDdQA+yc3MQ8l7YS3D+VNeSFlki2/KJA2w7UIH8OTnJxQBNenS7eSRvsiP&#10;GFby5H+eSV2I43BSccZ5oAqpHaz6bKb+yktPKmE0LwAEyPG2UVQBk4PGTigBLm6uVt4gkjWsi5W5&#10;idXAaOTHLAKQW49TQBDH9u0eN2tDHKgm/wBOfYpk2NliCQSxIIHagBw1O91JUeO6Fpa3OVnumw0g&#10;hVipRlQsSuOoPIzQBLnT3iIEpKyATxiWN1Qg/cRmwWLcnjGOKAJne8RBfTWVqyYCNNEiqyR9FBJw&#10;MA446+1ACJHHPdwLgLckE3MzRo/lp/CsQDAA9eaAJLeW2jkd9JlmsY0AaSKUNcLIvCYRiDggkEH0&#10;BoAbIb+NPNTVJYYoigMoBU5Lcb9vO0n2oAiSze4QvbIk5uVkaMyOEXPck84470AM0vTlgtDc29sD&#10;kOixWzliRFkc+Ztxnb1oAtvLdrFAtirSxRYNzHdOV2BzmPb1B53dDQBFGkyXTXE9tA5tmISEJFHG&#10;CwOQQuc7T0zQA/zHdGnbybZryUbjcOokuTGAMJtz8uOKAIwFM0n2RPPlCCS5jAyp5wPLk6Z+tACv&#10;OYLeQM8ljFlhKjRkbsn5irIGB+U9jmgCS2mgFuYrZiGOGJwA8zj7pwATkerYoArwxX62xt7aWK1c&#10;xmS7mMa71duCSwOSxY/N9e9AEtoLgwo4Ft5lzJ5M12XJkQrgCXIUlUIx93Jzk4oAlvntjIfs4jmi&#10;IJ85oxJO7kjKAkFtvy9SKAKCy6Yum3E93ZT2ssUySWuFbbJKr5QIepwwAOaAJPtV0VW5uj5Dxkie&#10;1USJmOQA5cBSCxxQBVV7jTAY7ZY7mVpN+oSSxgyLGckqOd2cgY4oAlt7y5vx5tnLJaW84ZZrtxuI&#10;hBIKMAWyuPX8qALTxm5ijik1RS0iecSYMMEB+RJGUEg9eMY96AGSIY4UngggmdlZLi6wBsUnCbs9&#10;FBx3oAktdPhinQxFYXRD9puI9soUdRsUt15PegBbb+zxIX0zfbww7HeKd2cSAkKNp6ghiGGR0oAW&#10;WS6jae5N7KlvA6hXVwoy7cB8clST3oAjWzDqs2yGT7budA8ixOcD2yMY70AM06Brm1a5t7cqPnjS&#10;CMYbZFlQNz7AMlev40AWbq9uLKBFVmjiAYXFvcsX+RvuFSAQed3Q5oAhtbZhKrDT7dYrZshPLjRC&#10;SCSpRc/dPIJ70AS3F3qEkDtAsdkLiQIHugrG4K4DCM5OBjjmgCMRyQSs1vAJ5tokuI4v3iu2cZRx&#10;3GehxQASXd79nKR3LWsblvtG6DD/AHvmCld38PHHNABbX9la2sxtDKJ22lFlDJ50h4VuMnK/7WKA&#10;G6fFfMkzyvBAyxma4aNVV0YgAszA5Yl2+bigBLWR5UiULayXV4+ye7mZvNiC/KHXC5VCOPlzzk4o&#10;AsSx2glkfTrYTqFbE7x+ZIztjKBmBOPl6mgCsSJdOkfUjNa3MUivG8MYLM8bgpgr6EAZOPyoAhLx&#10;iGN0mkjuUD/a42Miq6yY+aQKp+Y47UARW9u+hRyfYZIpsPuv5cBnCNliMElicgYFAElvOdS2Pa5i&#10;tZOJ715NhEW4gq6oWJXHJB/KgC5JHFchvtN6syuPPUbBwn8EbsBkk5PHI460AJLEkEcN09vbMZhi&#10;4uBsSVUHCDHA2g47/hQA+GKO6uEMUnkSICJ5vKQ7F/hWM5wCee9ACLcabaO7wytp8KAFraVmnWdD&#10;hMq6g4ILAj2zQAirdbWeCZ4dPhdcSKxG5mbIVlAyVJPpQAk0OoSxAW0UW26z5Qkwo98Hp070AMsL&#10;W5+yfbI7P5SXiWG2IJYQ5AyzbcZ29fxoAsXWoakkMEdtdER4P2qG5G91Un5AvXPO7OOaAKkDQWsr&#10;TQ6dGGt2Aiilj8qEu+cjA3Z2t/KgC2LvUJlnvJ0hthPIFjWXGZyoAYIcnjtQBXIxc7YrcXd06LNd&#10;J98HBwPKYYAIz3xxQBKkl4lvItpJPaod3nhoMd/mCsNw+7xwaAHx3bx2oSK+YXjKC+UAeRh91mK5&#10;wV/2sUAVLG0kMDpbzpHKInmvrjABWQ/LvdgSxJZuf0oAfp8AihHkG0825PlzXhmdpIyBjzcFSQpH&#10;93Jzk4oAsTQaa0paysEvI4xkXEhIkaRyDjJG7b8ueaAKzNby2NzcarDLDPFOJIPI2tl0fKBSACQC&#10;AMtQAxmhjjt5Z5TBOSTeQlnjd43AwXVVIJIHY0AQxPNp0cv2CRJcSZvpJIlWRY2yxUNnJO4cCgBw&#10;vhdL5kjtY2kwZJLhnyTDkqQwj35UjnB5HpQBbS1t72JIGuE+ysPtGfL5KD7kbYBbccsaAC9N3Hbx&#10;SQWtsqMPLluTEu5EJwq5OAApx3/CgB8VqzTxOMQMuVnljRJABwV2YbAPWgAF3bq+bG7axiADSQyA&#10;3BlUEJhGAJBBIPTpmgCHzxapNPaTTwW0LxiJnZ40Z5G4BHUgk80ASRRX8++5eGB0uMtbR7hGBxk8&#10;9PxoAr2UU0lus6WYeWTeoiTlgkOVABfywM46/jQBde51SGFF09pAgB+1R3I8worfcCk5B53ZwaAI&#10;I47uOVGZIBLbjBQwxooJ67gm4DaemaAF86SWKWWPEElw5BkuWBFwy4DbSCcLjigBkNpBZSubSNZ5&#10;RGs1ykLmVGbplCe4z0OKAHx+a8DLaiSGFTmcuph5LEnG3OcD3oAmjvUhimZLl5bpjnb8oMjfwkkc&#10;5XtvoArWFiUhw1xDBLJG1xfTAosyvgDcSpy2WI3UAPspWuowYXtvNuH8qa8lLLLFtG0SBth2oQP4&#10;cnOTigCW8bSoJJHFpHIgDeXI+XkldiON20nHGaAKscdtPpsrahZSWpimE0LwAEu8bAoqAcnnjJxQ&#10;AlzdXQt4gjtaMmVuYXVxujkxywAILcUAQxi70eNza+XKol/06TYpfY2WIyCWJBA7UAOGp3WpBHiu&#10;vslpc5We7bDSeSrFSjKhYlcckHkZoAk/4l0kbBZso4E8ayxuqkHhEY4LFuTx04oAnd7xVF9NZ2rI&#10;AFaWJFVkjPCgk4GAccdaAESJJruAFQlyQTcztGj+Wo+6sQDAA9eaAJIHtond9LnmslQBnhlVrhZF&#10;4TCMQcEEgg+gNADX/tCNTLHqckKRbAZVBU5ZuN+3naT7UAQpZtMhktlS4NyJDGZX2LnuSeccd6AG&#10;6Xpwhszd29sAMOixWzliRFkc+Ztxnb1/GgC20l0sUIsQ0sUWDcpdOVKBjmPb1zzu6GgCKNZorp55&#10;LaCR7ZiFh2RRxgsDkELnO09M0AP82R0a4fybc3kg3Gd1ElyUABCYz8uOKAIwA00n2WPzpggkuY1G&#10;5Tg4HlyYxn60AK9w8FvIHZ7KIlhKhQruyfmIZAwPynsc0ASWs8H2YxW7MHOGPADTOPunAycj1bFA&#10;EEUV+tsbe2kjtX8sy3kxjXcjngksDkksfm+vegCSzE5hVx9m8y5fyZrsuTIhXAEuQpKpj+7k5ycU&#10;ASX0ls0pFrHHNEVJ89oxJO75GUBwW2/L1IoApCXTI9NuJ7uyuLWaKdJLXCttklV8oEI5OGABzQA/&#10;7Xc+WtzdHyHjJE1qgkTdHIAcuApBY4oAqh7nTR5dqIrmRpd+oyyxgypGckqOdxIIHagCW3vLm/Hm&#10;WTyWtvMGWa7cbiIQSCjBSxK49fyoAtPEbmKOObU1LSR+cx8jDBAfkSRlBIPXjGPegCN0RIUuIIIZ&#10;nZGW4utoBRScJuz0UHHegCS20+3imQxMsEiqftFwgWUKOo2KW4PJ70AOtjpyuZNMLwQw7HeOZ2dZ&#10;FJCjaeoIYhhkdKACR7xDNc/bZRbxOoVlcKMu3AfHJUk96AGJY7wsuIX+27pFDyLE/Az2yMY70AR6&#10;fA1xatc20BC/PGsMYAbZDlQNz7AMlev40AWrq7uLOCMKzRRKGE9vcsX+RvuFSAQed3Q5oAhtbdhM&#10;uNPtxHbHIQRxohJBJUooP3TyCe9AEtzdag8L+SI7L7RIEBugrfaCoAYRHJwMcUAMETwSs0EIml2i&#10;S5jh/eK7ZxlHHcZ74oAJLy/NuUjujaROW+0BoMPw3zBSuf4eOOaAEt9Qs7S2lNn5n2ltpRZdyedI&#10;eFYYycr/ALWKAG6fFqBSZ5XggKxma4ZFUMjEAFmYHLFnb5uKAEtZXlSJSlrJdXj7J7yZmMsQTCh1&#10;woKoRx8uecnFAFmVLMSyPp1t56hWxcPH5kjOxGUDMCcfL1NAFViJdNd9TM1pcxyLJG8UeWZ43BTB&#10;XsCMZP8AKgCIyxrBHIksq3KBxdxsZFV1kx80gVT8xx2oAitreTQo5DYvFLh91/LgM4RssRgksTkD&#10;AoAfb3Dante1BjtXOJr2STYVi3EFXRCxK45wfyoAuSLFdbjc3qzK4MyjYOE/gjdgMknJ45HHWgBs&#10;kSwRw3ctvauZhieddiSrGOEGOm0HHf8ACgB8MS3dwhifyGQEXExiQ7F/hEfOATz3oAFn0u0Z2ilf&#10;ToUGWtpWadZ0OEyrqDggsCPbNACKk+1mt5pIbCFlxKrbdzM3Cso5KkmgBs0F/NHi1jiC3WfKEuFH&#10;qcHp070AMsLW5+yfa4rTCkvEsFtglhDkDLNtxkr1/GgCzd3+ppDAlvclY8H7VFcgO6rn5AvXPO7O&#10;OaAKkHkWsjTx2EYaBgIoZYxFCXfOQVAbO1qALa3WoTLPeTpBbefIFjSTBM+0AMEOTgdqAK5Gy52w&#10;wC7u2RZrqP8A1gODgeU3ABGe+KAJUkvRbyi0ee0jJbz90BHU/MFI3D7vHBoAfFdMltsiv2+2MoL5&#10;QCSRgflYlc4K/wC1igCpY2snkOltcIk/lSTX05ABWQ/LvdgSxLMeaAH6dD5UIMLWnm3B8ue8853k&#10;jI483BUlVI/u5Oc8UAWJYNOaUtZWEd5FGMrcOSJGkdgcZI3bflzzQBXZ4ZbG5uNWhlininElv5O0&#10;5ZGygUjBIBAHzUARtJBHHBLPK0E5JN5CWeN3jcDBdVUhicdj2oAhiebTkkGnusmJSb95IgJFjbLF&#10;d3JJyOKAHLfi7XzJJWsbWYMklwz5JhBKlWEe/Kkc4PI9KALS29vfRpbmZDasPtG7y8EoPuRtgFtx&#10;yx/CgB16byG3ikhtrdVZRHLcmNdyIeEXJIAAOO/4UAPjt3M0cgxbsMrPLGiSYHBXZhsA9aAEF5Ar&#10;H+z7s2MQAaSGUG4MqghMIwBIIJBzjpmgCHzxaLNPZyzw28LxiJ3aSNGeRuAw+8QSeaAJIodQn33U&#10;sEDpcZa2jyI8DGTz0/GgCvYwtLbrcJZ75ZN6iFOWCQZUAF/L2529fxoAuvcalDAg09pVQAi5iuR5&#10;mxW+4FLZB53ZwaAIIorqKVHZYBNbjGwwRoo7tuCbgNp6ZoAUTSTRSzRERPcuVL3LAi4ZcA7SCcLj&#10;igBkFlDZyuLNFlmEYlukiczIzdMoT3GehxQA9BI0BW13xxA5naRDDyWJO0rnOB70ATR3iRwzMly0&#10;lyxyFBVTI38JyBn5e2+gCtYWRji2tPDDLIjXF9KNizK+ANxKnLEsw3UAOs5GuYh5T2wmuX8qa7lL&#10;CSLaNokDbDtQgfw5OcnFAE14dKt5JG+zI8YVtkjfPJKzEcbgCcHGeaAKqLbz6bKb+yktRFMJYHhA&#10;JkeNsxqoHJ5wMnFACXV3drbwhGNrKmVuYXWQBo5McsACC3HrQBDGL7R0c2hjkAl/099il9jZYgkE&#10;sSCBxigBf7Tu9SVHjuTaWlzuWe7OGk8lWKsjKhYlcckHkZoAmH9myRsElJRwJ0EsbqpB+4jHBO7k&#10;8YxwaAJme8VRfTWdqUxsaaNFVkj6KCTgYBxx1oAiljjldMqBcmNzcymNH2IBlViAYAE880ASRi5s&#10;kVp7OOC3KkPNOD5iRn+DdweTyKAL82oR4tneazZIVMcVrasJC0g5QzFmbuRnNAEDTfZIBDcrBGJV&#10;LLaMwbdGn3jGSSecjgHHpQAHybSygvLyZktNQJIaM+afLkGVABLAdemOKAMn7Ql1JMBqByQIYreN&#10;tu5gSQzK/K5BxkYHFAFy+t/sKRARvaxzRYQ7mmY3DlWIcgk7cbs54oAfdJLqFq1vAkVzZ7VTKnzD&#10;E5OH8socrk/Q0ANk0a4itPItPtECl1EtyhZQCoI6DqMGgCPVLdZkTTZry9nQKDHFFlFj5BRz3JJA&#10;OPSgCWBLi3uXsoVgOptHmMuM5WQADdnCgjYetADb7ybCKAtfQQxxlViEQVzNIwJO4nOcYPB4oAdc&#10;LbXiBdLsoLu+nJdPtEjxSR7UGQY1ZVIYg4+WgDKsmL30a2UMg1f71zZwF2jSNeDnJ+XOfWgDWxdT&#10;pLpb2tzaZdxbx5LkjkkCRs5OMqvzfrQBHJvsJIdJvPMjtvNyGmDeajqowPObqDnoSaAIXjgjuWgj&#10;nxfyliLpPKG4qCT5uQVIb2FACqES6N7b6YLK7kAW+nbdNbg/89FCHaNyjpQBctJLMRzFNRS6X78s&#10;luiqcggKr7/uHk8ACgCve+akT29woFrM589YxlRnmMkHPJyp44oAp2Wth7n+yjp8pa22+dexRtIq&#10;9SCzfMhBHbFAFq1a5Fr5kcTLZPuTZzHMkecBCWxxnB3e3FAGpfXFvHbWbX8EcEShooYbV/OZ3+8h&#10;lIZjjJ+bdQBBEZYrWWOAwRwbcLBIRKGRMbzG3JGcjjPagB3lfZbWO7mm8qC/YoJInEjFZB8uEywA&#10;BIzxxQBl3EglvGtrvUftKRhY/sqAIpcZId+dyk5xwQOKALl4qWRiSJPKeaIGOAsZcXBKsfMJ/hA3&#10;dTigB1+n2q38mXY9mIx+6tysjxyE4YxlclQT3BoAgl0eZrFYbSO5EHmK0ty7tCEZQcccbhgnpQAX&#10;cEBgFhDNcuu0GLy3Y7GU/K4U+pwSPSgCa2stTimmhhitpLwxn9+x2SOJQFGckLuGw0AV2S10yG3/&#10;AH8UCI+yPIMxmdgSRvJIOMfxEjNAEs0VvJE76bZWx1K5BFtE0pW4UKg3bkRwoDnJGVoAzIJZX1CH&#10;/R2tdc/5eIV3tFHDjnJHKk/WgDRiumupZNISea2dHcWtuqmYYBJOZX3fMeVUZ/WgB+oXDwzQ6Tqj&#10;s0csgZS48mWNkAHMjY3DnuaAInNjDc/Z/tZnu3ZppLwJGUJQEsJCwKkN/s0AV7cLO8l/ptlJbTT/&#10;ACXSRMWi+U4Em0HYNy4zQBoRrZw2Un2l5NkjFnubdeT0Cq/B2dT8vFAEE6XbW9zDAw+wM/lzsFMi&#10;LnmMnrz930HagCnZavJJenSI7GQy2xVJ7+FTIobnaW+8hBHtQBcWK5gRI54jLp4UiSEp5LpHkYUv&#10;kE5OCPYUAa13qFrDFZi6t4F2gpDZ27iXLryhmLE8cjO6gCszNZwFZpIbaAR7ksQUl3qh+YoWyQMk&#10;cA4oAjddtlBdTs32S/c5k8znEoJQBDkcZHAHFAFAPAJ5IhdpIEVUESnO6Rc/MVY5TOccYHFAF27s&#10;7i1VZIYNsc8Q6uS5uW2sQxLZwBuzzQBE0CvbLbm3VrMLtMYJnZHOQ3lOpJQE9waAI30e5h0/ZaRz&#10;2gkdV81G2MCoPJx1yDQA/UI0WNLKaW4ikKjypyzMI+cqwGM5JGSD2oAWyS7W+mt7K8tJdQSI7WKg&#10;FvNAUbtxwGGw9qAEv5LaxitUlubfcXAj2YzK5GWy2SGxj+I49KAJZ1sWj3WVtb3F9cBpI0lZvMjV&#10;EG4FVcLhznGV70AYtlPNe3SGzW4i1iQnzbC2LhEgHHzZPy5z60AasjmRDpFzBe6ZmSRbNAGuMryf&#10;9bhjzyqjP60ASXUt4rjS2lL2pkULPKCjxsoGcyEDdwejGgCF47aK/a1hvPN1BnZpb5RHsZ0U58wE&#10;FSp9u9AELRBrvzobSXzHAW+ijUm2UjpL8h2/MAOPzoA0YpNNhtnSSXzXlPmO8KqMYwFWTcuE6nji&#10;gCC+juI4po5ZPKsCf36QgSKC3MTMGBx/D93AoAzbTWpbu4GjxaZNM1sy/aNQUNsVuSpYYZCCO2O1&#10;AGjaJJZwARWq/YNp8zduWVFBxsySOpwc+1AGrdTFbe2lubW3MCho1htpAXdxyhlJY8cjOaAM+0VN&#10;Og8t447WHDEWcx+0b0X73lOxJGSRwDigBfK+y2Ud9MxtYdSJjiEMivIySglflywXqMjHy0AU5bhR&#10;dtHd3MMUyKsYZvmBfk7iOGUkccYHFAE02beVfsV2hDRDEfMh+0sQSHLEnGN2c8UAP1DZeQpa3MUd&#10;zFIo/dxEFo2zhzEUOVBPcGgBkmktb2KxQi6iiZ1aSYblCbQc8jrwaAIbpEurX7JBdX37zi2SJ2Uo&#10;A2Ucq3XJwT7UASxW13bTPbbYo70oQlwQWZxMABkg4BBQ9RQAlyRDDH9mu7fyY3WKOQDf5rsMsCw4&#10;JGDw/egCeaG2l3/2db2s+oz58sSSMJU2oAwMaOF2sc4yvegDGjE11qUEX7+TU15udOgDLFHDj+Mg&#10;5GT70Aav2hZi2iPDdWExkf7HbczqFBJOZWB9wvzfrQBJqLz2s0emahcuttuDrgBZUdQPvSOORz0z&#10;QBVk+zSXK2kM5urtpGllvm2RoXVST5gZSrA/7IoAbBFBHO91pmmmKZwBfbGaaEOnHmKqnYNy4BGO&#10;aANGCGJbKaSTFxFIS81xBiJyeAqtu+51PAwaAKH2aS1hkgZGg08uUuBtadfmGYjli2CflPHFAFGy&#10;1d5bltLi02WKWELG15ApY55IZz8yYYf7PGKANWH7TZRqZrOK3tipDzzKRIkfHybuDyeR24oAvS6h&#10;Fi2d5rR44VMcdrakSFpByhmLM3cjdmgCBphbRCK6SCMSKXSzZg25E+8YySTzkcA49KAFPk2VlBe3&#10;kzR2uoEkGM+adkgyABlgOvTHFAGSLlbp5v8ATzk4hit4ztLMCSGZX5XIPUYHFAFy+thYpGfLe1jn&#10;j/dnLTMblyrEOQSduN2c8UAPuVm1C2a3t44rmyCqmVPmGJicP5ZQ5XJ78GgBkmjXEVp5Vr9ot1Mi&#10;iW4QsoDKCOg6jBoAj1O3WZE02e8vZ4wo8uKPKLHyCjnuSSAcelAE1vFNb3L2cCwHU2TMbMM7hIAB&#10;uzhQRsPWgBuoeRYxQFr6GKOIqsSwhXM0jAk7iQQcYP3uKAHTpb3keNMsre7vJiXT7RK0UkZVBkGN&#10;WVSGIOPlxQBlWTu19GtlDJ/a/wB64soC7RpGvBzz8uc+tAGsBd3CS6Y9rc2e6RxbpkuSOSQJGzk4&#10;yq/N+tADJA1hLDpV60kVv5uVMwbzEZVHHnP1Bz0yaAK7JbxXDQRT/wDExmZj9qj8r5iqkkykgqQ3&#10;sOtAD1RYrk3sGmLYXcoC307EzW4P/PQBCFG5R0oAt2ctmIpjHqKXQ+/JLboqkEEBVff9w8ngAUAQ&#10;XwkSJ7e5AFtM588RjKjPMZIOfVTxx2oApWWuBrgaULCZ2ttvnXsUbSIvUgs3zIQR2xQBatftC2vm&#10;xQsllIGXy+YpkjzgIS+OOh3e3FAGpfXUENrZvqNvHBCoaKGG1YzM743IZSCxxk/NuoArxPLHbSpC&#10;bdIduEt5SJQyJjeY26jORxntQA8xfZbaK7nnMUN+xQPEwkLLIPlwmWAAJGRjigDLuJBJdtbXeofa&#10;RGFj+yooRS3JDtzuGc44IHFAFy7SOy8pIUMLzxBkhLGXFySrESEnO0Dd1NADtQX7VbiCTZLZrGP3&#10;VvtkeOQnDGMrkoCe4NAEE2j3DWK29pFciEyK01y7NCEZQe3G4Yz0oAS7gtxB9ggmunG0GIRux2Mp&#10;+Vwp9TgkelAE9vZ6pFNLDDBbPeNGf9IY7JHEoCjqQNw2GgCqyW2lw26i4jhRH2JuBmMzsCWG8kg4&#10;x/ESM0ATTQ20sbtp1nbHUroEW0TSlbhQqDduRHCgOckZWgDOt5JTqMWIHtdcwftEKl2ijhxyCRyp&#10;P1oAvxXLXU0ukRzTWzo7i1gCmYYBJOZH3fMfurz+tAEuozywTQaRqjlklkDqzDypI2QAcyNjcOe5&#10;oAhkaziuhbC7M927NNJeBIyhKAlhIWBUhv8AZoArwBZ3lvtOspbWaf5LpI2LQjacCTaDsG5cZoA0&#10;I0sIbJ/tMrmKRi0lzAOT0Cq/B2dT8vFAEE8d5JBcw223+zmfy53UF0XPMZPXn7voO1AFOy1eSS+O&#10;kR2MhmtiqTX8KmRQ3O1m+8hBHtQBdWO5hRI542l05VxJAU8l0TIwpfIJycEewoA1bu/tIYrMXcEC&#10;bQUhs7dxLl1+ZDMSTxkjO6gCszNaQMkzw20AQuljlJS6ofmKFskDJHAOKAI2XZZQXMzN9kv3OZBJ&#10;ziUZQBDuHGegHFAFATQC4kgF2snlqqeUuTukXPzbW5TOccYHFAF25s7i1USQQBYp4hzvJkNyxUkM&#10;S2cAbs80AQtAklutsYA9mF2lATO8bnhvKdSSgJ7g0AMk0e5jsSlrFcWau6qJUbYwKg8nb1yDQBJq&#10;MaLGtnNNPDIVHlTks4j5yrAYySSMkelABYreC9mt7K7tJr9Ivlcrgt5oCjduIAYbD24oAbfva2Ud&#10;ss9xb5LgRlAMyuQS2TkhsD+8celAE032F491ja29ze3G540mZvMjVEAYFVcLhznGV70AYlnPNfXS&#10;taC5h1eQnzbC2LqiQDj58n5c59aANV3aVG0i6gvdMzJItmoDXGV5Y/vcMeeVUZoAkumuw40tpjJa&#10;mRQs8oKPGygZzIcbuvRjQBFJHbR3xtIrzzr9nZ5b5BHsZkU58wEFSp9u9AERg33fnQWcgdgFv4kG&#10;bcY6S/IdvzDHH50AaMMunw20iSS+a8p8x2gCjGMBVk3LhOp44oAr3sdykU0cr+VYE/v0gAkUE8xM&#10;wbOP4fu4FAGdaay13cLo8enTStbMvn36htivyVLcMhBHbHagDQtFksYP3VqjWRX592RKig42AkjG&#10;Tg59qANW5kZba2nurS28gK0aw20oLu45QykseORnNAFCzCabb+W8cdtDhttnMTcb0T73lOxJGSRw&#10;DigA8r7NYx31w5tYdSJSLyZFeRllBK/LlgvUZGPloApy3CrdvHdXMUcyKsQZvmUtydxHDKSDjjA4&#10;oAmmXyJlayuk+aIERjMh+1MQSHLMTjG7OeKAH6gUu4EtrqKO5gkUfu4TuaN84fyihyoJ7g0ARyaW&#10;0NgscIuYoWdWkmwyqmwHIyOvB6UARXaLdWn2WK7vgJBi2jhdl2ANlHKt1ycE+1AEsVtd20r22yNL&#10;4oRHPgszrMABnBwCCh6igBLgiGBPst1b+WjrFHLjf5jsMsCw4JGDw/egCeeK2k3jTbe2uNSnz5au&#10;7CVNqAMDGjhdrHOMr3oAxo/PudRhhxcSaoObnTYAyQxwj++wORk9OaANX7Qkm7RHgurCdnf7Hbcz&#10;qFBJOZWB9wvzfrQBLqMlxayx6ZqE7Lbb1ZMALKjqB96RxyOemaAKcv2d7oWkNwbu7eRpZb59kaF1&#10;UkiQMpVgf9kUAJBFbpO9zp2neTM4AvtjNLDvU48xVU7BuXAxjmgDSggijs5pGIuI5DvnuYNsTk8B&#10;Ubd9zqeBigDP+zSW0UkLRvDYs5W4BDTqNwzEcsWwT8p44oApWeryyXDaXHpskU0QWNry3G8g8kM5&#10;+ZPmHtxQBqR/arKJDLZxW9sVKvPMD5iR8fIG4PJ5HagC/LqEX+iu81o0cKmOO1tSJC0g5QzFmbuR&#10;uzQBXaVLWAQ3IgQSqXWzdg26ND8xjJJPORwDj0oAU+TaWcF3dSslpqBJDRkS4jkGVAGWA6jjtQBl&#10;faVuXlH9oHJ2wxW8Z2lmBJDMrcrkHGRgcUAXL23+xJH+7e1jmj+Q5aZjcvtYhyCTtA3ZzxQA66WX&#10;UbVoLdIrmy2qmUPmNExOH8spyuT+NADJdGuI7UwWguIUMiiW4UlQCoI6DqMGgCPU7ZZVTTJby9nj&#10;CgxwxZRY+QUc9ySQDj0oAmt1mtrprGFYTqrxlo2Zc5WQADcThQRsPWgBt95NjHATfQRJGQIhCFcz&#10;SMCTuJBzjB68UAOuEt7xNumWdveXsxLp9plaKWPagyDGrKpDEHHy4oAyrN2e+jSygkGrfeubOAyM&#10;iRrwc8/LnPrQBrBbqdJdNktbmyBd1t0yXJAycCRs5OMqvzfrQBG++xli0q8Mkdt5mQ0yt5iOqjjz&#10;n6g56EmgCBo7dLowRz/8TCUsftSeUNxUEnzcgqQ3sOtADlVYro3tvpa2N1KAt9OxM1uD/wA9FCHa&#10;NyjpQBctJbTy5/L1FLhfvyyW6KpyCAqvv+4eTwAKAK975qxvb3IH2WZz54QZUZ5jJBz6qeOO1AGf&#10;DrUbtJpZsJpDbL+/vYo2kReCQWPzIQR2xQBpHRks7xrq+G2Yx4hUOXDHHBK9vlz60AVrl4I5G+wQ&#10;pFEFV7nMmTPLjaSgKHB2gAD1574oAlW4llkWS+gLTsmLODAZvLPOOnJ455FAEMq20l6upxWk6Bdu&#10;61u8C3RicFo0Ukhh1GaAL8Nqtqt1fXVuEtpAXtmLYgzjliwQnIz0oAnWW2VHnv4ZZm2K5SF1Jmlx&#10;95MjIXkn6UAUfOikaCGz0913ybng81gc8Zy+1Rg+lAEM8En2iGHBhFyr+YUIAt2H3SAxbceSMZFA&#10;BKZ44PMYu946g3nGQqRfIjH24GADQBL58EduGkuRd3LsY40KkAJGAxYE4/vkY9utAFFbZor7zo9O&#10;WG11CNZIWtmLoXADMRkjbkjdxn0oAsRSXMFzIYbRpJWU75Yh8yvHzs2lsEHufegCW8i07ZbwvYXF&#10;jehTPBdW2AwI4Kybj0OfegCjb2CXMqySSzRwBz5aTMVljaQZ2qpA+83TnvQBvHUUgt7uwjkneWbB&#10;CToHeLI4y4Y8cHtQBD5qW6RJdPavdSKIZnRC0jFCNzDnoMYz+lAFC+E1jdmw+xxT2ly4lluo5WWM&#10;KQMALtJLY7UAa0lxNeTxS2moQ2lu6eY7RQgTSSOAdu1ifmIXpQBTlj8tLf7RCricOPKVQ9wSxOBj&#10;OA2PfrQAWkd3Dbj7XJKFMeLTzkVGcljvEyKxAIG0Kd1AB/ZLx3ZaZhJKsO2BEOYzxwz46fKDQBTu&#10;ZFtmluorS3QFFEgacmOWQDaWTCZB2gDHrz3oAnxPfNHBNEm8qrRDcyblHLANxu6DigCCe2iS+NzY&#10;6fIsoA8yKRlMUZyAWi5OCB81AFy1sVsxd6hfWbC2n/eRTtLhMr1cYQ8jPSgC/G9rMgjeOe9Rk8yV&#10;OFknmxyVJH3Mbj9KAM2L+z4Srw6S293/ANUlwXeMEgdNqjnrjNAFYi3uriPMF75U24zEfu44HXhQ&#10;iEtvbqOo4oAsXFwkVtH5Mc0N+yFrm32gbIo/3aM4PUcDjNAEPnWTwEz6h5+oF9kSlWjCKgDblzju&#10;xGP1oAYWlh1JLexgSCHUI0kQxAvCz7d7FmY/ICRnoaAJVW80+5km8u2nu5hlZLUHzVdBnaQeqkY+&#10;b9KAH3tpp8Cxm9s5bO+wZre8tjuy4GChBOcMD6GgCtBbqZVkKXVvYodyorK0waQE7QpXjcx9aANR&#10;dTkW1vBObqRp/wDUWk8CPNFxhcurH09qAFM8iQ20F5PbQSMghnWRc5ZSCzEAjpgjNAGfeG6jujpc&#10;EMF3YynzZLiFjHAEIGAcA5YgdKANN7u4nlXUFvLW2jkT5CiY3Ow4XBb7xx0oAq3FmXitbXyomSYE&#10;zlCyzSSZJwDkDgevegAtrbU7WBrZgyuYiLeXanmthjv83LkZAK4OTQBGmiSw3xlux50piAQq5Ykg&#10;ffYdB8oPSgCK5CK2dPggaJlzcC4lYCaUDBKHZ12gAD1574oAkigjdjJeWaNNtH2cpLkhCQSFXA3H&#10;5RnkUAVT9gnv31Cz0q/kWMjzIZsLBGynBMKhm+YdRQBpRQ29ks95Np8ltBMpkg3S7QAOrH5DyCel&#10;AEyLp96pjuZZ7iTaJHjP7uSWbGcx7gPkxk/SgCD7bYQSxWmn2D+c7/NH5xcJu7sSoxkdBQBTljtR&#10;cRSzGR2u8lvLBjEDAfLtX5ix5I6igCW5k+zW32mbfFfuM3EZG5VRBsQ4zkjgcCgAa6tIYcy3LyXe&#10;QEWFAcqqhtw3A4zuxt9utAFIPepqCzLZmG21GMPbQxRrIjNjcSzZ+TPXjPpQBbB1C0n8zbArunGP&#10;vLIvIVlzyD6570ALeW9o6RxXEDwXaKZre7tF+QsOqO2eAwNAFWG3eN/t9zBJDaBtsCCTeUZ1Pyhc&#10;ZBZj696ANb7VNNZ3NsHnIm2v5M6bZFYDAAlVsFfwoAHe4toobGU2kVy6GG4kUCR/kILPkkcADr3o&#10;Ay7lLqG9bTI7SO+srh1muL6OUogTAxxtPzY7CgDbM09/LBNY39tHbTK5LPEUkd2wdpy2C2AaAKT6&#10;bbQRR+daxP5wbe8UhafcTwFXIGQPfrQAywEyQukkV9KAn7mVo1Rm2sQ6yJvIyBtCkGgB39mJFeIW&#10;idJhCfKjV/mPA+Z1PAwufWgClcpBI7Gy8kMQDOLmR4/Ml6Fo8p12gAD15zzigC8ZSZVtJIka6KL5&#10;J3krsPzHORz09RQBTeGwW/bVYLGaaXKboHGIkOcFolG45H3hQBfis4NMW71TUbJreC4O+3d5cpuA&#10;5IwhORnpigC2stoymJ0u5cIs8qQ+X5txMRyV3A4TGT60AZyX0aPG6abLvkchLMsrugbuSFGCR2zQ&#10;BDMokmt2neWGK4B3I58uOB/4fk+bceSOWFAEk8pS23+cWvdhNxCE/dBEGxGYg9DgcUAN+2W9rA95&#10;fSiW+JEVusXMQSNQdw7jJfBFAFRlvJL+OOztVt7LUUSZfJVhFLIBufMhI2gnnoaALflarp9w8cEN&#10;qtzIhzNbkPKrpzhtxwVIxk+9ADLmytj5aXVlLFeY8+PUbY87l4KtnoCDQBHb2ZeRJfKmFgWYRxyN&#10;+9VnBJXBA6k+tAGnFLDFaXxkjmd5sFI5AGmh6BQrBsEcZPSgBkd2hSO2mj/e7fJupNucmM/MVG7t&#10;gjPegCneSyw3aaRa2CS2k586WaKQxqseBjIKnLY7ZoA0mdtVnikttXt4FkDHLxNDKZHwQoDEAt8p&#10;6UAR3EdrbiCwjjjeSUETSIS0hZsnBBOAcep60ARWcUtnAzXJknldB9kcRhZX+Y7xKoZug27SDQAN&#10;oosrtri9G2Zo8QqH37jjgle3yg+tAFe5aKKRhYRRxRBFe5zICZ5cbSUBQ4O0KAPXnvigCRZ55XWS&#10;/hLTFcWcBAY+WTkjpyeOeRQBDJHbtejUobSdQu3da3WBboxON0aLkhgORk0AX4bX7Kl1fXNuEtZA&#10;Xt2L4gzjltyoTkZ6UATpNbqjz38M0x2K/lxOpM82PvJxkLyTQBRMscpggtNPZd8m54PNYMDxnLhV&#10;AB9DQBDPbyfaIYdrRC4DeYyMALdh93AYtuPJGMigAlaZIfMId7xl3XYIyFWL5EYj04GAKAJPtEEd&#10;urS3Au7liY402lVCIAxbJx/fIx7daAKSWrx33nx6etvaahGrwtbsXRnADMeSNuSN3f0oAsRSzw3U&#10;pgs2lkKnfNCPmWSPnZtLYIPc+9AEl7Hpmy3hfT7iyvghngubXAYFeCkm7sc+9AFKCyju5RJI80ds&#10;r4jSZikqM4zhVIH3m6c96AN5tSigtruwieaSWbbhLhAzRHHGX3Hjg9qAIfNW1jijvGtHu5FEMzRo&#10;WkOwjcw56DGM/pQBn3wksrs2As4prO4cSy3UcrCMKQMALhiWx2oA13upLyaKWz1CG0tnTzHaOECa&#10;SRwPl2sSNxC9KAKU0flxwefCsnnhx5aqHuCWJwMA4DY9+tAC2kd5Dbj7VLKq+Xi1MyKjOdx3iZFY&#10;gEDaFO6gA/slo7syXDrJIsOII4zlG44Z/T5QaAKdxJHbO93BaQR5RfMDzExyyAbSyfJkHaAMevPe&#10;gCxi4vnjgmiTeVVohuZN69WAbjd0HFAFea1Rb9ruxsJFdQA8UjKYoyCAWi5OGA+agC5bWJshd6he&#10;2bfZrj95FO0uEyvV+EPIz0oAvRm2mQRyJPeIy+bLGSFknmxyUJH3Mbj9KAM6L7BCVeDSW3u/+qS4&#10;LvHkgdNqjnrigCs3k3VxHuhvTFNuMxH7qOB1HyhUJbe3JHUcUAWJ7hY7aPyUmi1BkLXUG3GyJPkR&#10;mB6jgcZoAhMtk8DNcah9o1At5cSFWjCKgDbl3Y7sRj9aAGF5LfUkt7G2WCHUI0kQxfPCz7d7FmY/&#10;JkjPQ0ASqLzT7l5vJtpruZciW2BMqugyFIJOVIx836UALe2mnwLGb2yms74/vre9tju+cDBRgTnD&#10;A+hoAghtkEglZbmCxQhlRWV598ik7QpXjc3vQBqJqbra3fnm6dp/9TaTwI80XGF+dWPp7UABumjh&#10;t4bua3ikZBBMJF3ZZSCzYUjpgjNAGfeNcR3Z0uGGC7spSJZLiFjHBsIGBwDliB0oA02uri4mXUI7&#10;q0tY5EO1kT7zsOFwW+8cdKAK1zZ747W18qIpMCZyhZZpHJPAOQOB696AEtbbUbSBrdgyyGIi2l2p&#10;5rYY7/Ny5GQCuDk0AMTRZYr5pbsedIYwEZXzkgfeYdB8oPSgCK4Cq+dPgt2hZczi4kYCaUDBKHZ1&#10;2gAD159qAJY7dHYveWiGYqDb7JSSEJBIVeA3QZ5FAFQ/2bPqD39ppWoS+WR50U2FgjZTg+SoY/MO&#10;ooA04YreyjmvJbCS1t5wZLfdLtAA6sfkbkEj5aAJVFjeIY7iWe4kIEjxn93LLMRnMe4D5MZP0oAg&#10;+12VtJFZ6fYt57v80Zm37N3diVGMjoKAKcsUH2iKWcyMbrJbywYxAwHy7V+Yt1I6igCW4b7JbfaZ&#10;d8d/IM3ERG5VRBsQ4zkjgcCgBWuraCEmS5eS7yAqwoPuqobcNw4zuxt9qAKIe+TUFmFobe11GMPb&#10;wxRiRGbG4ktn5M9eM+lAFzOo2k/mFYFkkT5dv3lkUZCsueQR3z3oALy2s3SOK4t5ILxEM1vd2ijy&#10;9w6o7Z6MDQBVgheOT7dc28sNorYhQSbyrOp+ULjILMfWgDVN3NPZ3NtumPnFX8mZNsiMBgDzVbBX&#10;8KAFZriCKGxlazguGTybiVQJHOwgs+SRwAOtAGXdJcQ3zaVHaRX9nO6y3N9FKUQIAMcbTlsdhQBt&#10;maW+kgmsr+2jtplclniKSO7YO05OC2AaAKMmn2kUUYls4nEwYPJE5acsT0VcgZA9+tADLAOsDpJD&#10;fTAR/uZWjVGbaxDrIvmEbgNoBBoAf/ZaQ3SF4WSbyT5MKv8ANjA+ZweBhc+tAFG5S3kdvsXkhiAZ&#10;xcyPH5kvTMeU67QAB6898UAXzMDKto8aG62L5J3krsPzHORz09RQBSkhsVv21W3sZZpiUJgkGI0O&#10;cFolG45H3hQBoQ2UWmJd6pqNmbeC4PmW7tNlNwHJGEJyM9MUAWxJZurRyi6lUIs8qQbDNcTEcldw&#10;OFxk0AZyX0KPG8emzB5JCEsyyu6A92IUYJHbNAEUyiWe3ad5YobgHcj/ALuOB/4fkG7ceSOWFAEk&#10;8kgt9/nk3gTNxAqfuVjT5ELEHpwOKAGG8htIHvL6VZr4kRW6w8xBI1B3DuMl8YoAqNHfS30UdrbL&#10;bWeooky+UGWKWRQGfMhI2gnnoaALflatp9w8dvDai4kQ5mt8NKjJztbceVIxk+9ADLqzgPlpdWUs&#10;d5jzo9QtjzvXgq2egYHtQAy3s2eRJfLm+wFmCRyN+8VnBJXkDqSe9AGlHJDHaXxljmdpsFI5AGmh&#10;7KFYNgjjJ6UANju4/Ljt5oiZdnlXUm3JJjPzFRu7YIz3oApXk0sV0mk2unpJaXB86WeOQxqkWBgE&#10;FTlvbNAGiznVZ45bXVreBZATueJopTI+CFCsQC3ynpQAy5htbVYLFUid5VImkVi0hZsnBBOAcep6&#10;0AQ2cUlpAz3PmTSug+yOIwsr/MQ4lUM2MDbtINACtpCWN21zeqROY8QormTc2OCV7fKD60AVrloY&#10;5D9hhSGMIr3OZMmaXGCUBQ4O0AAevPegCVZp5pFe9t907J/okJCk+WTkjpyeORkUAQzJavejUorS&#10;dVTbutrrC26OTgtGik4YdRk0AX4LZbRLu/u7cJayAvbEtiEnu24ITkZ6UAWEntgjzX8MszbFcpE6&#10;nzpsfeTI4XqfpQBn+ckrQQWensoeTc8HmsGzxnL7VAB9KAI57eX7RDDhoRch/MKMALdh93AYtuPO&#10;MZFABK0kcPmN5kl66g3fGQiRfIjH24GAKAJBcW8duHkuftVw7GONCpACRgMWBP8AvkY9utAFJLWS&#10;K+M8VgtvaahGskLW7b0LgBmIyRtyRu4z6UATwvcwXMhhtDLKykvNEPmV4/4NpbBB7n3oAlvItP2W&#10;8D2FxZXoUzwXVrgMCOCkm49Dn3oAowWKXUolkkmjtw5EUcrFZUZxnaqkD7zdOe9AG+dSSC3u7CJ5&#10;5JptpVLhAzRccZfceOD2FAEHmi2jijvHtGu5FEMzohaRthG5hg9AARn9KAKF+JbK7Nh9jims7hxL&#10;LdRysse0gYAXBJbHagDWe4kvJopbPUIrW3dDI7RQgTSSSAHaVYkbiF6UAUpk8tLcTQB/PDgxhVe4&#10;JYnAwDgNj360AMVLyHT5BdySqphK2nnIqM5JO/zkViAQNoU7qAKMENpFeXEkSs00MgUvLM0r/Zmy&#10;CxLHCnHTB6GgC7utVuWkkEosnwLAujMzFDgEHthgcdKAGahPawM8l1BdT2pASJIcBwck71zjbjgc&#10;UAMnmjtYE1GGDVHubVvM8iZPMKK3D4Zid2FJOOcUANS4t5JSftl4mkkedPCqOqoZON6Bhs2nbhsH&#10;tQBq2Vs7u88BEccTkIzPsLIeBxwcgdMUAQ3GoRXMNzpNra3UMlyyRXInO3eF5Dx9c5J2n6UAUbqW&#10;ysZpIb0uyTqgZXU+YJBn7rkcfnzQAaa7pBcm3bMR3MYZHEjzhexYDAGB0zQBeJnjgGmW0luZ3UMn&#10;nhJUj7lX+Uldw/lQBBaO2p21obK1WHS/LkliWG4JVZGRg+1SeFGeAtAFKRNOuLISwxXD+TGxumVx&#10;DMNuVGNpBIbbnj1oAlvpUsli1Cexl82HCN5UkjlnOSNozz70AKt/cNFFI1vONTvZQyxXErSlYydx&#10;LbWYZUfMPcUAV1vLyE3MYuriaxjkMscojeOPBG1lLIqsdhGcN60AXTY2JLXKRQS30QfKfvDOEVwh&#10;yAMDIbtQBUiu7e9nYWthsmhdYrdg8k0auTkjKjaoXO4k+tAGhfjUhI7vZxM8e6S3Hl+YkaoQA0gG&#10;SDk8DFAFWB9HkgMs0Nyzy582SIbCbgcll3YAXd8uDQBYuUillFx5F2tt5ZEccyb5m8wAMQr5O0be&#10;McCgCpbW8MYma2BNwsmwoJTuNqQQS4c4BxwMdqALqR6akyC8gnXTwwNjn5mcg7dyjnbhhx0oAi1W&#10;9tlMrpbTPafJDHGCF2dfmTup4xx60ARzFNLtlu7WO/EsbiSWPakm2M4V8MxJOFJJFADRd/arhzcN&#10;e2fh5cyOnUAuOJVPChTtwee1AGjBDLNM72VwX8vIYu4QbOgXHDZx0x/KgBkk0d0lzp7Ws1rDKqo+&#10;87S4UZ81fUHO0/SgCrc30CS/YpvOuYZVjG9wqssgHBR+G4/WgBtnCtkk7QzpcyfMzxTsTJIQ2duS&#10;Co49+aALjz3sVqNPjSxMj4MD3S+a0ZzuZSdrdR/KgCvp8q6laWqabBM+nnzLhlEgZFlZGDCIMQQq&#10;k8D09qAKklloklmt9LHPBPDHJ58fmPFd/uyV4CEfK2M/L60AOubuGxZdQFrOZ4SnmMjy3Hz4OAg/&#10;nQBLBf3hIuUW6h1W/ceXBMxkQR5zmQox6dRQBAb68s2nhu7maWASGWCSFHhQ5wGDMihjsIzj3oAs&#10;G2s5POvYreO9voEcGJ0meRRvCHdldvIPagCKC4hv4glnp4juFYQ26WxcRq2ckMB8oC5ySaANC9iu&#10;gFW706MC3LS26IBKiLkDc6gEr14GKAKaXOj3FtJLbQyhpG2zyZKATAZYqDwBu+U5oAlubdElHlpP&#10;FZyr83CvK6uArECT5go2/TmgCvbxAvOVtHhSGTykBuFd3tSCC7ndwewA7UAWWXT/ALQsUn2iSz+V&#10;rZWO8/L8vA6ocg4oAZqUtvvkuJ7Zv7MjjWG0jhYBk65cZwQeAOPWgBJbma2t4pbCPUZWhdZXx5RC&#10;xsAGwxO58KckUARu0LXhe5muodFQeZKkgYbHlPDoSNmDtwcHtQBoQieRnntmidUbasszMsmwHgLn&#10;BJA+7igCMXEF3HdaXDBfhZyFuhOgBcDlXiJxkZO089qAK9zLYQThb8SjzFVUWbcs4kTuhXpj680A&#10;Rae0Nobl7O6+2TczSLc753chj8oJUquF96ANES38Mb2du9pHPMP9Ga5iEgQjJIcgMec0AQWUi3lr&#10;ZxW1vMbdxLcFIZcr5xU7tgYjaq54Ve1AGfNFos9o2oyxXXnW0UgmgfzEuAylh2OCDjPy9qALE90l&#10;naxagtvN9oBXzEtWlbLAHAVD196AJLe6JWGSS3u7fUbqUMtu8u9DG5yWcKzY2j5qAKs2pXkH2mKO&#10;d3t1l3QygSRQhWGGRiihiVK5wfWgCwbG2hEs9tFa3N0obzVRXeQJuCENuXAyDzigCKK9Oqr5cOjf&#10;ZUiYW1mIZC0ZbqxYpwAM7uaALmpRXbMsL2qTPAGmWNdssUKLgAuoBKZzxQBWg/sq7hkunt2igKbR&#10;JEdp84DLNggALu+U5oAs3AeWSOK0iujZSKCZT5e9lcAMVDYfaNo7Y5oAppZQRTzOYf3kMhhHmXH7&#10;xrds/MxZsBsdMdqALMj2cciC5iZtPLKbJpdzzHYcEpnIXBBx0oAjvJbTdNP5N3c6cu1EjCruTr80&#10;ZOCuCMfjQA6fy7KCG9hi1GK4gfzDE5DOsfAfB3EnCnOKAIBc2r6i8j3d5Ho0eJ5zMskgjaTjfGSN&#10;oBxg4NAGpardyT3F5YzheSkckuUyi/dGeCTjpj+VAEbXEEkc+kyW98JrnAud4CmTacrLGTgYydvB&#10;/hoAp3d3YRTv/aAuJsoqJFcRv5omGeVb2570AGmGK1tJ2sLsXc8u6SW3YMWk2t9z5htAwPXmgDSj&#10;M8FsNOEdtE7c25mVZApblg/ysRnIoAqW12NQs7WLSbZktXLysizny1kZGDCNScgAngL/ACoAzpLP&#10;RxZteFJYnjjk+1orMlx8mVx9GIz8vrQBYuL14rdL6XTp4I4iExbytL5hCnBAB59xQAsd3IwiMf2w&#10;ardsHa1llEkaxtz84VmIIHP1oAhe8vo3uBNPjToSXs5Yg8UeCNriQooZiuM4PrQBb8qOQN9ihg1C&#10;4jBMrJncqbghzlRkkHnFAFZXivnCppaRSRMLa12SOEEhOSCV+XC53ZNAFzVDfKFSfTreUwkyQZBm&#10;8pVK/MwwcdeKAKto2k3UEs6R3TxMT58gUZ84DJKbgoC7+CGoAuXNtC80UnlXFrbsp2ByDcOrYDEI&#10;SWCjbxjjmgDPggtory4khRmmhkCb5Zmmf7MwIJJY4VsdMHoaALv+ircs8qyiyfb9gLozsShxkf3c&#10;MDjpQAzUJ7SFnkuoLqe0wqRRw4Dhsk71zjaRwOPxoAbPNFawLqMMOqPcWpEnkSpvKK3D4Yk7sKSc&#10;c4oAYlzbySkm8vY9JYedPCsbqsZk4DoGGzaduGwe1AGrZW7u7zw/IkTEI7PsLIeBxw2QOmKAIZ76&#10;K5hutJtbW6hkumWO5E52bwvIePOepO0/SgCldS2VjK8F6XdJ1UMrKfNEgH8LkcY+vNACadJIkFz5&#10;DEwksxhdxI84U9CwGAMDpmgC/uuo4RpltJbeey7kFwElWMnkq/ysV3A/pQBXtHGpW1r9lthDpoSS&#10;WJIZ8qsjIwfCk8KM8BR+lAFF0025sxNDFcMYY2N0yuIZhtyoxtIJDbc8etAE17MtksWoTWMokhIR&#10;vKkkcs5yRtGTn3oABqM7RRO0E/8Aad7KGWK4kaUiMncS21mHyjke4oAgF5eRG4j+1TzWMchlikEb&#10;xx4I2spZEDNsIzhvWgC8bCyJa6jhglv4lfKfvDOEVwhyMbRkHtQBTiu7e9nYWunhZoWWK3cPJLGj&#10;k/MMqNqhc7sn1oA0L8akXZ5LOIvHukt/3fmJGqEANIBkjrwMUAVYX0aSBpJYrhnlz50sQ2sbheSy&#10;7toC7vloAnuo4ZZhP5F4LcRkJHKm+VvMADEK/O0beMcCgCrbW8EazNaqWuEk2FBKQxtSCCXDnAOO&#10;BjtQBeRNOSVftsE66eGBsRyzOc7Sy/3cMOPzoAh1W9th5rx20r2h2Qxxhguzr8yDqp4xxjrQBHMF&#10;0y3W7tYr8SxuJZI8JJtjOFfDMSThTk0ANW6FxcO1w17Z+HlzI8fUAuMCVSMLtO3B57UAaMEMk00k&#10;llcl/KyHMjhBs6KuDhs46Y/lQAyWaO6S5042s9rFKio287WdVGfNX1BztP0oAqXF9Ck32OXzrqGV&#10;YxvcKjiQDgo/DcfrQAllElok7QzLcudzPFOzGSRg2QuSCowPQ80AXXnvYrZdPjWw8x8GB7pfNaM5&#10;3MpO1sZH8qAK+nyLqVrbLpsM72B8y4ZVkDIsjIwYRBiCFUngentQBTlstFktFv5Yp4Z4I5PPj8x4&#10;roeWSvAQ/dbGfl9aAH3N3FYsmoG2mM0JQyOjS3B34OAg/nQA+HULg4uI1uotVvnBSCYl0Eec5coz&#10;cgcigCBr+8szPDdXE81uJDLBJCjwocgBlZkVWOwjOPegC01vaP517HBHeX0CuDC0czyqN4Qhsrt5&#10;B7UAQ29zDfxhLLTxHOrCG3W3LiNWzkhh90Bc5JNAGheQ3OAt1p0eLdmlgWMCVEXIG51AJXrwMUAU&#10;0uNIuLaSW2hlVpG2zSZKDzgMsVB4A3fKc0ATXMCJKPLjnhtJly3CySurgKxAk+YKNv0oAqwQqWnY&#10;WrwJFIYUU3Cu8lqQQXcluD2AB6UAWSmnG5VJTO9kNptkY7z8vy/KP4OQcUAN1GS2EklxPbP/AGYi&#10;LFaJEwDL1y4zyDxjj1oAJbme1t4ZdPi1GQwusznMRCIwAbDE7mwpyRQBE7wNel7qW6h0WMeZKsgZ&#10;djynh0JGzB24OD2oA0IluJGe4tjE6o21JZnZZNgPAXOCSB0xQBH50N3FdaZFBfBZyBdeeq5cDlXh&#10;JxkZO0/SgCvdS6fbzeXf+cu9VVEm3LOJE7oV6Y+vNAEWntBaNcvZXf2ubmaRbnfM7kMflBKlVwvv&#10;QBoia/iiezt3tI55gPszXMQkCEckOdrHnNAEFlKt3a2cVvbzNbOJbjbBL8vnFTu2BiNqrnhV7UAZ&#10;80Giz2ralJDdedbRSCaF/MS4DKSOxAKnGfloAsTXaWdpFfrbzfaMr5kdq0rZIDYCoevvQBJb3TbI&#10;Xkt7u31C6lDLbvLvUxucln2s2No+agCrNqd7B9phinc2yy74ZcSRRYYYZGKKGYqVzg+tAFg2NpCJ&#10;Z4Y7a5u1VjKkavJIEDBCG3LgZB5xQBFDejVQY4NG+yJEwt7QQyboy3UlinygDOeaALmpR3juImtE&#10;le3DTKg2yxQoMAF1wSmc8UAVoTpN3FJdPA0cBTaJIjtPnAZZsHA27vlOaALNyHmeKK2iufsLqD5h&#10;8veyyABiob59o2DtjmgCmlhBFPLIYf3sMhhXfcfvGt2z8zFmwDjpjtQBZkktI5EF1Cz6ezKbJpNz&#10;zHYcEpnIXBBx0oAjvJrUtNN5N3caau1I0AXcnX5oycFcEY/GgBbjyrG3hvYItQjuYGEhRyrSLHwH&#10;wdxJwpzigCAT2jai7vd3iaPHiebzVkkEbScb4yRtAOMHBoA1bVbuSe4u7CZVwSkck2Y8qv3Rngk4&#10;6Y/lQAxrmGSKfSZba9Wa5wLkMApk28rLGTjjnb1/hoApXd5YRzP9vW4mLIqJDcRv5qzDP3W9ue9A&#10;Bpmy1tJjp92LuaXdLLbsGLSbT9zDDaAAPXmgDSj86C2Fh5drFIcG381VkCluWD/KxGcigCpbXY1G&#10;0tYtJtmS1ffMyCc+WsjIwYRqTkBSeAv8qAM6Wz0YWTXmyWN445PtSKzJcDble3ZiM/L60AWLi9eK&#10;BL+XT7iCOIqm23laUyEKcEAHn3FACx3ckgj8sXo1W7YO1tLMJIlibn5wrMQQOfrQBC93fxPOJpwu&#10;nRHdZyxB4owCNriQooZiuM4PrQBbMUcm42MMOoXMakyumdypuCHOQM5B5xQBWWSO+cKmlJHLCwtr&#10;URyOI1kLZIJX5cLndk0AXdUOoBVW40+2k8omWAkecYkUrywwcdeKAKlo2i3UEs8cd1JGxJnk2Afv&#10;gMkpuCgLv4O6gC5c28LyxSeTc21uyHYHINwytgMQhO4KNvHagDPggt4bu4lhVjNDIF3SzNM/2ZgQ&#10;SSxwrY6YPQ0AXQbUXRkkWUWTkCwMiMzEocAj+7hgcdKAGahPaQu73UFzcWxCxxRw4DBsk71Jxtxw&#10;OKAGzyx2luuoQQ6m89q3meRMnmFFbh8MSd2FJOOcCgBi3MEkhJu7yPSWHnTQrG6qhfjegYbNp24b&#10;B7UAa1nbs7yXER8tImIRmfYXU8Djg5A6YoArz30V1FdaVa2tzA9yUjuROdm4LyJIuuck7T9KAKV1&#10;LY2Mrw3hkdJ1UMHUmQSAfwuRx+fNABp0kscFybdt0LFmMMjiR5wp6EgYAwOmaAL5a5jhGl28lsZm&#10;Xcn2gJKkZPJV/lYruB/SgCvaP/advam0tRFpgSSWFYLjKrIyMHwrHIUZ4Cj9KAKTxadc2QmihuGM&#10;UbG6KyCKYFcqMbSCQ23PHrQBLeypYpFqE1lKskOFfypJGLSHJAUZOfegAXUJjFDIYZxqd7IGWK4k&#10;aUiMncS21mHyj5h7igCuL28iNzH9ruJrCOQyxSCN0jwRtZSyIrNsIzhvWgC8bCy+a6jhgmv4lfKf&#10;vDOEVwhyAMDIPagCpFdW99cN9l07ZNCyRW7h5ZY0fPzDKjaoXO4k+tAGjfDUt7tJZw7490luPL81&#10;I1QgBpAMkHngYoAqQPo7wNJJFcs8ufOliG1jcDksu7AC7vlxQA/UEilDzi3vBbiFxGk6b5W8wYYh&#10;Xy20bewwKAKtxOt1bJY3Ey27oyiWdBtkKcfISDzkUAaTXN2Uhhtr9JoQA5Dxqpt/KOVwCenAJzQB&#10;Ct9uQII5L65jmZvtG9SAv8WwIoBwcUAPnlJlWeQTtg71kdzj5huc8DaADuX6UAJdzi/hja2umjhj&#10;YNKzptVQeyk8N9KAHWdqJmmkklV/KIS0vLlsqGjPKnZsBdgCM4/CgCml3PLD/os8azwb3leYEFFD&#10;M20PkDI6jIPWgCSS7mm1O2lvtUijMsLKLdYx1G0sxJyBj+tADri+czq6fZrx4I/NSMfuY1j2bfmK&#10;/eyOe1ADkttRnuUPlWX2t0WbyQ5WORVLfIe4PP3s/hQBPFZW1gb2PStPBa4fbDGkpmjXGSwV12kL&#10;tDYI/WgCvavM5a0urWSG7cbIBKn3kyefMyoHXHINACLHYxguElijEwyBMJlKOP4SQfn4oAt29xE8&#10;5hszJFbqvmR2ciF2uONqusnBHHJA6UASXmoK5gkkvzBZ2koIs9gL3LyAAjC7SEBTv+dAEdjdeb5d&#10;9p/2T7WI2RYizs4LcOZFD9TnPXHpigCg667ZwxWtmsEd1dvI0lvao6swc87WZ3xke1AFvyL+3uYR&#10;byXIYxscyKpCLlR5chI5Y5zz6UAWLC1jt4IJLtrjzZpJHkXaGZYoQSUAAwDIy/XmgBZImmmiultb&#10;kmFCIpDJmWO3dm427cZBBoAw5LmwvbdLe8uJEngwu9V8shWxhW4+bgUAaAad4VU3MUlmmDmVSnlG&#10;HJUA5zyMdaAGQXSPbsLfSnnkjcuLgy/ugvqPk+Y520APvr4m7gEl3LAiorKkQBRmI3SksVwADkfS&#10;gB1xKt9HGbaUNbQurzyEYTPTbnlSPbFAC2VvHcySnMT3Cki3unfCq8Z4RvLCBmIGM4/CgCrcXsss&#10;JSK8QX1vu89mTf5cYdmMYlBG0jJOCp60ASb5JrtLrUJ4v3sLIiKAGGCuXOSMY4596AIWu1iuFlji&#10;gkcKJoVlcKgj27cg5JYkcjkUAWRb3txcwyKtv9oYK8MIcmKRVLZUk8gkfxZoAmntbawkuo7OKX7L&#10;I4+y20MpO+QAswBUAhQAcHpnGaAKVlJJLKtpcRSQXmGWIXCNJvDEnmVSq55xyDQBNcxyLDsWbyI/&#10;OxL5DiTMLD+Fsf6wkflQBZhvJlne1sJnig8tZvss0SySTAjaHV+CPUj1oAWPUnLW00WoIY4J2LRT&#10;Rq8k3mjDBUXA2jZQA2xuXk/4mdlFbSXh3qiySOrqD8rM0Ybqc59+1AGdnVLWKOO2fdfXBlJsreNk&#10;z5hxlWdm6/TrQBaWyureZJMXAQRt80+dgA2/upGxy5zx9KALWmWMMFnHPLYTQmcu7J/CkUIJCnK8&#10;tIV+uD1oAddTGa9s2R57cQW4WKOHDsImLZDZQjII6+lAGK9zp95ClteM0ktsVDSxgoSTjCPjORig&#10;C8JHmjSOKWCeMfO67TH5LQklBxyRjGSfegBJLuGSCSNNOee8jfJnjdZYUjz82GVVz2oAkupSWDMk&#10;ojVFKPGwwSRmQk4AAHIz6UAQyGG6jR7b9xbLIryyzEOp7YQsSG4HTFAFmyt4rqQukm+RHMdjdStu&#10;UPGeh2BVZmAI6YoApanfSSqscusMr2mWeMKQ+Q5YxiRSNuCc4YHrQAqM899Bd317Fl4ZFCMC7ZJU&#10;lmIOB6CgAv728V0WGWzLhPMVR+7VYAu3gqfmJHNAE5TWGuoxG9uLp445VjOCjICwK8nIP+0TQA62&#10;tk0+W5TS4jci4lbyV83cd2GLhAmAFABwaAK1k9w8hgurWWO+kZlia7VuYyScq4Kr3xytAEkn2cx7&#10;vtMwKSFTHEwZBE44wSoO/IoAnt5ysk8UZMVmqLKLa4jLNccbQ6y8MG9h3oAfbXzOkM9j5UFtDKSY&#10;rhd3neYAM4OMgbOv60ANh1EyTQ3NlPaxXfllEtEyDn7rl1JPPfrz7UAUlGp2ixx28cc91K0jPaWq&#10;Om5nyD8zM+MjHagCdLWdLiIwwy+a0blgxIRcFQIpW2/Mxz+lAF220+2t7RHu7aeC5nLGWONRKscE&#10;OTsLYHMhXpjPNADpk86WKdbW4VYLcJA0ThpEgdm+VgVHII60Ac8kumXES290jQPGyD7Q7fMc4+Xk&#10;nPAoA1hKZ0gS3uUmt1YlAVI8ow5K49iBk0AR317DJGYp47iY277kMEg2MR1+6gyAcdaACaZXljfz&#10;JkSNdyvkyKXcbpCzDgYyV5yMUAF89zeW0cdnPHbWwdWuJtv8P91TnBz6YoAltY3klcRXO6VSFtbu&#10;bawRkPQhQisxxjOKAKL395LtVNWSW6t2dppJU/eIoZmaNGUhVIOWAIPWgCRDPLfR32oXEcjzLIB5&#10;uQyqCpLgZwPSgBLrUJGlSRZ4bieOIyQwkeRHHCV254wXJ6jmgCRbTUnn8yUWokKRyIjs3lyIpbKZ&#10;zuDHP3s/hQBLY2kNh9s/sTS8w3D/AOjqZmKg4LHHAJGASDQBVgvZpLuOwuGktbsqUjgkhyrgkknz&#10;cBRjPoaALDLbbCzM8iQy/vFgkDoUYH+ILw+RQA+1uQ080FrGqR+WJms3UlpzjCMJAAfcgUATm+Dr&#10;FLBLFAsEuHgeNZ/NWXAIyNpCjZ9aAEtLoun26xhtPtJjMccSOVkH8Ll03A575z9MUAZUKXtgI0tr&#10;ZUurp3b7NGGJdn4JQyO+Mj260AXltJluLeWBbrlZFj3ElABgeXIxXljkn8KALRsrW3t4X1M3durs&#10;zfZoACSsIJ2sQv8AGy9D/e60AI6LPPbTxx3Ci2g2xsrmaRIpGY7XwuNwOeT/AEoAxJ50vLVLG4lW&#10;3eMqsk8Y2yFOPkPPORQBptcXZSKG11BZogA53xqGg8kkrgE9MAE5oAgW/DIEEUt9cxys32jepUL/&#10;ABbFRQDg4oAknkdpBcSLMQDvWV3OPmG524G0AfMv0oAS7nGoQRtb3bJDGwaVnUKgB7KTw30xQA60&#10;tlkM0ssqt5ZCWl5cNlQ0Z5U7NgLsBjOPwoAprd3EsH+izoJYNzSvOpBRQ7NtD5HI68g9aAHyXUk2&#10;qW02oalFGZYGUW6RjqNpZiTkDH9aAHXF8/nK8Ytr6SGPzUjH7mNY9m35iv3uOe1AD0ttQuLpWMNl&#10;9skRJvIV2ETqpb92e4P+1n8KALEVlBp5vY9J08ZuX2wxpIZkUDLMFcbSF2hsEd6AK1rJM5a0ubSS&#10;G6YbIRKn31JPPmZQDrjkGgAWKyiUyFZYY1mGcTLMhRx/CSPv8UAW7e7hedorQvHbKvmR2kiF2uON&#10;odZOCOOSBQA+81FJDbyNfmCztJQRZlAXuXkABGF2kKCmOfzoAjsboS7L6w+y/axGyLEXdnBbhzIq&#10;v1Oc9cemKAKEg12yhitbNYIrq6aQyW9qjq7Bzg7WZ3xke1AFsw39tcwi1kud7RscyKpCLlR5chIG&#10;WOc8+lAFiwtI7aCCS9M5mmkkeVQoZlihBJQADbl2Xp15oAdJE808V0kFwxhjIikMmZIrd2bjbtxk&#10;EGgDCkuLC+t47a9uJFuIMLvVfLIViMKf73AoA0czNAqi6ikso8H96pTyjDkqBznkY60ARw3kclsy&#10;22lSTyRuXFwZf3QX1HyfMc7aAH315m6gWS6mgQRqwjjAMbMw3SksVwADkemKAFuZVvo4zbyh7aF1&#10;edyMJkDG3PKke2KAHWUEd1JKR5T3Cki3upH+RXQ8K2wIGYgEZx+FAFW4u55YjHHexi+gDeezJ5nl&#10;Rh2YxrKCu0jJIBU9aAJN0kt2l1qE8R82FkRFADgArlzkjGOOfegCFrxIrkSRRwO6oJYVlcLGI9m3&#10;g5JYkcjkUAWVt764uopAlv8AaGVXhiDkxyKpbK88gkd80ASzWlrYPcxWUMotpHH2W2hlJ3yAFmAK&#10;gEKADg9M4zQBTspJpZRaTwyQXeGWL7QjSbgxJ5lUqueccg0ATXETrDsSXyE87EvkOJMwsP4Wx/rC&#10;RQBZhvZ0uHtrKZ44BGswtZYg8kwxtDq/B9yPWgBY9RkZraaHUEMcE7F4p41eSbzQAwVFwAo2UAJZ&#10;XMjf8TOyjtpL07lRJJHSRVPDFow3U9fftQBnb9StY4orZt19OZSbK3iaPPmHGVZ2br9KALK2V1by&#10;pJtnWMI2HmztCjb+6kbAy5zx9KALWmWEFvaRzyWE0RnLuynkJFCCQpyvLSFfrg9aAHXU3nXtmyvP&#10;biC3CxRQ4dliYtlWyhGQQefSgDFa4sL2FLa8Jd7UqGlQbCc9EfGcjFAF9ZHljSOKa3ljGXddpj8l&#10;oSSi9yRjGc+9ACPdxyQPGunvPdxvzMjrJEkeecMFXPagCS5cFhI6SiNUUo8bDBLDMhJwAAORn0oA&#10;gkaG4jR7cmC2WRXllmYOuemE3Eg8DpigCxZwQ3krOkheSNzHY3cjblDIejBAqszAEdMUAU9TvZZV&#10;VJNYZZLTJeMKQ+Q5Yxh1I24POGB60AEbtPfQXV/exlpIpFCsDIwJKksxBx7CgBb68vg6LBJZF/L8&#10;1VA8oLAF29VPzEjmgCfy9Za5j2Pb/anjjlWIkFGQFgV5OQf9omgB1tbx6dJcrpkX2gXEreSvmFju&#10;wSwQJgAAA4IoArWT3MkhgubWZb12YRG8RuYyScrINq98crQBJILYxbmnmHlyEGOJgyCJwcYJUHfk&#10;UATW85SSeKHMVmqLILW4jLNcDG0MsvDA+w70ASW160iQXFmIoLaGUkwzruM3mjGcHBIGwc/rQA2H&#10;UmeaG5sJ7WG78sologIJP3ZC6knnv1/KgCkv9pWiRxW8cc93K0jSWlojpvZ8j7zM+MjHagCeO0nS&#10;4jMUMvmmORmySEXBXEUrbfmY5/SgC9bWNtb2iPd200FxOWMqRqJVjghydhbA5kK9MZ5oAWZRPJDP&#10;HazqsEASBonDSJA7NwwKjkEdf8KAOeWXTLiJYLxHgkjZB57Ny2cfLyTngUAawlM6QJb3CS26E7AV&#10;K+UYslcdeCBk5oAjvr2CSMxTR3M5t33IYZBsYjr91BnBx1oAJpA8sbu8qpGu9W3GRS7jdIWccDGS&#10;vPGKAC+kuru3jjs7mO2tw6tcy7eNg/hU5wc+mKAJbWOSWR1S63yqQtrdzbWCMh6EKEVmbGM4oAov&#10;fXcioserpJdW7SNM8qfvEXczGNGUhVIOWAIPWgB6PNLex32oXMcjzLIF83hlXKneBnA9KAEur92l&#10;SVZ4Z544jJDCR5EccJXbnI5c9xgigCUWmptMHmFqHKRyJG7N5ciKWymc7gxB+9n8KAJbG0hsftn9&#10;h6VmG5f/AEdGmYqCAScHAJGAcGgCrDeXD3UVhcs9pdspSOCSHKuCSSfNwFGM+hoAsOtsFLMzypDL&#10;+8WCQOhRgf4gvD5FAD7a6RriW2tEEcfl+c9oyEtOcbUYSAA+5A70ATm+3iGWGSKEQS4eF41m8xZM&#10;AgEbSFGz60AJaXIdDf2EFp9qMZjjjVyrj+Fy6bgc985+lAGVCt/YCOO1tVS5undvs8e7LmTglDI7&#10;4yPbrQBeWzlW4t5LdbrcVkEe4koAMDy5GK4LHJP4UAWzZ21vbwvqjXcCOzMbWAAkrCM7GIH8bL0P&#10;97rQA10W4uLaeOO4X7NAViIcyyJFIzHa+F+8Dnk/0oAxbiZLq1jsbiZbaRCoknQbZCnHyHnnIoA0&#10;muropDDbX6zRAByHjAaDyiSuAT0wATmgCBb/AHJsWGW+uI5mb7RvUgL/ABbFRQDg4oAknkYyieRZ&#10;2CnesrucDcNzngbQB8y/SgBLucX8EbW940cUbBpSyAIoPZSeG+mKAHWdqJTO7yKwiIS0vbk5UNGe&#10;VOzYC7AEZx+FAFNbu4lh/wBFuI0mg3NLJMCCih2bYHJAyPvDIPWgCSS7mm1O2lv9Uij8yFlFusY5&#10;xgs5JyBigB096xuFkQW19JBH5qRj9zGqbNvzFfvZHPagByW2oTXSs0Vl9skRZvIVyI3VS37s9wf9&#10;rP4UATxWlvYm8i0nTwTcvthjSUzIo5LBWG0hdobBHf1oArWryuxtLi1kgu2BSASp95STz5mVHfHI&#10;NAAsdlEGdkliQTDOJhOpRx/CSPv8UAXLa6jkuGis98dsF8yO0kQu9xxtV1k4I45IFAD7vUFkNvI9&#10;+beztJRts9gL3LyAA8LtIUFMc/nQBHY3SybL+x+yi7EbKsRd2cFuHMgD9TnPX6YoAoONetIIrWyE&#10;MV1dtI0ltaxurMrnB2MzvjI9qALXkX1vcQC3a63tGx/eKpCLlR5chI5Y5zz6UAWbC0jtYYJbvz/N&#10;mkkeRAoZkihBJQADbl2X680AMvIpZwLtLa43QwsIZDJukjt3LcbduMgg80AU7QW2n+ZEbmNblZJU&#10;jnMbs25txbggZIHTpQBFptxNcu81pPaRwyyEy3lwreZmPCktuXC5xx81ACpPC81vKkn2i+st3kwp&#10;8+QRhzGxGCwHqQaAEsZRf2JtDJLp8CM/2GGcl2aXcdzNnOByRzQBZcedaKLy9hghil837PIvyvKV&#10;CqxC8Y+TqaAIr6VkMk1he7tPwZWkXKyTMSOSOwJ+tAD7i7leO3Mr287eSBIVx8gVi+XfJyQpA6e1&#10;ADpTDYOqNlVBJhgWQvbfvOjYKgHOOeaAH2yWqMJJbFbi/B228sbEW2M/KcrnHbIoAJtNuImbFgjy&#10;Sbpg1xGjwGUY+6cED2zigCoI3kFxp97pKfaVkMk7xrthRkBwnbJB7880AW7u6llghN3czXFuUjtJ&#10;NJTdG2wnAG/OB1JoAXZbxRRSSXSabMrBbQCP5G4OPuggk4IJzmgCY3+s+dG87RjTI/liSP8AdMDG&#10;mNxAz3HA4FAEcq3pEn2PUUuBLCVVZm2NJH12JwduCaAJLV7m6jtZLq3iubmUf6DJGQHeKMHAbA6K&#10;OQWweBxQBXia7ilkt5bdvsakMPMcyM7FsnYSeOe4oAijOlCADzZLdlffOY8npxjOfVutAFy11Sx0&#10;+SZLa4ljcuHDGIuk5hwxwRkZbFADWacW7alb372kku4XEEgkZ3L9Ox4IFAFaOS3tGa1luyl2kziC&#10;ZkZiWO5mYDAwRjjpQBXsrq4u5g1vJai1lmYvd3G7zS6DBZgy4XIHAzQA9fPumilSZLu709SsMDFm&#10;Vd3DFGPBYfhQA3T2jvbU2xumsraBmFnaytmMysx3O3H3Rz1oAsiVGsWaa/gWON2kmgRCsRlYKq7t&#10;uR/B1NAEV691ao81hqZjtnxO4jjBMuWHBI6biaAJJrxlit3vo4mlC75nQBQApL5ZlJJO0gcj2oAL&#10;vyraRLa5twYpAxiiid3iVHIwwBAHzDrmgCaCG2iWO4ksBJcowjsAGDxkA/KRwcY7igBk+nTNcjOj&#10;efkPLHMyhEWUAfNg56HgdKAKSwvvubOfT/OuU+eUMwwjqD+7+YDJBwOKAL8t3eXFrHPczziJlitn&#10;0eMmJip4++OB1zQAiWcMYRpZoNOuThbecoVUqwblgMhifXOaALEV/fR5uHmtk02IbEDZXJiXaWXA&#10;OBxkA8YoAZczBiY9P1GGUXEbRRiOPZ5sa/MwQgYBBY+lADrWeaWG0ZoUu7lw39n3TfNLJHGDgOCC&#10;QFHILY6dKAIWub37SbG6gmFojrJGssnmNK5OSY8fd56EdKAKxbTnSKORpYQspkm2MSS2MAehxmgC&#10;9b3i27XMdrdkAFSHnR3ikMJDAZGVydtAAYikTapbaqYH5W6tCG8tnl6EYHI4oAp295aad50X24m9&#10;WSVRPHG4Xc24sBgZz6ZoAhsbjUZnR7S8t7dLibfLNOgdsp8p3Erhc4/vUAOhMsnlTTATX+nMzpEd&#10;2zDDDGM9Nw46nvQA212ala/YZ5Da2a7haW7liQ5blmPXGCRzQBa3J/Zyyy30MFrBMziyCbg0xCqh&#10;6EfwetAEN/NcJI0tjdyGzIMzPbIYpGyQcuMnqfTNAA9y8SQTXJW4l8oPKHkUyAAljlvvZ2kD36UA&#10;STF4iqT2pgEmWgt4pGaIKejY2hct3zQBLZafAhWabS4XuidlnKW3R7c8MfpxkCgBG01A0siaXFLl&#10;XkFzdL+6Mq4y65BwB2zQBUL2zSy6c9gr3JYtI1sg8tXQElQzBQxB9O9AFubUJ2tIpZbq6eMhLU6Y&#10;25ZGBP8AeJIXBORg0AK0MJMKXVyum3RZTayupCMCGO4hAQc4xnrQBL9v1BZEed7f+yojtiV2Kszx&#10;pjcuAcYxwrYFABd/bLpZIrDU7WeOaEwRqytGrRj5tqkAgFSTQAtnIzLayP5N9KARYzAjDoqkAMNu&#10;dq9QWIOR0oArrf3EUstpLHK9shDsA5ZZHLZIRgTt54zQBCTaxwQxtdTWcnmiWaKJVkX027gRk/N1&#10;zQBes7sWIuBveJlkExkmjYxTGLBGNucFiO9ADJoZHiN6l95XnKVvLYB8kSH5cHHIIH4YoArQz2mm&#10;IyC+2XEU8kdvtiaQljkttyOo5x0oAr2Vzf3tyht5IUglkLPclSkqFBgmQMMDO31oALdZt8dyJHu7&#10;7T1LR280u98ONreWSMZHHcdaAHWBk1WzNrM0mmW6lvsVozE/vCx3OxA6ckc0ATx2+6y824u7SG3j&#10;kZ2hZDgysAoLdj9z1oAZdSCJbi503UALPb5skqKVeX5hknuASc96AHT6nbRC1MrRSytGC5t1Ut8h&#10;LszSdSdpA9eMUALPMlpsieB4g5ZoE3vKhU8htrLgZ70ATQ28DSxG504Pe7lFhI77oioOVbAGFA44&#10;oAZNpv74/wDEnjuFIeRLi6+4Z8D51BBHHQZoAqNHLctc6c9hDLOP9YyAiKJ0BOwlsBip44oAuy3c&#10;gt455NQnmhjEdo+jg+Wp38fe6AAknrQAga2jVTLeJY3hwI5Y0aOEggkbvLyCT0J60AT/AG7WYAkk&#10;t3DBp6kBICqkMY12/KQOOmcHFACT/apY3SK8gcSqyj5DEksY5wm0HaQSetACxM9ytoLqCDUnkUiy&#10;nXIkaFBhQxxnCjkFsHIHFAEK3tzCzQNDMLCKQNHAzec0r7s4ibkLzkcdKAK7PZv5Ebm4hZZPMkW1&#10;+QpweHw3JyetAFuyul05rlop5w6lZv8AS8uJjHg4GM4JxQAvlXMsD6pHeGxll4ubNdwyX6EEDBBA&#10;oAqWi2+n+ZF9qjW6WWVIp/LdmDNuL9QMkdulAEOm3E9y7S2s9pHDLITLe3CnzMx4Vi2VwuccDcaA&#10;HRTxPNbyxyfaL6y3eTCnzZBGHMbEYLAY6kGgBtlMt/ZfY/Ol0+BGf7DDOWdml3HczdcDkjmgCy6i&#10;4tEW8vYYIYpfO+zuPleUqFViq8Y+TqaAIr+Vo2kmsbsvp/MrSLlZJWJHJHYE/WgB1zeSyR25kkgn&#10;fyQHI/gCsXy75OSFIHT2oAdK0Vi6o/CgkwwJIXtv3nRsFQDnHPNAEtslqhEstik9/wDdt5Y2xb4z&#10;8pyvTtkUAJNptxGx22CM77pg9xGjwGUY5UkED2zigCoEZ/tFhe6SpuxIZJnRdsKMoOE7ZIPcd6AL&#10;d1dTTwQtd3M1zbFI7R9ITdG2wkADfnA6k0AKUt4oYnkuk06ZWC2gCfI3Bx90EEnBBOc0ATf2hq/m&#10;xvOY10yP5Yki/dMDEmCxHPccDgUARyreFZPseoJOJYSqpM21pIuu1ODtwTQBJaPdXkdrJcW0VzcS&#10;jNjLGQHeKMEAMcdFHILYPHSgCvE13FO9vLat9jU7l8x/MZ2LZOwk8c9xQBEjaT5AHnSWzq/mTmPJ&#10;HHBGQfVutAFy11Ox0+WZLa4kRy4kVzEXScw4Y4IyMtigBGMgt21K3v3tJJMi4gkDs7l+nY8HFAFS&#10;KWC0drWS6KXSTOIZ2RmJY7mYgYGMY46UAV7G4nu5lMD2otpZmL3lwW80uowWYMuFzjgbqAJFE100&#10;UkcyXV3p6lYIWLMqhuGKMeNw/CgBNPK3lqbc3bWVrAzCztZWzGZmJ3O3Gdo560ATiVGsWaa/gWOO&#10;RpJoEQrEZWCqu7bkfwd6AGXz3NrG89jqpitWxO4jjBMpLDgkcjcTzQA6W9YQ273yxPKF8yZkAUAK&#10;S+WZSSTtIHI9qAFuxFbSJb3FuGjl3GKKJ3eJUfGGGQB8wznNAE1vFbRLHcSaeGuUcR2ABEkZGflI&#10;wCBjuKAGXGnXDXP/ACBxOCHkjmdNkaygD5sHd0PA6UAUlhkL3NjPp3nXK/vJdzjCOoP7v5gMkHA4&#10;oA0Jbu8uLWOe5nuPLKx2raNGTExU8ffHA5OaAGx2cKKjTTwabcEhbebYVUqQ3LAZDE9CetAFiLUL&#10;1MztNbx6bENkYfKljCu0suAcDjIB4xQA25mBYx2GoQyi4jaOMRx7PNjX5mCEDAILH0oALa4lljtG&#10;kgS8uZA39n3T/NNJHGDgOCCQFHILY6dKAImubz7T9hureYWiOsiLNJ5jSNnJMZH3eehHSgCszaay&#10;RRyNJCFlMkuxiSWxgDg4OM0AXre7FublLW6IAKlWnRnikMJDAZGRk4oATyzHC2p22qm3bJW6tCG2&#10;M8vQjjkcUAVLe7tdPE0Iv83qySqJo43C7m3FsYHXHTNAENhcahM6va3dtAlxNvlnnj3tlPlO4lcL&#10;nH96gB0Rkk8meUCe/wBPZnSIk7MMMMYz0yOOT60AMtAup2osbhzaWa7haWzFid5blmPpgkc0AWsx&#10;/wBnCWa9ggtYJmcWWwMGmIVEPQj+CgCK+kuVkaWxvJDZkeazWq+VI2SDlxk9T6ZoAJLmWFIJbplu&#10;JREHl3yKZAAS3L/ezsIHv0oAllLxssc9qYBIS0FvFIzRBW6N90Lk980APtNPt42WWXTYnvCdlnKW&#10;3R7c8E9uOMgUADabHmV00yGbKvILq6UeUZVxl1yDjHbNAFQvbGWXTn05ZLksS7WyDy1dASV3MFDE&#10;H070AW59Rne0ile7umTCWp0ttyyMCcfeJIXBORg0AK8UZMUd5cppt1uU2srqVRgVJ3EKCDnGM9aA&#10;JhqGoiRJZ3txpMR2xK7FWZ40xuUYOMY4VsCgBLv7ZdLJFYanbTxTQmFAysivGPm2qQCAVJNAC2kh&#10;K2sr+VfzAEWEuRh0UEAMNudq9QWIPHSgCBNQuUmltZY5ZLZCHcByVkctkhGGdvPGaAICbaOCKJrq&#10;Wzl80SzxRKsi+mzcCMn5uTQBesrxLIXALSROsnnNJLGxhmMWCANucFsd6AGTQu8JvUvfK84Fbu1A&#10;fkOflwccgj8sUAVoLi005GjW923EU8kduViaRtx3FtmR1GDjpQBXs7m/vbpDA8KwSykvclSkqlBg&#10;mQEYGdvHNACwLKXjufMe7v8ATlLRW88u9sPlW8skdRx3HWgBbDzNVtGtp2fTbdS32K0Zif3hY7nY&#10;gdOSOaALEdsrWXmXF3aQW8bs7QlODKwCqW7H7nrQBHdS+ULi50y/H2Pb5skyKVeX5hknuASc8ZoA&#10;WfUraP7KZmillZMyG3VS3yEuxaTqTtIHrxigB080dmEiMDxCRma3Uu8qFW5DbWXAz35oAmhtYmli&#10;a508PeblWxkdw0RXqrYAwoHHFADJtOPnMf7HiuFIeRLi5+4Z8D51BBHHQZoAqtFLcm406SxiklX/&#10;AFjIMRROgJCEtgMVPHFAFyS8f7PFPJqM80EYjtG0f/Vqd/H3ugAJJ4NACL9mjUNLeJZXpwI5Y0aO&#10;Egg4z5eQSehNAE4v9Ztwkkt1Fb6epASEqpDGMbTtIBx06HFACT/a5Y5FgvYHEquOUaJJYxzhNoO0&#10;gk9aACFnuVs1ureDUpJUIsp0yHaFBhQ2RkBR0LYOQOKAIxe3MDG3kilFhDIGjty3nNI+7OIm5285&#10;HHSgCsz2j+TE7XEDCTzJVtBsKcEYf5uTk9aALdleLprXJhnnDIVlzeZfzjHg4GM4JxQA7yrqWB9U&#10;S8NjLLxdWa7huL9CCBgggUAUrVbfTy8bXMYulllSOfy3ZgW3F8A4yQOnSgCLTria5dpbSe1jhlkJ&#10;lvLhT5mY8KzNuGFBxwN1ADo54Wmgljk+0X1lu8iFPnzkYcxsRgsAe5BoAbYyi/sjaebLp9ujP9hh&#10;nJdml3HczZzgckUAWWUT2ii8vIYIIpfN8hxw0rKFViBxj5OpoAivpGQyS2F5u0/BlaRcrJMxI5I7&#10;Ak+9AD7i8kkS3817ed/JAcrzsCEvlnyckKQOnbFACzNBYuFf7oYmGBJC9tiTo2CoBzjnmgCS2S2U&#10;+bNYLNfZC28sbYt8Z+Xlc47ZFACTaZPGxxp6M77pg9xGjwGUY5UkHHtnFAFYRvJ9osLzSkN0shkm&#10;eNdkKMoOE7ZIPfnmgC1d3VxLBCby5mubYpHaPpK7o3CE4A35wOpNAC7IIoone6XTplYLaYj+RuDj&#10;7oIJOCCc5oAmOoauJo3ndF02P5Yki/dMDGmNxAzjkcDgUARzLdlZPsmpJcCWEoqTNsaSP+4nB24J&#10;oAktHuruO1e5tYrq4kX/AEGSMgO8UYOA5x0Ucgtg8DigCvE91HNJby2zCzQhgJHMjOxbJ2E9Oe4o&#10;AhRtM8gAzPbur75zHntxjIP+1nNAF201OxsJZktp5I2Lh1cxl0nMOGOCMjLY70ARXTSiwn1G2v3t&#10;JZVcXEMgdmcv07HggUAVBqWmfavsBuYbeFQg2SCRpCQPm+cluvIyDQBNePG1u9qtnBbW7oGbeRtc&#10;OSqFyW+7kckdBQBmiVp5LaOwvIAZg0jvAFZSke0fKOoBLcN35oA01ZpZXsDcW93B5ZS7mKiMRMw8&#10;zBZhnIPvQAwT2yXEaRRWr2xVYjnZJG7SZAR2YkZGKAGabFPpojt9Whihu7BxGSTGsZx0OD2x+dAF&#10;+8+0qI5rDTrGZC7ySxqyogVsKGZjg9QTycUAJcaTL5CxazfCacFngskki3MIduNip8xHzcetAFJJ&#10;Yh9rW+nkhhQq+ApjWMZDLhQByeAPc0AJNcQPJNEdRvbkPHuuIYw0UAHYZIA59KAG2zyrbbNQFxdS&#10;n/j38tk3Oijnf1UdMnIzmgCW3+1nfdWw8hrhQkslwUkEOcqFVWTG7AzmgCyZISY/KuYLyeBZGtba&#10;WMTLHkqXJHA4wMY9aAIdRi1By893JZJZXChjLAQsqsvQOi42g45yP1oAkhVGjaGGG2vbg4VGh3gA&#10;YBO07sAHPagCvI9yriy0yARai0REIhErxuNwRsk54wScA0AE9yI5jYR3DTzWqRJPbRJK6xZ4O0jd&#10;82ewNAEV0bS4ge1inkjhZ8IRGsBYjsxKhx+FAE1xLbx29uZ5LmIxtGzwgJIobhS2NvIz83rQBLb3&#10;0SOZLC4N7H5DI8U6E5VSWZtpXPG7igCCK/0UXDQK8UKBFYo5aWRpG65kYkjv0NAD7ueMRfY4NPtC&#10;TtPk78KwLbVZzv8Au9yR0FAFF2lkuII7CaAysskj/Z2AjCoVXK5z1LfKSecGgC/5U4DWt3e29+ZM&#10;pIpWOLymC+Z984yQfegBHmhSdIXhtTA5SN5fleJ2bOEkYkjIxn8aAK+mWr2EgttRjaG7sT5dxKCi&#10;Qv1wAG65HHvQBqXMUqRNdRadavbO5le3bYq7CAAzvuBC7gScnFAETaVLcQhtSeNWIPk20FwpLpGR&#10;gKByR83GOtAFIXmnwtcQtfyIsWGWBoX2RDIYbdu3lgcfWgB087zCUXOqzlXT5ordnijAwcA5A49q&#10;AG2clybcQ3Dy6ldBR9naBo/MkUDJL8YU8Z+YZzQBZM10rYguGheePF092iTC36oAFKfewAf/AK1A&#10;Eu9pype4t74QBhaW7quYkyu4mMggkYAH1oAbqX28pJLeC1g0e5iD+YUjEikcfMi42A45+XofWgCO&#10;KSGWOGG3itbiSVtiTwByuzbk7QW4z3IoAYWlEhsdLh2XojYI0SyNE5LBSPmzgYJPBoAVpIo5DBbG&#10;S4u7dIxcwQh5UjaU7flbkhs5+UGgCG6ksZFNjbObmXzdsMcaLASy/wB4kBgeexoAtXnl28cTXCXE&#10;M9sVL2gZTHHISE3coQwz83rQA2KYWyCaG8/tOSSMrHZzxrnEeWZwuM8buKAIxe6aLlrSeSK15SSR&#10;n3OzueuZCT79DQAl49uxeztNPjLsoadQ5WKQMxCF2LAYPcjoKAKhTzJAUnRRIrSmKPGwrGVU4OTg&#10;EsMHPODQBbiEkzPC5tJ0lQxSsjCNYsqXALuOoP8AtUAEl5p9tcxW0D2jodse14/PhdmyNrvkrnig&#10;CPTbS6tMRav5Vjd2T+U9xFIqo/B2/K3bHHPWgDTnS4EZms7OyvIiTLLF+7TKnADu+QwGQTycUANu&#10;rCWWJLXULlUkCM620ciuSiFQNqryR83AB5oAz1uYi11DdXzraRBAkXlvF5SDDLtQActwAfU0ATXF&#10;0ZIZI7nUrpbKWIF4tnlxKpBHpxn0oArWt3KbW3gmlkvJ3IEE1uY2kljVc/OCMA8ZJIzQBdjlnWRj&#10;azugkTF3PeIkogdsqFVCn3sDOaAJowbgC4VoL5oUc2sD7G8sMy7iVbrjbxx3oAj1Fr6Il7hLGSxn&#10;RXGFRZEZCBl1UgKD346e9ACDY3lwwW1pc3RJRHgaRY0UgE7MtjnNAFdo7q3BtrNfM1Vs/ZY41Plu&#10;VIU468YJNAEk0nlu1r+8lvIPKN2kId442c4OGXJDZ/hBoAqXI02Z5LGxknnmMmD5SCAMR/CSwByc&#10;9qALt3FawQtNqa31uYChawfYyK/yoSTg5XPz9aAI7O4UK19ZlbkSwmGO2ck5RSSzYK9t3FAEf9pa&#10;DDdCwguobZ1AZkmSSdmkP3v3ueM88g0APvPnja1S1tIWOCwimIEm8kIXJb7vqR2oApr508qpY3UM&#10;zsjSusG3aVjKjKnqAS3ynvg0AX2kmkdtOa4t7hZIil02AogLDfy7AZOf9qgCJ7yFbmO2DWb2XyW4&#10;yoZHyCNrZ3KTkdfegA0y3ns4hDrKLp5s/wB3JO/liNsggfKecYGPegC3PM5hhm060sZreWQySYVA&#10;GjIwGY5DKNwJPOKAJZrASqLa/ugRErN5KOrFghGAqr8xHzcY60AZ8E1tm7aa4kS3iVWWLaUEQY7k&#10;ABwcnoPegB894MNFNqE92rICbVAYokA4znAHQ9BQBFBNdJFBBNvvLpQVge3kQMy4/iBUru4z8wzQ&#10;BYWO8gHm/a3ae4/1hvEhfyGA2gIhX72BnOKALOyWcedcmG7ki3Nbo/lkRgspYsvfGBjHrQBW1Jbj&#10;z5WdYZLOeMPM6qqFSpGAyjAXOOeOnvQBIkcBjdXtYZXc7YwhkCBdoJCkvjBzzQBTRbliy6dZRxX7&#10;oUthbPK0UnIUjLZGMEng0ASz3NrbSiwtLp5r+2WMXNpHHLcRxO5w2116Nk9A1AFe5W0uUe2iuf3x&#10;mKRm1/cMzDkK25QwPPrQBduFjjhLXX2rzLcRs1n+7cCThS5O3lc/P60ACXwT57Kc3e+3ZDbSoWwi&#10;klnIIB/iwtAFb+0tL+0mwa7ht4FCDy3DvISB83zkt19QaAJrx42tmtUsYLa3dAzb2AVxISqFyW+7&#10;kckdBQBm+cJpLWKxvIWMwaR3twpUpHtHy9wCW4bvzQBpxs0kr2DXFtdW/llLuXaEETOPMwWYZyD7&#10;0AMFxapOiwxWslu4WIk7ZI3aTICOzEjIxQBHpkVzp2yDV4ooruxYRli0axnHQ4PbH50AaF610gjm&#10;sdOsJkLtJJGpVECthQzMcHqD1OKAGz6TKLdYtZvhLMCzwWSPFuYQ7cbFT5iPm49aAKYmgX7WuoTy&#10;RRoVfhTGsa5DKAoA5PAHqTQAk9zC8k0J1G9uFeMGeGMNFAB2GSAOaAG2zSrbbNQFzdS4xb+WybnR&#10;Rz5mcqDxk5GaAJYBd5a7gbyDcKElkuCkghzlQqqyY3YGc0AWDJCSnk3MF5cQB2tbeWMSrHllLkjg&#10;ZGOPrQBFqUWpMXlu5LJLK4UMZYCElDL0DouNoOOcj9aAHwoHjaCCG2vrg4VGh3gYwCdpLYAOe1AE&#10;EslwjCx02DytSaIiIQiV4m+YI2Sc8EE9DQAk1zslNjFcNcTWyRRz20KysIs8HaRu+bPYGgBl0bOe&#10;B7SKZ0iZysZEawFiB0bKhwfpQBNcS20dvA073MLRtGXhASRQ3C7vu8jI3etAEsF7Cjl7G5+3R+Q0&#10;bRTxk5AJZm2kA8bsCgCvHqGjC5NvE8UChFYpIWkdpG65kYkjv0NAEl3NGsf2OHTrRmYKxi34Vtzb&#10;VZzv+73JHQUAUJGle5t47Ga385lkkf7OwEaqpVcpnPUsNpJ5waAL3lSgtaXd7b6gXysilY4vJYL5&#10;n3iBnB96ABpoY50ilhtRbsyI8p2vFIzZAWRiSMjH60AVtMtjZSC2v4mhvLE+XczblSF+uAA3XI49&#10;6ANW6ikSJrmPTrV7aRzK9u+xV2EABnfcCF3Ank4oAibTJbmHOoPFGcHybaC4BLpGRgKByR83GOtA&#10;FIXlhA1xC2oSIIgGWBoX2RDIYbdu3ls4+tADp7h5hKtzqsxVk+aO3Z4owMHAOQOPagBLOW5NuIJ3&#10;l1K6CjyGt2j8yRVGcvkYB4z8wzmgCfz7lWItp3heePFy92iTC3J+QAKU+9jB/wDrUAS75J9rPcW9&#10;8IFZbS3dVzEmVLHyyCCRgAfWgBNRGolHku/stvo1zEJDKyRiRCvHzIv3Acc/L096AI4pIJYoYLdL&#10;W6llbYk0AcqUC5O0FuAe5FADS0yymy0qHZeLGQjRLI8UjFgpHOcDBJ4NAAzokhhtjJcXVukYubeH&#10;fKkbSnb8rckNnPyg0AQ3LWUimygf7TJ5u2GKNFgJZezEgMDz2NAFm+MVukRuFuYZ7YrvtAymOOQk&#10;Ju5Qhhn5vWgAimFsnnxXh1N3jKx2c6LyI8szBcZ43cUARfbdM+0G0neK1GVkkL7pHdzycyEn36Gg&#10;Au2tiXsrOxj3lQ06ByI5A7EIXLMAR6sOgoAplFeTKTIokVpDHHjYVjKqcHJwCWGDnnBoAtwia4aS&#10;J/sk8MqeVKyP5YjLL5gBdx1B96AFku9Pt7iG1tzashxGQ8fnxOzZG1nyVzxmgCHTbS6tAItX8qwu&#10;7F/KeeKRVR+Dt4btgY96ANOZLgRedY2VlexMxmli/dplTgB3fIYDcCeTigBLuxaSJLTUroLIEZ1t&#10;YpFYlIyoG0LyR83AHWgDPjuYS91FdXzpaRBAkOx4vJjGGXagA5bhQfU0ATXF3vilS51K6WzliBaM&#10;oY4lUgj04z6UAVrW7mNtbwTTS3k7kC3mtjG0kkarn5wRgHjJLDNAF2OadZGNrO6K6Yu57xEl8l2y&#10;oVUKfewM5oAliH2gC5DQXzwo5tYH2N5Ydl3Eq3XG3A470AM1N7yLMl0ljLYzorjCosiFCBl1UgKD&#10;346e9ACAo3lw29taXFySUR4GkWNQQM7MtjnP1oArvFdW4+z2il9UbP2SONT5blSFPrxgk0ASTuY3&#10;NqWeS8h8o3ccId0jZzg4ZckNn+EGgCpcjTJ3ksrGSe4mMmD5SCAMR/CxYBsnPagC9dxW8EDS6mt7&#10;bmEozWDBGRX4QknBDLn5utAEdncYVr2zZboSwmFLZyTlFJLNhlHTdxQBH/aWg29yLCK6itpFAZo5&#10;kknZpDy373dxnnkGgBbs+ZG1tHa2sLHBbyZiok3sQhclvu+pHagCoomllVLK5hmkZGldYduNsZUE&#10;g9QCW+U55waAL7SSySNp7z21wrxFblsBBBuG/l2A5yf71AEb3cC3Mdtvs3s8JAMqHjfII2sTuUnj&#10;r70AJpsE9jEsOsRrp7Wf7t538tY2yCB8p5xgY96ALc8shhgmsbOxnglkMsu0IAYyMBmOQyjcCTzi&#10;gCWbT/NUW+oXIxErMIUdWLBSMBVX5iPm4x1oAzoZrUtdNPcyrbxqrLFtKCIMdy4XAOT0HvQBJPeL&#10;88U1/PcoyAm2UGKJAOOuMcg9BQBDDPcCKGCUSXt4oKwSQSICVx/ECpXdxn5hmgC0Eu7ZfN+1u09x&#10;xIbxIX8hlG0BEK/ewM5xQBYxLcDzZjBdSRbnt1YIQgJUsWXjOMDGPWgCtqK3QmkdxDJZzxh5nVVQ&#10;gqRgMowFzjnjofWgB6RwtGyPawyyOdsYQyBAuASFJfGDnnFAFVBcksmm2aQ6g6FLYWzStHJyFIy2&#10;RjBJ4NAD57qztZhp9lcvLqFsqfabVIpZ443c4ba69Gz2DUAQXC2tyj20V1mczFYza/uGZgMhWLKG&#10;B59aALs6JHCTcG6Etv5bPZ/u3VZOFLE7eR/F60AIl8qfNZ3P2zzLdkNrKhb5EJLPjaD/ABYWgCuN&#10;R0z7V9gN1BbQqEzHIHeUkD5vnJbr6g0ATXjq9u1rHYwWts6Bm3sArq7FVLkt93I5I6CgDN80zy2s&#10;djdwEyhpHe3ClSke0fL3AJPDd+aANNXMkz2BuLe7g8spdylQgiZx5gBdhnIPvQAxZ7VJ0WKK1e2I&#10;WIk7ZI3aTICOzEjIxQBHpsVxpwS31aGGG7sXEbMWRYzjgHB9vzoA0Lz7QgilsNPsJkLvJJGGVECt&#10;hQzMcHqD1OKAEn0lxAses3wmnBZ4LJHi3MItuNipyR83HrQBSWaL/Slvp5IoEKuflMaxrkMgCgDk&#10;8Ae5oASa4hkeaH7ffXAeMGeGMNFAF7DJAHNADbZpUttmo/aLmXGLcRshaRFH/LTOVHTJyM5oAktx&#10;dHfd258lrlQkslwUkEJOVCqrJjdgZzQBZaS3/d+Xcw3txAHNrayxiVYsspckcDjAxj1oAi1GLUnZ&#10;5rt7KKxuFDeZAQsoZegdBjaDjkEfrQBJEEeNoYYLW+uCAsbRbwMYBO07sAHNAFeWS6VhZabD5Wot&#10;EREsIleJssEbJOeME9DQAk1yUm+wR3DXE1ssSXFtEsrrFng7SN3zE9gaAI7lrOeB7SOZ44nchCI1&#10;hJIHRiVDj8KAJ7mW0S2ge4e5i8toy0CqkihuFLfd5Gfm9aAAXsAilexujewm2eN4p4y2VBLM23AP&#10;G7AxQBMYm0MXFibuK2mMYjgveJcqWVjxjJGBtX60AUrS51G7mM11cW7i0fy98iFsrkEdCuM5xigC&#10;wDdwFWVI/MgMiy3Pkl4M8bR5gIPHPG2gCAaZqOqPEZ4oHsliKySqDGqSZ5dATk4PNAEscELyEWmm&#10;28sHlEXBuJWSMxRNzJkIxyCfu/rQA2+iW6K3v2OK7NtdAt5MgYg7WjICbRgBWLde1ACyxTvdwixd&#10;Lq1kk2tLs2bUwBskPzDg5J+tAEVvYwxOWvrGS5m5SSZ2CtHK3K+WcHKkBv7tAEs9/PD5VoXm0+BI&#10;2DTuq5SNSREByd/bnNACNqEb2dxb3Be4ix/rWyo8sDkuRnAPtQBWh02S5soryazVNEkQBpFuD5UU&#10;jDIyNhLfNxj3oAhll1K2jjgZvPnRiqgKogyeI3UZyTgjIOKANCBNQhgjimFpHaxjzTHN8rYGQ29g&#10;TgjI4oAspZ280JNnb2pFwhnku/mkdYQuVRVG0MWwFHSgCvBbRtp8llDcNa3qfvbLeCkiE56kD5VO&#10;OBzQBVtPOe6WO3t7iDygTpsZnHlspBZmeTbnpzt2/jQBZmWLRoHu47y2DXGU8u1PmzCRj0k3AYUs&#10;fegCX7PPetBqFzfQFdskcDhN7qyMhI4K7Mg8HmgCtHctpsckgnEsbs0krSRGS2LySbSobIIK7s9K&#10;ALKX+qXGy2OoRWlsHEbXyJt5+8gIznaNxoAd9mh03dp0M6tII9sV9PgxgBwSf7xAAwufWgCpbXFz&#10;dTKJ54WFq+DKFD7wcEcZXAOdtAFloNaieNLN1Bh3rNKYgYyxxtG8HnHpt/GgCk2kXd7cxi7gEsUc&#10;JMs0i4RJD1ZO/WgCz9kmLDbpVoNOEJF19omMStBGeHyEbnJ6frQAy/jNyHvZLVL+WK5QmKN2KICr&#10;RnoMqApJGfSgCN7dJLi3mnTdaSyeWp3ExrGcAI+Mg4YE/jQBJBaOZlee3W6hjJgbaQjxzHlduM7g&#10;V3dcUAON/LbCKzF3caTHCjossqKdqqSEx/e7c5FAEZv9Lay8qdXuFVWK3e3G5OpZ8diT2oAhOnR3&#10;WnCSBcaRcqFluFdolgbbnrtyeflx70AQM8+nWUMJMs94TshMjAW7A4ETqvU9twJFAGkkt/awyJNF&#10;ZRr8shCcyBf4wx5w3IoAtpaX9xHLPbw2PlzAySzT5kmjgUZWMAbQd2AMcUAV9PKJbNBGsSX9sTPa&#10;O+cLISQASB8q8dMGgCpaG8u7zy47WS3ZS72IilCx7WyzMzEZ6c7cfjQBPNHaWMSXNpdx3RuN2Y1y&#10;zJLuP+sJwQu45oAma2W6a2uZb2IRsJVglhQOxkXblduV25z1ye9AFYrqNgCLa+MkUhaSWOWMNEzy&#10;PtKg56rnNAEgub4zLaSXptVjYK+oyRgjLDKrnqByelAEz2Uukg2BmijhEOI7242425BHQksMDatA&#10;FO3u7yeSRbu5inaF1H3WaNlIBGSCCM524oAkNtqCGGW5j8gQ70JYeZAd2Ng3Kee/G2gBkmmapql3&#10;CHWB9Pgi2yFVCrHL3cYbJ5PQigCWKzkTHlWVrBYJCyTpdSlFkijPMmQjHOW+7+tAEN5FYXKpftZp&#10;fTQTgkwMWUZUoSFwOArEj6UAJdwWkjpHBM0lvcy+W0/ltEY4gANjnPY5P40APtLKC3jSae3a7X/U&#10;Bnk2ukp5QpgNuUqG67aAHyas9nutBPNpUigxi5RVkYIGIQAEfNnjkkUAINQae2cTkzQRBk+0TjD+&#10;WDklyOxz0GaAIbeFZLIXMdlBNpLj99eI7LFDL15OzccH5cY70AV2mvba0jhkBlvZHYCQYS3wTiJk&#10;UnJwMbgSKANCJ5/LEQhtpkAEzeZlSoU4fcwJwQSOKALgsppo3+xwWawzAzzXDHzJhEq5SNU+UHdg&#10;DqKAILK2vfINrYSLHeW/760WThxIScZwCAvHTn60AZ9vHcSakYBY3Vvcx75rP94pi2uCzsZNuRx0&#10;QL+NAFq5txp0Ud1HPby2s6t5ka8SrJk7RISfulj70ASNAbgJc3OoRP56uLcRKzgOuzIJyCgIPB57&#10;0AUwlxYx+dc3DpbykuYZf39s5lfbtGCDlSc4NAF03ms3FwlqmqRWthAyxG7EQzuxlQ2GyANx7UAP&#10;Wxk0dDYfbUtUiiKQXV0FKkbgS3qVwMLQBn2k8U8itcTRTSWxwJ1QskgbDA4BXrnbigCe5t7kRiJJ&#10;mgYb45JTCQgGAQPMUg+vGKAIxpd1dtBvEctlHAE3SEqqyd3XnnnmgCZUaEyiPT7OGAx+XPmU/PAh&#10;yXH7tvmy3T9aAGXkU98TqklnDeNbXKh13ligwUIAAGAFYsB7UABe2+0RvHHFeQSS7TchGVI0GBsc&#10;89Dk9KAC0tF2iW6tBc7i0LzI/lvHKeU2D5tylQ3pQA6TU4kKWcM11buisv2l0VlRUYhMd27ckigA&#10;a/hltTbShpLePObk7QzKP7w9CT2oAij069ntI5rGGOXR3X99Oj7Filxnk7CWwflwKAKMn2jT4Ugu&#10;4p5tUZmIlk2/ZsPgRtGDye2RkdKANNRqSxJHNbWRsVUTyCU+W4QcEOwLc8jigC4La4kiuRbxWjLd&#10;r58juWkZIAuUjGMZ3YCjkUAU7G2Y2gScfZLuAebp0Msm4B2JAyAOFOOnNAEMP9pXmqiG3t3gS33v&#10;YwxOvl4ILO0kgGRxyE2fjQBNJax6Zbx3MWoQiGQOvkDmQSkkDzCcYUt9aAH/AGWwuRa3c13GxdJB&#10;bzwRl8yKUJ4yu3OeDz3oAqTKbK1lX+0ZUiuWZpFkiJiPmNtKqwKkEZz3oAtpeX5WK2TVFtbVCkS3&#10;kg+8QNyBsHOPmNAEhhOhrcWBuobaURiK3veJcqWVjxjJGBtWgCna3Op3cxnurmB/sj+XvlTflcgj&#10;oVxnO3FAFgG8gKsI4jJAZFlufJLQbjjaPMBB45420AQHS7/VXi+0R272giIkkUGNUkz99ATk4NAE&#10;scEJk22mm28tv5RFyZ5WSMxRNkyZCMcgnhf1oAbfQpdkXps4ro210C5icMQdrRkKm0YADEjntQAs&#10;sUxuoRYsl3bSybWl2eXtXgbJD8w4OSaAIraxghkL39hLdTZZJJ3YKYpW5Xy+DlSA392gCW4v5omi&#10;tS02nwJGwa4kVcpGpIjA5O/tzmgBG1KNrOe3uC9xFj/WNkAxgclyucA+1AFWHTXurKG9mtVTRZEw&#10;XWc+VFIwyONhLfNxj3oAiml1G2SOAkz3CsVHyqIOeI2UZyTjGQcUAaMCahHAiSi0itIh5uyb5WwM&#10;ht5BOCMjigCdLO3liY2dtav9oUzyXZ3PIsQXKoq/KGLYCjpQBXgt4WsHsobh7W+T97ZCTKOjHPUg&#10;fKpxwOaAK1p573axQQTwGMFtNj88eWyEFmZ5NuenOzb+NAFqfy9Jga6ivLYPc5Ty7b97OsjHgSZA&#10;wpY+9AEnkT3jQ6hPf25XbLHBIE3uroyEjgrsyDx1oArRzvpsUkhnEsTs0kjSRGS2Z5JNpUNkEFd2&#10;elAFlL3VLkpbf2hFaWwcRtfqm3k/MgIznaMmgB/2aPS9+nQXCtL5e2G+uMFAFYEn+8QAMLn1oAp2&#10;1xc3M6rPPCwtXwZQgbzAcEcZXAOdtAFhrfWopI1tHQGHesshiBQscbRvB578bfxoAqNo93e3SLdw&#10;CSNISZpnACRyHqyd+tAFj7JPvXZpdp/Zqwn7V9olMYaCM8PkI3OT0/WgBl9H9q8y8ktI76SK5Rmi&#10;jdiiAq0Z6DgBWJH0oAja2jkube4mUPaSyBFbcdixnACOBnOGBP40ASQWkhmV7i2W6hiJhfaQrxzH&#10;lduM7gV3dcUAPN9JbeTZi7uNKSFHRZJUU7VUkJj+925JFAEX9o6XJZmGZHnRFO28243L1LPjsSe1&#10;AEJ0+K50wPBHjSblQslwrtGIG2567Mnn5ce9AEBkn02yhhJlnu2ISHzWAt2BwInUdT23AkUAaSTX&#10;1tC6TR2US/LIdnMoXo4Y84bkUAW0tL64Saa3isjFKDJNNcbpJ44F5WMAbQd2AMcUAV9OZFtXhjSJ&#10;L+3JnsnbPyyFiACQMqvHTn60AVLT7ZdXnlR20lu6F5LFYZQI9rZZmZyM9OduPxoAnmjtLCNLq1uo&#10;7o3AOUTJdJdx/wBYTghdx96AJmtVujbXMl9EI2EohmiUO5kTbldpK7Ac8HnvQBX/AOJjp4Itr4yQ&#10;yFpJUkjDws8j7SoIPBXOaAHi5vmmFtLem1SNgrahJGMbmGVXPULyelAE0llPpQ/s8zRRwrDiO8uN&#10;uNuQR3JYYG1aAKdvdXc8ki3dzFO8TAfdLRspAIyQQRnO3FAEhs9RQwy3CeR5O9CWHmQHdjYNynnv&#10;xtoAbJpmq6rdxCRLeTTreLbIVQKqS93GGyeT0IoAfHZSKAIrK1gsEiZJlupSivDGTmTIRiDk/d/W&#10;gCK8isLpUvjZR30tvOGLQMSgypQkLgcBWJH0oALuC0kdEgnZ7e5k8szhGi8uIADY59jk/jQA60s4&#10;beNJbi2a7XHkB2k2ukvVNmA25SobrtoAfLqrWYa08+XSZADGLhFWVhGCQgAI+bPHJNACDUHltZBP&#10;++giBUzzDD+WpBJcjsc9BmgCG3gSayF0llDNpMi/vrxHZYoJTzydmTz8uAO9AFYzXlrZxxSAzXkj&#10;sFkGEtyDxEyKTk443cigDRikn8sR+RbXCACZvMypUKcPuYEkEEjigC4LKWZH+x29msMwM8twx8yY&#10;RKuUjVPlB3YA6igCCygvBAbWxkSO8t/39oshw4kJIG7AIC8dOfrQBn20c8upGL7HdW9zFvmsh5im&#10;IK4LOzSbcjjkJt/GgC1cwDToorqOe3mtp1bzEX/Wo+SFEhJ+6WPvQBK9v9qCXVxqET+crrB5SlgH&#10;XbkHldgIPB570AUglxYx+fdXEiQSkuYJv31s5lfbtGCOQTnBoAum91e4uEtF1OK1sYHWNrpYgPnx&#10;lQ2GyANx7UAPWxl0ZTYfbktUjiKW91dbSpG4Et6lcDC0AZ9rdRXDobiWOaS2bAnWMsjg4YHAK9c7&#10;cUAWLi3uUjEMczQON6SzGEhAMAgeYCD68YoAhGlXd40HmCOWxSAJvkJVRJ3decnnnmgCdYjCZfK0&#10;+zhg8vy5yZid8KHJcfu2+bLdMfjQAy8hubwnVHtIbxrW5AZd5YoMFCAABgBWLAe1AAz24uInjjiu&#10;4ZJdrXQRljjTgbHOT0OT0oALS0XHnXdotyCWheVG8t45jynlj5ty7Q3pQA59TjjaOzgmubaRVZft&#10;LqrCNUYhMd27dSKABr6KW1NtJukt485uWC7mUf3h6EntQBFFp97cWiS2UEcujyL++nV9ixS4zydh&#10;LYPy496AKDiawiSC5jmn1QsxEsm0W2GwI2jB5OOMjI6UAao/tJY0juLayNiqieQSHY4QZBDMCeeR&#10;xQBa+yzvFcC2itGW7HnyM++R0gC5RBjH3sBRyKAKtlbsbURzD7JdwDzdPikk3AOxIGQBwpx05oAg&#10;gOo3mqCG3tpIEt972MMTr5eCCztJIBkcchNn40ATPax6Xbx3UOoQrDIHXyOsgmJIHmE4wpY+9ADj&#10;b6fci1u57yNi6Si3ngjL/vFKk8ZXbnPB570AVZl+xWssY1KZYrlmaRZIiYj5jbSqsCpBGc45oAtx&#10;3l8VitY9TW1s0KQpeSLgscZQNg5x8xoAlMDaElxYG7itZvLEcF7xLldyseMZIwNq0AUrS61K7mM9&#10;3cQSC0byy8qFsrkMOhXGc7cUAWFN3CVZI4zJAZFluTCWg3cbRvBB45420AQf2bqGpyRG4jgezWIr&#10;JKg2KkmeXUE5ODQBLHDE8hFrptvLbCJhcmeVkjaKJsmTIjY5BPC/rQA2/hF5tvBZxXX2a6Uv5Thi&#10;DtaMhUwMABiRz2oAWWGY3cIsXS7tpZNrS7dm1OBskPI4OSfrQBFbafDFIXvrCW6m5SSd2CmKVuV8&#10;s4OVIDf3aAJZ7+4iaKzLTafBHGwa4dFysakiIDk7+3OaAEbUo2sri3uC9xFjiRuBsxyZCM4BJ7UA&#10;VYdNe5soruW0VdFkQBpFuD5MTsMjPyEt83GOOtAEUsupW0cUBYzToxVQFUW/PEbKM5JxjIOKANGB&#10;NRigSOYWkdpGPN2TfK+BkNvYE4IyOKALC2dtNAzWtvakXCmZ7ohpHEIXKoFG0EtgKOlAFa3tojp0&#10;llBO1pep+9sg+UkQnPUgfKpxwOaAK1p58l2scEE8BjBbTY/PHllCCzO8m3PTnZt/GgC1N5OjwPdx&#10;XltuuMpstsyziRieJNwGFLHrzQBJ5FxemHUbi+gKFZY4HC73VkZCR1XZkHjrQBWW4bTonkMwlidm&#10;kkaSIyWzPJJtKhsggruz0oAlkvtTuYGtTqEVpajMbX6JtOSCygjOdo3GgCpAkcnly6rbSz6nASgy&#10;0aOkjngb3IO09gpxQBYljvZY1try1hsQ7lizqI2wPmCsyjBJJzuz3oAnDajbR/ZR5jWFsfMhuogS&#10;HZsZYjhXz0zzQBLLvluLWW2gkmhcqxcCP5pGXccCQ54zg+1AFbVJ53iuHYNHEiloJUZivmDH7tk7&#10;njuMH8KAK82oLZQGe0LW2oai/n3dxcKlu64IOxQwwpIJ5NAEjWbWtkZf9ImtL1fOZIJvKZ1JIfaw&#10;KZJA/GgB1rFFFbXRK31pdXXM4kZ5VDxcRAEEnBBfnp+dACLd2/2RI5Zp7ichhbzlnEaMikFFjfB2&#10;sQRnGMHrQBUtLm8/suSae4aRrciG0ilhxsOSwbBGXDZwc+lAGlG+y38q4Yxo6CSCWKHzIk80jMgT&#10;aShOewzQAwWnmiGF4kmuoiWzcoWWUdEkVmUnkj7tAFUWkalmk07zfOZRFbxyvvkaPO9yGIAA3CgC&#10;y0VvcWrs6yKqKoiCTAMskbfIpyw3AkDdjPHSgBrW93FPBJdxxPNMu6NZmxdLCh5G9uXU5460AR6h&#10;bySy212IJradZBItvbuViZBGQQ+0hs7WLc9SKAJp1E8E7w2BtZnMah4pCs7x4HTJA3HtuoAjRPKt&#10;7ezgtGSGUsfPmI88yEgg4BzwA2T05oAs3NxcSRPpsht3s4WLtM0ewMyqS3KLjP0PWgAt4J72YmMW&#10;d4JIxbzbHSN98hPlEFsFsYPSgDMWK3mbztVtZbnVrYkBXZYgkhPCeY5UlT6KSKALb3M6Bk1i1ghk&#10;kLGGMhIOg3KjyAYOc5DZPWgCWEXdpbpbTRs1jEDPDJYyHcxc/eO0qGz680AKrxiaCS1mmBuHRnE2&#10;2WRnCglFEhyAOh9qAE1Ka5PnGKMpAinyr1JA6LJ1CNCSTn045/CgCo9ybaLfa3TW15qLpLezzQeR&#10;LndkoisByQTycUAWJYpbONpy95JBdcrECI4XQEh8HIOSBQA+CB/JuXezurKaUEzzx72iEqH9zhly&#10;eVL9eKAIftdoNPWPUbyeeYhjaRjzcb1yrJtkA+ViCMjjBoAhtZb/APsqWb/WGzAitBIN3lEkndhh&#10;lgScc56UAXFWJrRbW7nSQNF58DJGSU8wjMoTaSPvdlzQASRW6pAkkTTXEDHyILtNyzADCSqWGRk9&#10;qAKsdphPMbTXb7UyLHDHOyysUDb3wG2/xDAoAkmt4bizCxRzwKDnc8gDK0LZRfvZYEgbuvFAEjpq&#10;MEkUkkCJ52B9puBm4ESclQzffUk8c0AQ32nXt7Na3EdnIJd6zvDbMYofKCsp8zBDZ2kt74oAkvI4&#10;bhLt4LAw3JKAGN3jkeNABjJI5PbdQA2K6hsoo0ntTKJt3keY6xzGU7cEkHOFAbJ6HNAE0k0kludP&#10;uY7V7Mbpm8ghHJwSfnjAAPrg9aAGWCGWSQQ3drNLcqLe5jllBn3NkRhScFguD0/GgCpHDFJPG99Z&#10;vc6rakoZnkjURSE5C5kYNt68LxQBZ33LFodYWCAyEBI/J8gs2SVRmUAMTnO7J60AWI5L6x2wzic2&#10;0BL2ptxmJi38TAcMSOM80AOJklureeCNkR2BeZVRy8rANhd/PHRs4oAh1OacpMZyY7dEZoJI2MgM&#10;pI+R0bvxkcc/hQBDLM0EG7Tn+yXV8VnvbqRRHKpLcqoYDaSCetADprMW8Jke5nvY7oGRLYv9n3IC&#10;Q5ByCxKjvQBMEihguJZLW9sJHBBKlnjMyD9yQVJIyGk5oAiivYl0qNb26uZJ5ARaAFwQ4BVkVWA+&#10;ViCuemKAKkDak2jF4Q4Nq5SFrmMHygMtuAIJYNkgk56UAaIdmsjas4SBkWRL0QlwpkI3SKm07ck9&#10;hmgBrWQmW3ga3/tCeI71S5TCSL0SUFwTyewoAqfZYz5kn9mNK07KIrdJZEZjEG3twwXHI9qAJZJr&#10;E2zy3KT7/wDlhH5iRbXhOY0JLfMpwN3WgAWC9hME1xZxxLdLv8xZf9MEI52hzgspJyOTQBXmsZJZ&#10;IZoDPFezSrPJbCR9nlIjKyuQQfukt74oAt3USTm4+x6YIJsojXUUpD+WqjHysR8x7Z5oAjtpIrdI&#10;rZ1MqTfLGWUxzvMxGCR1IUAgnpzQBamup8tY3fktbxMWCLGFiOASQWReG+h60AJaR3F7PI0T2DtJ&#10;H9muJEdRIZJCfK2sQC2MGgDNWO3dlbWYHutUtSQELIpWVmHDSSlTs9ApxQBfYXcm6HUrW2tlH+rC&#10;/uznOVV3CgE5OQcnrQA5EubZUtbl2uYLcNNaiFipJYjMjAYD8cZOaAJp54lnt7mJZUhyojwI3Mkp&#10;QMQof5hjO00AQ39zeGCR3DwW+wmCeNtx8xsfI0fPPHGRz+FAFS4aWG1QaSX0+51CT7RqN7coI5VA&#10;OSqKw+ViCeTigCea3ntrV3hluprW6O4u58oSAH58Eld2QPxoAlS1YW8zNYXkUko3Sum7yVkTiE5B&#10;J5Uyc/40AV/tlo2m/wCmXNzPdPu+yIfNRQ0YKtGoYDKsQRnpigCtbX91FpUt3cbppbYtHZRToiiL&#10;HzA8g7gckc56UAXYBu04QXCpHbzRC4Se0Bdk84jMiqF+Xr2GaAI47eHZFbB2uL3fv8jUQ0nmIowr&#10;qzAnBI6CgCMWYEpaLSDL5zKqMlwesYYs2zcB/EOKAJP9DmtmNxNMM7VjjH7t/NibKLyw8xTgbuvH&#10;SgCQjULS7huLq2EUk4xGZcM6wp1Xc2WYHPHNAEF1Y3l5Nb3Mdu1vc+YJpVtWZItgUgq5XBztO45H&#10;JFAEt3HBMlztsfJmyoHku4lkQBepkxgntmgBYRHBFFbfZt8TqRE3mYnMzkYY98KAenBzQBJO5kX+&#10;zL2S1u4Yd0oiI8okqCSSyLjOP1oAdEyyzPL5lo2Y/sjIrp5rSSA+VtJwTjB/rQBnQIsqxy6rbSTa&#10;nB8g3NGjpI54G9yDtPYKcUAWZo72SNba8tIbJWYsWdRGcD5grMowSSc7s96AJw+o2sX2YmRrG2Pm&#10;Q3MYJDs2CWI4D56Z5oAll3TXFtNb28k0DlG3BY/mdlDHAk546GgCtqk87xXDsHjiVS0Mis2PMH/L&#10;Nk79O4wfwoArz34soDcWrNbahqL+fdzzolvIuMHYu4YUkE8mgCRrR7Wz80faJrS9XzmSCbymZSSG&#10;2sCuSQPxoAdawxw2118t9aXd0cziVpJVDxcRAEEnBBk56fnQAiXMH2NEnmnnnYMLeYs4RGQEFFjf&#10;B2sQRnGMHrQBVtLm8/sySaW4aVrciK0imgxsOSwbBGXDZwc56UAaKTYg8m4YxI6CSCWKHzIkEhGZ&#10;Am0lDz/CM0AMFp53lQtEk91CSf8ASkLJKBwkisy55I+7QBVNnGrEyacZTMyiKCKV97tHne5BIAAy&#10;MdqALLx201sxZZQqKoiCTgMskbfIpyw3AkDOM8dKAGm2vIp4JLyKKSadS0YnbF0sKnkb25dTu460&#10;AR6hbNLLb3YgmtZ1kEi21u5WJkCFSH2kHO1i3PUigCadRPBO0VgbaZzGgeGQpO8eB0yQNx7bqAIk&#10;QRW9tZ29oyQysx8+Y/6QZCQQcA54AbJ6c0AWrm5nkifTJDbyWcLF3maPaGZQSwLIuM/Q9aAC3hnv&#10;ZmMYs7tZIxBOUdI33yE+WQWwWxg9KAMxIbWZvP1O3lutWtiVCuyxbJM8J5jlSU9lJBoAtvc3Kbl1&#10;m0ggkkLGKMhIOnzKjyKMHOchsnrQBJB9qtrdLaSN3sogZ4ZLGQ7mMh+8cbQ2fXmgByugmgktZZs3&#10;DoziXbLIz7QSqiQ5AHQ+1ACalNdEy+XGY4EQmO+SQOiydQjQk5z6cc/hQBUkujbQlrS6a3vNSZJb&#10;24lg8iXO7JRVYDkgnk0AWZIpLKNp995LDdHcsSkRwsgJDgHIOSBQA6C3lMN1I1ndWU8oPnzx72iE&#10;yH9zhlyeVL9eKAIftVounrHqN5PPOQ5tYx5uN65Vk2yAfKSMZHGDQBDay350mSbPmfY8RWiyDPlE&#10;kkNgrlgc45z0oAuKiSWi2l1MkitF58DJGSU8wjMoTaSPvdlzQASRWypAksbTXEBIggu03LMAoCSq&#10;WGRk9qAK8dqUj81tMZvtTIkUUczLK5UNvfaG2jqOKAHTQQXFliJJ4FB+87gMrQtlF+/lgSBu68UA&#10;SNHqUEkUkkKJ52P9KuBm58pOSu5vvqSeOaAIb3Try9mtbiKzkEhdbhobZzFD5QVlPmYIOdrFvcig&#10;B94kVzHdNb2BhuCyAGN3jkeNABgEkct23UAJFdQ2UUcc9oZRNv8AJLuscxlO3aTg5woDZPQ5oAmk&#10;leS3On3CWr2QBmfyCEYnBJ+eMAA+uD1oAZYIJZZPJu7Waa5UW9wksoabc2RGFJILBcHp+NAFSKGK&#10;WdJL+ze51W1JRp2kjVYpCchcyMG29eF4oAs77hi0OrrDCZCAkfk+QzHJKozAANnOd2T1oAnSS8st&#10;sVx5/wBntyXtfs/MRLfxMBw2emeaAJCZZLm3mt42VGYF51COzysN2F8znjo2cUAQarPNsm+0MY4E&#10;Rmt5IiZAZSR8jo3fjjjn8KAIZZngg36Y4s7i9Kz3t3KBHKpLZKqrAbSQe9AD5bL7PDve4nvo7kGV&#10;bYv9n3KCQ5ByCxIHegCVUjht7iaW2vbCRwRhSzxGZB+5IKkkZDSc9KAIor6H+yoxf3NzJNID9kGZ&#10;FIcAqyKrAfKxBXOMYoAqQNqLaMXhEi/ZnKQm5jB8oDLbgCCWDEkEn0oA0QztYm2d1jtiiyJeiAyA&#10;GQjdIqbTjJbsM0ANaz81beA232+eI71S6TEcidElBcE8kdKAKn2SP95KNLaV53URW6yyIWMQbe3B&#10;C45HtQBLJLZm2ea7WfzD/qI/NSLa8JBjQkt8ynA3daAFW3vYjBLPZxxi6Xf5iyZvFhHO0OcFlJOR&#10;yaAK1xZySyQywGeC9lmWeW2WR9nlIhVlcghvukt74oAt3USTtOLPTRDNlFa6jlKsY1UY+ViDuPbP&#10;NADIJIbaOG2kQzJP8sRZSk7zMRgkZyQoBBPTmgCzNdTAmxvPJa3iYuECKsR2gkgsi8N64PWgBLOO&#10;5vbiR0ewkaRPs1xIjqJDJIT5W1iAW24NAGasVs7o+tQPc6pa5AUlFKysw4MkpU7PQKcUAX2F3Juh&#10;1K2trdMfuwv7s5Jyqu4UAnnIOT1oAVFuLZFtLl2uYLfdNarExViWIzIwHD8dzmgCe4uIVnt7mJZU&#10;hJURgKkjSSlAxCh+RjO0+1AEN/c3hgkZw8FvszBPG+4+Y2PkaPnnjjI5/CgCnOXhtk/sdpLC6v5P&#10;tGo3t0gjlUA5KordCQTycUAWJ7e4trZ5Ipbma0ufmLufKDqD8+0krkkCgCSO1PkTsbC9jklG6V03&#10;CFZE4iOQT1DPz/jQBB9rtTp2Ly5uJ7ptxtUPnIoaMFWjUMBlWIIz0xQBWt9QvIdKkurgNLNbs0dl&#10;HOqKIcfMG5HzA5I5z0oAvQ4bTxb3ARbeaIXCT2gLunnEZkVQvy/e7DNAEUVvb+XFbBmub/fv8jUQ&#10;ZPMRQArqzAnBI6CgBi2eJi0OkGUzMqIyXBHMYYs2zcP7w4oAfizlt2NzNMSQqxxj923mxNlF5YGR&#10;TgbuvHSgCQjULW6huLq2ETz8RmTDSLCn8O5slgSeOTigCC7sL69nguIrZre48wTSrasyRbApBVyu&#10;Dnadxz1IoAlu47eVLkCy8iYFQPJdhLIgC9S+ME9smgB0Hl28MUH2UPCy4icyYnMzkYY98KAenBzQ&#10;A+eQyg6beSWt3DDulEWPKJKgkksi4zj9aAHQlZpnl820cNH9kZFdPNaSQHytpOCcYP8AWgDOt0SX&#10;y5tVtpZtTgOwZaNHWRz93e5B2nsFOKALMyX0sa2t1aQ2Ks5Jd1EZwMsFZlGCSTndnvQBOG1C1h+y&#10;nzGsbY+ZDdRAkOzYyxHCvnpnmgCWXdNcW01tBJNC5Vt4WP5nZQxwJOeM4PtQBW1SeZ4riRg6RIpa&#10;CVGbb5gx+7ZO547jB/CgCvNqAs4TPas1tqGov593POqW7rjB2KGGFJBPJoAka1a2szKPtE1rer5r&#10;JBL5TMpOH2tlMkgfjQAtrDFDbXWVv7K7uuZxI0kqh4uIgCpJAIL89PzoAEuYRZJHLNPcTsG8iYs4&#10;RGQEFFjfBwxBGcYwetAFW1ubwaXJLPcNI1uRFaRSwY2HJYNgjLhs4OfSgDRjlxbiKdjFG6CSCWOH&#10;zIU8wjMgTaSh5/hGaAGLaNMIYWhSe6iYt/pCEpKOiSKzLnnH3aAKptI1Zml04v5zKIreOV90jR53&#10;uQSAANwoAstHbT2zF1kVY1URBZgGWWJvkU5YFgSBnrx0oAabe7inglu4onmmUtGszAXSwIeRvbl1&#10;O7jrQBHqFq80tvdiCa0mVxIttA5ETIEIIfaQc7WLcjkigCadRPBM0Vg1tM5jUPDIVnePA6ZIG5u2&#10;6gCJI/Jtrezt7NkilZj58p/fmQkEHAOeAGyenNAFq5nupIn06Y272cLF2maPaGZVJblVxn1x3oAj&#10;8me9ExiFneB4PIm2ukb75M+UQWwWxg9KAFA3hm1e1dIc7YJFddwm6gHAywUAjOOtAEMsn2+CKSXz&#10;n275LvzlY7wnyqiplT0UHIPegCa0uE1FYZ5/OS1AAUwNgb1zgFG3ZGP4RQBBqV2karHPHN5UcySR&#10;TI2GUyEENhcBQQdpz60AQahajaL53uo5FkzBJHho1RQMbl2kEkk4NAG3bxyMCkWmfaIPJH2yS95W&#10;OVxzMW4IweMe9AFSKFor2MXccd3FuWK0eM4kSPq24k7dp3cfLQA2TUrWES6gyXqx3cjIsChVALDB&#10;VgwYkflQBXe10lpESA3EjKGhgWZRH5ZAIyAWyT/EODmgCcSSwNLd3GoBFmIijtX2nZ5QAHIUDJPb&#10;FADLO5mSXzI5rmzvI9xYPGskcjSNsdNoAxgMSPpQBoK9w9rbJZSvcXnmkQJH+5dX3lSOfXsTxQAw&#10;Ml3vtr2zmW4cfJGZiuzg4/eYwQfQLQBnrYwLnZp06asNgDkM0KhoxtJBwMtnjvmgCqji5neHUBPK&#10;QkaQ4yFQbm3CRiCQBgdD3oAu6fcQYEiWywC5BkV4ZTLOtvJ8u4qxOGwwXB9aAJpmt4YDFeabdHTr&#10;BdwuZgcrJuZow3llCC+VwWzQA2GO1eeI2NviMrlHkeTzFbnc3zMRt9sUASXzlzElxdAthPKKhWQF&#10;MA7kGNpYjHzZoAe2nyxyxCCwhu4FjAecu0DGQkk5ZWCjA+7x3oArL5sjONVZxnK20KlXZXXkBmC4&#10;YKAefWgBLm4N5BHNeysQgdrlZYQyEJ8iqijDdFHIPegCaxuILyNLySyMtuQiiW2+R/lyQCrZ4P8A&#10;dGKAK2oaotvGxnsG8vzxJCxIWRfMwVOBjaGB2nOetAFbUrC0aOPU5LS8DJJmK5t3Uom0DG6Ij5jk&#10;nBoA2LRiome3s0ukkhRbgX+5TC4HzSk8Y57YoAhtVuY7pIrkq8BYJbFZMlVPLbjyu07v7tAEcstn&#10;Dm+ka8je6kKrbW0jLErPwQ+4HIx9KAIjb2kbmGGWUsd1vALvhYwFIyrN3P3h1zQBI8ccbiWV5FFw&#10;2Ng2uF2KACTtUZJ5AxxQBDHOzSvvuLqCcKEfzLcMrbm2vH0HTcSPpQBqxT/6Parpsz3NwjlbZpI1&#10;SVWDlSFLbshu2ePagBjyWt8Ps95p88UxAKYbySpIOPnHqe22gDOj0yQBhFY3MeqRbBukLvH86DHy&#10;nHX8+aAKkZM94qX0tyZY0H2Ybt0KElgwcEHGMDHNAF2zuXnw7RtGl0PM32sxa4FvJ8u5o84VvmAw&#10;fWgCWQxwRNbXUV1JaWSFl89C7IwctGrtHswXyuCc9elAEkf2QXETwxosW390XzmN+hYFicrz0xQB&#10;JeTAFXmiiuXYRCGSNFyqx4zuAI27iMc5oABDLAwe20O2uoipDyyOYJN5ycbg+AR/Dx3oApiKGb95&#10;q9nM69IPKkUyJMDnDLgFgoDc4oAbNfC4gN3dXfmEhjLDPEQAsOUVVUEHJCg5BoAtabei9txN9ndL&#10;Uhf3lu5GWGcAqd3BH8IxQBT1GaK2jC3FuVZZ1kiMUzAq0pBDHG3buB2nOaAIdQsCkf8AaMyXUbLJ&#10;+6uklEkSBQDyrKQ3XigDYt4YSBHZaMbtZola9nui4ETkZMrNwBg9qAKyQSi5Frfst1auyQwMpIdI&#10;85YM5yu07v7vSgBrXGl2rtqG69iEzFI4lIMas3BU7g24Y+lAEUkWnblitxKoGYYXuo/KCnaRlCWJ&#10;yT8wz1oAkEMwcyPNNGjttMbOJCSoHX5VHPXGKAIYpnNzHI95d2d5CG+WSJZYnd22OgTAxtDEj6UA&#10;agubm4trWOwu57yRX2wHYsMocOQQAcjBxxnj2oAYZY75jaXcc63TL+6tR8hQYOMyqMc+wFAFNLGS&#10;PO+2mi1KAIih08y3G9FC8YByc4HvQBThdZbzfewyTzIii2KYARctuEm4ZAGOOe9AFyx1F5Q8osVj&#10;jvCZMwS5uhbSDaGKEnDHdt/GgB0sdjHD5d1pt7PZ2CbhK+S8codmjDhDG2WyME5oAdDNaRzefbNB&#10;skULbLMXSSEpkFgWY5Bz0xQBPPcsVEbFMkRlHUgr8uMhlXGzcRjnNACf2Wbd4vJ0m0uPl+d1nlgA&#10;kcknc6sBkA8cUAVo0mAlOrxPtY7ID5wkKSrzgkqNwUA/jQBFcz215DDLOkkrtuku2aNtpWMbVUKC&#10;ueFByD1NAFm0uo9Sg3zwSNYOI0MkG5G+TJAbduyD6DFAFa+ubKzX95bMgimWS3l3ZZDIQVPGMbgd&#10;pzQBDqdpF5aalLb3cASQGO9jYeWOARlMHccnigDWtbd5B5djpT3EXlA3st675WVxlpW5AUA9vegC&#10;qltcLfW8V9ciSFWEdpsfOwH724H5dpDcfLQASXFsrG9kudR8udtoiiIVNzcEOCCCoH0oAhaG1Mq2&#10;1teSb8NBbwXUWwIoUjKtk8n7w9aALLLPExmu7hoomOwQkRyqGAAHIReSegxQBBBPsuRdH7RFeoCO&#10;YFcNuba6bcLjAYkfSgDSTVLqS2hFgJLqUyFYA8SQXAYMRgZ3cHHB6UAQudP1HEN1pty1xtBjijk8&#10;pozzjJ4yPXC0AUYoTCJpjE8erII4oY5lbykAQAccctnHrmgCvaTNLcFLhZvNRFMH7wGNdxbcJMqS&#10;oGBQBas5fMAc26wPdnzf9CuHaVYJfl3umeHwwHpzQBM4W0gkgvLS6ls7JSfOuWMhjcMzRqxXYQXB&#10;XGc9aABRpYmhNnaofOG6OUlw0RA5bLMQV56AfjQBLfS+YhgupEnSUQqjhPurGRkPjG3cRjJJoAcm&#10;nxWcsbWmk2tyiR4M8jtHiQkkgOGxkAjHHegCtw4Z9atXSPO2CRXG4TDkA4HzBQDzjrQBDM4v4I5Z&#10;Wmfbvku/OVjvCfKEVNwPRQcgjrQBPaTx6isM8/nJagAK1uxC7xnAKNu4x2FAEGpXQjAWdJmhilSS&#10;KVGw4MhBDEDAUEHac+tAEGo2nyi+ka6ikV8wSRkPGqqBjcu0gnJ4NAG3bxOQVh0z7RD5I+2Pe8rH&#10;K45mLcEYPGPegCrFBJFex/bI47uLcsVq8ZxIkfVtxPy7Tu4+WgBj6naw+bqDJehLqRlWBdqgEjBV&#10;gwbI/KgCs9tpLPHHb+fKwDQwrMvl+WQpGQCwOf4hwc0AT+ZNC0t1cah5azN5cdq+0lPKAA5Cjknt&#10;igBtnczJLvilubS8QEsJI1kjkaRtjoFAXGAxI+lAGgslxJa2y2cjXN6ZSIEjzC6vvKkc9cjoTxQA&#10;zcl15lteWc63Dj5IzNt8vg4/eYwQfQLQBniyhjB2abONXHlgSEM0KhoxtJBwMnPHfNAFWOQXE7wa&#10;h58xEcaQ9QqAs25ZGYEgDA796ALunXMH+sFqkAuAZEkglMs628ny7ipJw2GC/j0oAmla1ggMV5p1&#10;2dPsV3fapwcrLuZow3llCC+Vxuz1oASGO0aeI2NuBEVzHI7yearc7m+ZiNvtigB17JvaFLm75+Qw&#10;7VVkyuAd6DG0sRj5s0ASHT5UliEFhDdwLH885doGMhJJBZWCjA+7x3oArKJZXddWZxn5beJSrMrr&#10;zhmC/MFAPNACXM4vII5ryV2CB2uVlhDIwT5FVFGGPCjkHqaAJrK6ivo0vJLIyWpCKstt8j/LkgFX&#10;zx/sjFAFXUNUjgRxNYsIxOJIn3BZF8wgqeMbQwO05z1oAr6lYWbImpSWt5uR8w3Nu6lE2gY3REfM&#10;ck4NAGxaMUWZ7W0S5SSFFuP7Q3L5LgfNKTkY57YoAhtY7uK5SG42Sw7gluyS8qp5YMeV2nd/d6UA&#10;RyyWcOb6Rr2J7mQqLa2kZYgz8EPuByMUARG2tY3MME0pY7reEXfCxgKRlWbufvAc5oAkdFjcSzPI&#10;ouGxsXa4G1QASdqjJPIGOKAIo52aVt9xdQTgBXDwbw25trp0HQMT+FAGpDcH7PbDTpXubhHK2rPG&#10;scqsHK7VLbshh0zxQAxntr/9ze6fPHMQCmG8naSDj5x1ye22gDOj06UBlisLiPU4ti7pC7x/Ogx8&#10;px1/PmgCpGfPvFS/lufNiQfZgGDRIxLBg4IOMYGOe9AF6zupLjaxRkiuR5m+1mLXH2eTjc0ecK3z&#10;BcH1oAkkdIY2tbqG6ezsULL56F2RgzNGrtFswXyME569KAJENqJ4ngjjEIX90XByj9CwLE5Xnpig&#10;B95OnyNPFFO7CIRSRouQseM7gMbdxGOc0AAheBw1toltdRFTvkkYwSbzk43B8Ajtx3oAqeXBMd+r&#10;WkzDpB5LqXSYHIDLhSwQBucUAMlvluLc3dze+Yx3GaG4iKjbD8ioqgg9FB3A0AXNMvPt1us5t3W1&#10;IX95buRlhnAKndwfQYoAp6jLFBGBc25VxOskXkzMuwykEMcbdu4Hac5oAh1CxMUZ1GSO6R1k/dXK&#10;TCSJAoBGVZSGOTxQBrQRQkbLbRjdrLCrXs90XAicjJlY8AYPagCvHBJ9oW3v3W5tHKQ25UkOkecs&#10;GY5Xad3p0oAaZ9KtWbUC17GJmKRxpgorNwVO4NkY+lAEckGnl0it/NVF3QwtdJ5QU7SMoSxOSfmG&#10;RQA8QXAcyySTRxyMV8suJCSoA/uqBnrjFAEMUr/aY5HvbyzvYQ3ySRLLE7u2x0CYGNoYkfSgDVFz&#10;eXFvaR2N3PeSK+2A7FhmDByCADkYOOM8e1AEfmpfubS7jmW6Zf3VqD5ZQYOMyqMc+woAprZSxglr&#10;WaPU4QiL5i+Zbjei7cAgHJzge5oApROJbvdeQSzTKiC2KYARctuEm4ZAGOOaALthqTyK8q2Cxpel&#10;pMwS7rkWzjaGKEnDfNt/GgB0qWMcPl3emXlxZ2CbhK+S8codmjDhDGctkYJ3UAOhns4pvtFq0O2R&#10;Qtss29HhKZBbLMcg56YoAnmunCBH2MzCMo64ZflxkMFwU3EYyc0AN/sw27xGLSrW4bb87LNLABIx&#10;OdzqwGQDxxQBXjWYeadYhfax2QHzhIySrzgkqNwUA/jQBFcz2d5DFLOsksj75LtmibaUjG1FC5U9&#10;FByD3oAs2d1FqVv5k8LvYOI0MkG5G+XJAbduyDzwMUAVb65sbNP3kDRrHMslvLuyymQgqeMYDA7T&#10;mgCPU7SIouoywXUASQGK9jYeWMAEZQghjk8UAatrbSSjyrHSnuYjEDfS3rvlZGGWlJyAoB7e9AFV&#10;LWZb6CK9uvMgDCO02vnYD97dnK7Tu4+WgAluYFY3jXGo+VO20RxEKu5uCHBBBX8qAIWhszKtrbXk&#10;vmYeC3guYtgRQpGQ+TyfvD1oAssk0TmW7uWiiY7BCRHKu4AAHIQck9BigCCCfZci6/0iK+QEfNAr&#10;htzbXTbhcYDEj6UAaSaleSWsIsA95M0pWDfGkFwpDEYGd3Ddj0oAhf8As/USIbvTLk3O0FI4pPLa&#10;M84yRjI9QFoAoxQNAJpRG8erII4oo5lbykAQAcHHLZx65oAgtZpZLgx3KzeaiKYMSAxDcW3B8glQ&#10;MD86ALVnJ5ihzbrA94fNxZXMjTLby/LudCeHwwHPrQBK+LWCWG8s7qWyslJE1wxkMbhmaNWK7CC+&#10;VxnPWgBEXS/tELWtqrCYBo5SXDREDliWYgqc9APxoAmvpvMjMF06TJIIVSRUxhUIyGxjbuIxkk0A&#10;OTTobOWM2uk2twkcZzPI7RnzCScbw2MgEY470AVh+8BbWLWSOLOIZFddwmHIBwPmCgHnHWgCGaUX&#10;8ETyecwXfJdmZWO8J8oRUyD0UHII60AT2lxHqKQzzGZbQBQrQHC7xnAKNuyMfwigCDUrtEUJcpN5&#10;UcySRSo2HBkIIbC4Cgg7Tn1oAr6jagqt8z3UUiyZgeMh41RQMbl2kEkng0AbkETkbIdN+0ReSv2y&#10;S8GUjlcZMxbgjB4x70AVIoXivU+1rHdxErFavGQJI4+rbs/LtO7j5aAEbUraHzdQZL0R3cjIsC7V&#10;ALDBDBgxI/KgCs9ppEjxxwfaJCoaGBJV8vyzgjIBbOf4hwc0AT+ZLbtLdz3+xZmEcdo+07PKAA5C&#10;ryT7UAMs7qdJvMWS4s7tAxYSRrJHI0jBHTaAuMBiR9KAL6STy2lqtlK9xeeaRAkf7l1feVPX1HQn&#10;igBoaO6ElteWk4uHHyIZivl8HH7zGCD6BaAM8WMSDbHp066sNg3kM0KhoxtyDgZbPHegCqkn2md4&#10;dQWeXCRpDgkKgLNuEjEEgDA796ALunXFuf3otVgFwDIjwTGWdbeT5dxUk4fDBcH1oAmlMEFuYrvT&#10;ro6fYLu+0zg5WTczRhvLKEF8rgtnGaAGxR2zzxGyt8REZjd3kEiNzub5mIK+2KAJL6Te0S3F1l/k&#10;8naA0YKYB3IMbSxGMtmgBLnT5kTFvYQ3USwEPPvaFjIck/MrBQQPu8d6AMuMWMssH26T/TbnLrGX&#10;aaZSV3F1OMIT0696ANO6eUI0M/J2BCbSR2u2b70ancqgMc469KAGR3SWdhatGzRIhPlzspV41QYX&#10;7mTubcfyoAJNeuIrZ7stLLZojJFbyjyd3J81iScnjcR60ANWWRYfk1Yokz/NJbZLI0iqRkHGRgUA&#10;Umlu7eSAQ2r6vC6mafVZZ8zR8hihxlsE/e4oAkd9cu7Wayvb2S20+SRZI542cxgSHttG8qAcbdo6&#10;GgCeTU53uzCJRIgQRTXdyhMrEfdZU5JIGaAJZdQlmffc6iJfs0Yto59RT946R4AyCSckjHWgBE0/&#10;SPKjK3EMiqxBKAKyyPg/dYgBc+hOaALU2o29vNFDHrMllLaJ51xFCjkgyD74VDt4zj73SgCA2ra7&#10;ZXFzY3ENxchfMt53LKzx8hwVK4BODtGaADTL17OR7G8maeBCLdYIcSKFXnOCQEXI/H8KALF017fL&#10;EZTPDYxSu7Oj5L8EFkGRkr1/DigDNkla5jMNpd72hQs8MpcKShzh+NvQj1oAlhXNudVsbOG3iuwo&#10;mjtpA7DJBDbjjnODigAtoo7DUGnOozTXoQ3DtLllcbceUygkM428dunNAFy7mMywJqBeGOWMG1it&#10;x+8VfRmBwvp+NAFJVsLawUw6QYpF8xFaRgqs6btryGPccHAH3aAGB47iJRqmmzW8t1n7SfMz5m3h&#10;WjHBH4gUAQxXenTSQwmdIby6BKqjNLcIWXcXDFcIW6de9AFuSWKzWSCdmursJsd4rh5Llm+9Gp+U&#10;KDyB1oAjbUZ/Itfs0klum7croM+WIxgdPmBbf+lAElzrtzaQrdSXCXMSo8aW8qmOUkH94ST1+Xcw&#10;PegCHaW2TvqeYy5jEwyWVnCnODgkYABNAETG5VrcraHUtPx582qFgXQkglOSWwW+9mgB8lxdXMU2&#10;n6jqj29oWEsbRNKAqyHj/VgttUfKVx2oAkjurm6lmeC5eeFUVXvLoNgk5wwU85GPSgCy+sXoiCz6&#10;lvEMaxpJdRh/MSPCjcATySMCgBkVhYN5c0l1A2HbAhfa8bMM8owUY+hNAEzahbgp9k1aS1e0USzK&#10;qOwDSfxKi/LxnB570ALNCuq2lxNbz2017jNuyArJInRlKkYDMc45oAg0sfZZ3t9Wea7RX8gQRtvV&#10;ABuAAYhVVcdutAFrUG1DUIYY4PtNvYJIzvIvyyMTkFk+bJK9aAKbC8gtRCkwJijYuLgsN20/xkAg&#10;nDUAR27tdxf2jpulm0tbtR55jmUjGR84JI5zggUATW00FhqMv2HVJPtYj815Smd4248p1G4M/wAv&#10;y546c0ASy3FtEIotSaWSaSPNvHvy4UnozJkLj+tAFKSS3a3UWulNbSkyAqsimJnTO1nK5facDjbQ&#10;ASOjLAmq2Sw3l5kXWH3ytsxsZABlePYUAVkl025ubcTSILqUFI1mLyzqSu9pFYqNm7p97vQBpTGG&#10;KJ4bwiTy0Cs1szyTSP1jX5gADzgnNAET6pZKlrFFctAY8yKI1ZGiVBhclOQW3H8qAFOqXcVnJqS3&#10;Zu7ZEYQ28u6PnkSszNjoNxHrQAizXMUCMdUZYpWyXtsyANIF5I4JHHJoAr51Iz28slv9vsMefJqI&#10;m3SRgclCpG4gn72aAGma6v7W4tbrUpIbAyK8MymYIBI3GAgJ2qPlKle1AFz7dKJpwbjzkVEieeRC&#10;WdjkqwVjkmgBzXdyyiTUNQkneJQqyXg3FlQBQCuTzkYAoAGsbN4ovIni2klSYf3c8UjYPKsQAD6A&#10;mgC2J202GIR6i9n9lXfNIUZmBkH3lVMrnnB570AQP/xP7ad7NVebaWgnk/dtLFnDjb0BYg4Ge9AB&#10;pd0tpNNYXE7Sxgi1EVvglABuHDEBVGPx/CgB11JPNDHDD9paJJHaWeST52JyNybSfu5z07UAUp31&#10;SWMW9vNgojPLE7Eq2zkhyRzwQaABXeRIr+xsILZLxQLkRSB5VAIO8EY574oAfb/Z7PVXmg1JpbmK&#10;MsZbpCTIoXHlkZO5vl4ycdOaALks9q6QJqzMsXlg2sMaZyD23hiFx059aAKMtzopjWKLTzBcIsmY&#10;Y22qzpkq0hjy2zgcbTigBiRC4tllvrVo57rJnPms+4jgOowCuBxyBQBFFdWcr28Usqx3E43ogLXM&#10;oyNzSK2MIWPHXjNAGjI21nXUZAzIuMWc7yTMQCY1KlFGeQD81AFYalZyW8DWdxJGsZzGwV18rZwo&#10;wvQtu6+1AFiXWLiwtZL6W6W5gRTHDZbTGzNz5hZm9txB70AVlhmWJLi81KRvOkLM0LF9jyhcDbkZ&#10;AAwaAIrhtUZrbyLNr2wdRNLqgkxcRc7ihySxBP3s0ASIuprp0trqN40Ons4aG7YyABZTjjywzEAH&#10;aV2jpQBINTnuriVE89rZY1jkvLobQ/Jw6qTknjigCw2rzlGR9V3tEghE1wg3sqAKN4y3ORwKAK8d&#10;lpUMcYhuI7q4LOruZNksbtg8r0Uf7poAtS31zC0S2+pSWDW48248oeaAXHLKo47+vTNADLjOswsb&#10;aS2mvSrGKZwVneNeGXZjAZvmwN1AEemyRQXj219IbmKE/Yo4zztVfm43EBVBHY8/hQBau2lvLeGM&#10;eelhDKzySbR+8JyC0R3Z+XOfw4NAFK4neTFml4vmQRNJLbMzrnac4kIGOhB6mgCO2hlurb+19Ks0&#10;hgu1BmCTb9oyMvuO3HsDQBYtphpt8xttTc3Cx+czMhlSVQuPLZVJ3P8ALxnjGOaALMkqyPCdbkaN&#10;GTdaQQHcQgzkMRwMd8nvQBmNNo1xbk2WnvFMu9VTcViaRCdrSFMnbx/dOKAJWMaQK2r2ohu7o4nj&#10;gcyM5AGxlB5Hp0FAFOI2U81v9vfN7dZdYzI00qFl3FlJXCE9MZ70Aad28gVoJxltgQm0kdrosPmj&#10;U7lUBjnHWgBkd2lnYWrRs8SIT5c7KUeNUGFzsydzb/0oAJNcnitnvC0stoiMkUEv7kNyfNYknJ43&#10;MPWgBiSusOV1Yosz4aS1yWR5FUjIOMjA5JoAptJdwSQCG0k1eFl86fVZZ8yxZIYocZbBP3qAHyPr&#10;t1ay2d7eyW1hJKJI543cxhZD0G0byoB27dvY0AWJNTne6MQlEqhBFNeXKHzGI+6ypySQM0ASS6jL&#10;K++51ITfZYxbxz6gnzukeAM5JOSRjrQAR2Gj+VHtuIZFRiC0YCMsj4PRjgL9CaALU2owQTRQx6y9&#10;jLaJ51xHErswMg+8FQ44zjr0oArtbNr1ncXNhcQ3FyAZLeeQsrPHyHBUgAE4OBmgB2lXTWUj2N7K&#10;00KEW6wQYlQKvzdCQEXI9efwoAnuWvb5YjI08NjFK7s6NktwQWjGRkr1/DigDOkme6jMNrdb2hQs&#10;8MpcKxU5w/G3oR3NAEkSn7OdUsLOG2iuwomitpA7DJBDbmxyTzigAtY47DUGnGoTTXoU3DvKCyuN&#10;uBEyAkM428dunNAFy7mMogTUd8KSx5tYoB+8VfRmBwvp+NAFJVsLawUxaSYpF8xFeRgqsy7trSGP&#10;c2DgD7tADN8dxEg1PTZraW5B+0ES5Em3hXjHDD8QKAIYrrT5pIoWnSK7ugSqoWluELLuLhiuELdO&#10;vegC3JJHZrJBOzXd3s2O8dw73LHrGp+UKDyB1oAiOpTeRa/ZZZLdA24Oq58sRjAGR8wLbv0oAluN&#10;eubSBbqSdLiJUeNLeVTHLlT+8JJ6/LuYHvQBAASEnbUj5bOYxKMllZwpzg4JGAATQBGxud1vizOp&#10;aeAJ5tUZgXQkhinJLbSfvZoAfLPc3MU2nahqj29mWEsbRNKAFkPH+rBbao+UrjtQBJHdXF1NM0Fy&#10;88KIqveXQbknIDhW5JGPSgCy+rXoiCz6kWWGNUWW6QSGRI8KNwBPJIwKAGRWFgxjmlu4GAdsLC+1&#10;42YZ5RgoA+hNAEzX9uCn2TVpLNrRfNmCq7ANJ/EqL8vGcdaACWJdUtLie3ntpr3GbdlBWSRP4lKk&#10;YDMc45oAh0sfZZ3t9Vaa7VX8gQRvuVABuAAYhVVcdutAFrUG1C/hhSH7RBYrIzO6cSsTkFk+bOR1&#10;oAplbyK0EKSq3lIxcXBZd205w+AQTgigBkDG6h/tHTdLNna3ajz/AC5VIxkfODlec8gUAS2s0Nhq&#10;E32LVJDd+X5ryFPvrsx5TqMhn+XjPGMc0ASy3FvH5MWotLJM8ZNugfLKpPRmTIXH9aAKMssD26i2&#10;0treXMg2q4MTPHnazlcvt4HG2gB0kgdIE1awWG7u8i7w++VtmAjIAMrx6gUAVY5tMubm3E0sYuZQ&#10;VjWYtLcLld7SKxUbN3T73egDTlaCKN4bzEnloFY2zPJNI/WNRuAAPOCc0AQvqdmq20cV08Bjy4Ea&#10;srRKgwuSnILbv0oADqd3HZyail4bq3RGWGCXfHzyJWZmx0G4jjmgBBNcw26M2qMkMj5MltmUBpAO&#10;SOCRxjJoAgL6kbi3lkt/7QsT+/fURNmSIdShUjcQT97NADTNc39rcWl3qMkNiZFeGVWm8sCRuMbB&#10;nao+UqV7UAXDfyiecG4M0aokTzyIdzMclWCsSSRQA57q5KibUdQknkjUIsl7yWVAFAK5PORgCgAa&#10;wsnji8i4i2klSYT5c8UjYPKsQAD7E0AWxO2mwwiPUXszarvmkKszDzP4lVMqTzg896AIHB1+2nks&#10;1V59paCdz5bSRdHG3oGYg7RnvQAaVdJaTTWFxO0yAi1EVvg7ABuHDEBVGPx/CgB11LNNFFDCblok&#10;kdpZpJPnYnI3JtJ+7nPTtQBSmk1WVFtreblELyxO25W2ckOSOeCDQAqvJKkWoWFhBax3q4ufLkDy&#10;qAR8wPHPfFACwG2s9Vea31JpbmKMsZrpD+8ULjyyMnc/y8ZOOnNAF2SW0ZYV1cskZjBtYokDZBPT&#10;cCQuOnPrQBRmuNE2CKGwMFyiyZhjbahdM7WlMeW2cDjaaAGJH9ptllv7Vo57rmcmVn3Y4DqMArgc&#10;cgUARRXdpI1vFLMkVxcDeqAtcyjI3NIrYwhY8deM0AaLuUZ11Fw7IoX/AESaSSZiATGpUoozyATu&#10;oArf2lZyW8DWk8kYQ7o2CuvlbOFGF6Ftx59qALEusT2FrJfS3SXMKKY4bPaY2Lc+YWZuvG4g96AK&#10;wglWJLi71GRhNIWZ4XL7HlVcDacZAAwaAIp21VntjDaNfWDr50uph/8ASIuQxU5JYgn72aAJETVF&#10;06W11G8aHT2kBgumMgAWQ442AsQAdpXb2oAkGqTXVxLGjXDW6xrHLd3S7Q/JwyKTknjigCw2r3DI&#10;yPqm8xIIlmuEG9lQBRvGTySMAUAVo7PSYI08i4S5uCzK7mTZLG7YPK9FX/dNAFuS+uYmiS31KWwa&#10;3Hm3HlDzQC45ZVHsfXpmgBlyP7YgY2slrLelWMUz5Wd4xwy7MYDN82PmoAj02SG3vHtb2Q3MUJ+x&#10;JGedoX5sjcQFUEdjz+FAFq7Mt7bwxr58dhDKzyS4H7wtkFovmz8vXn8DQBSuJ3kIs0vF8yCJpJbZ&#10;mcZ2HP7wgY7juaAI7aGS6tv7X0qzjggu1Bm2TbtoJ5fcduPYGgCe1nGm3rG21SQ3Cx+czspkSVQM&#10;eWyqTufK8Z4xjmgC1JMsjwnW3aNGTdZwQHdhBnhiOBjocnvQBmtNo01uTZ2DRTLvVYwSImkTO1pN&#10;mTt4H8JxQBIwjEIOrWgiuro4nihcu7kAbGUHkenQUAVIhYTS25vn/wBNususZdppULLuLKSMIT0x&#10;nvQBp3TyKrQT5LbAhNo7tdFh80YO5VAY5x97pQBHHdpaWFqY2aJEJ8udlKvEqDC52ZO5t5/KgAk1&#10;24itnvGeWa0RGSK3lHlBuSJSSTk8bmHrQA1JZBF8mqlEmf5pLXJZGkVSMg4yMDk0AUjJdwSQCG1f&#10;V4XUzT6rLPmaPJDFOMtgn71AEjvrd1ay2d7eyW2nyyiSOeNnZAsh7bRvKgHbt2joaAJ5NTuHuzEJ&#10;fNXYIpru6QmQkfdZU5JIGaAJJdQllYPc6l5xtYxbxz6jH87pHhRnJJySMdaACOw0cQx7biGREYhm&#10;jAV1kfB+6xwF+hOaALM2pQQTRQx6y9lJaJ51xFErlgZP4wqHbxnHXpQBA1sdesp7mxmhnusb7aaQ&#10;srPHyHBUqACcHAzQA7S7trKR7G8leaBCLdYIMSoFXnOCQEXI9efwoAnuTeXyxPK08NjFK7l0fJbg&#10;gmMZGSvX8KAM2SVrqMw2t3vMCF3hlLhSUOcPxt6H1NAEsSn7OdUsLOG3iuwomitZA7DJBDbmxyT2&#10;oALaFLDUHuP7QmmvQpnZpcsrjbgRMoJDONvHbpzQBcu5jKII9SLxJLGDaxQD94q+jMDhcdPxoAoq&#10;LC1sFMWk+TKvmRqzsFVmTdteQx7mwcY+7QBDPKk9m39pabNbzXKMbg+ZnzNo+V0HDD8QKAEtFsb+&#10;2+1fZZIypZpJ0YR7pSwIVTjoaAJr+zurxxC6tZSNjy0tZwGcqobLNnfkggAqc+lAEUM/2+e5gSYw&#10;JOyvdzzrtERXsoIG0knjNAF64KEw2eq4uY7tTjHlmMRxHamcKSMgDpQA6TTIIpFmkCyxsojFxaso&#10;DP8AwLsyQCMntQBRvNWmBT7BGsBuWCmTKwtByCQ8aEK57fd60AOttQsZIPLhldmuGeIySFgY5FPJ&#10;ZRyi9xwBQBZS4khha2ZrRXsQAl1ARLcPJKQQxLhmwoU5OKAI5Z4bw4mmstTuGZViju0MbSSFwmUa&#10;MAYx3ZaAK0Gozi4/suXSLeG8PzyvsDMFB2hzgjG3HynpQAQ3k9vHbWUk8OqTzOH83bH5jbskq/lr&#10;jGOcdqAL91HpN8II9MkFtPayBrkOMK2G3BQOCVLZFAFaW6gs3MbQxu6FDNJbZaR8JIqiRASzYLH7&#10;oHvQAouLi4hsokuJ47eJU23MoKhpHI3RqVHckjHUUAIkZjmdLm/iinlkYOJmEiKY1Xjngbgw46nF&#10;AEotILNka0UC3UBzLBu+xT7xjCiTIDqpOB60AVzNPEjxxQTxSCOVzb3QjikZFy4aNigY/LjmgCzb&#10;wCGGeS/nkWwuMPDbxTRvIkKAk5J+c87TgHtQBnMk0ciXelXqXGn3aBXu5A4l2918tvutn5Bhc96A&#10;LttDaTMP3crar5u2ICVypjwC29pCwyOPpQBWtH06/RrgWbB4syS3MewI0zMAqqR2oAt3Flfz/upR&#10;Da+adqRxN5bu4QN99WySQQMg59KAK8Orx3tzeQ2zeV54BunnTyUjZcgBWZflJNAFqSSWMRwaytu/&#10;2uPCyQiNyBGdq5O0sMgYOOTQA9tL8mE3rCG+hc/Z4pfMWBnccqu0ZAxkjOygDOvtbmIRrG0azuLo&#10;oo2PGBCAwyHRdqv6fd60AT293bSwrZkMwncpPcuSzxyBsNmIZKD+IdBzQBaIsZ0eyuZowlhwk5O6&#10;WVpDlcgkkqu05+tAEM93pt5J5Ul1aTzkrHGjQE+ZKX2ZQx44A65oArx3tytydMOj2010QXmmKmOU&#10;IOAxGeMY4PSgBbW4ltI7a1udThvLmVy4jxCRtZSSsjxqBjHOO1AGhcPDMIP7JkjtJrKTdMqBCjc7&#10;hgMCxy2VH6UAVJXa0eJJoVZ/leZoHYysAkgXzEySxGT90fWgBnm/bUsrZtQu7K2gVCl0fnVpHxuX&#10;gBsc4wORQA37Nulf/S4jJNMQs05LnMYBOUzhdwbgEZOKAJ2tbS1eGPTonkgP7ySSFnWxlVhyB5mQ&#10;GVScCgCJrqWCWWCO1mWaOKSVobiOJGZBkqyMVBPykc5oAu6fC1pbXEuoXETaddnMdtlfNSNQScMv&#10;J5wcZ7UAZZvDBN9u0a6S5sruHynnkR45D2KhX+62fk4XPcUAWbJDzI8CprIby4ZIXeSTGMtueTdg&#10;gYz6UAV7GS0vrKW+Sy+0sjFjNIywbpSwwqsF+7+FAFm7h1C6ASa2Wwnl2rFBBKvzsAD/AKxWDHII&#10;GQc+lAEceo/bLm7slXyhNsfULmdFQRspxtjBXgk460AW5oLSdktNekEsd0pwSF27YiVjXCgHBAHS&#10;gAfT7KFGuWeNoWxbJPalVLuOUXy8nGM4+7QBR1HV7nKPp1mfOuiq+YrrA0Khh8siDCsT0+71oAns&#10;Z7YwrbS3bwtO7pN5jbxC6nnco5Qdx0oAt+Z8j209zAE08Yimj2ySSPLghiG3N8uzn6igCCaS3vHh&#10;jnuraad8COOWNsu5faWQpgHjuRQBSF2Te/2TJYRrcqDLNNGAZAi8B3U8jGPlPSgBbdpY4bWBr+LU&#10;Zp5d8LkIZCrAsRL5YAxjt2oA0bySyufssOhHyprWXfcKCuwqG3fxAkhmJAoArTSrZ3aQy2qSzIEl&#10;uJbcs7thJFQSoGJbG4/dA96AFhllngs4DfyWtpCE23M0Zw00mNyJ5YHGSRjqKAIvOQTStFcxGeZ2&#10;RWnzy0ajOc8Lu3emTigCRIf7PEZsbeIJtDvcWu820u/ghTJnDKpOBQBELu4giuPLtXnlVZGW21FY&#10;reVkXLKyPsB6Y5oAu2XmW9pcTah+7s7vBgs1eORkiXOcMvzHkqcZoAzWmmhmWbTJY7qwuolW4vJE&#10;ZZTn5Sixt0bI2jAz3FAFu1stNvC5uhKuqiTZEXklyy4yVYuxGV4+lAFW0n0e/tZbmO1KGNvnuYlV&#10;A8xYYVSBnb6igC1fWup3HyG1SOWXCokUvku5VQ2PMBzlgQuQfpQAy1vzcXNzayXBsvNw9+ZlQRQl&#10;RwqMyjBJoAty7/kg1ySOWK5QhCixMmyM7UyNpYZCgcUAD6NHFHHdSunkSjyElt5VRmYfMq7OQCAc&#10;Z20AZmpar5kiDT0ltnmKgSQyopgUEZE0YwGPbhetAE1r9muLdIVuH23EpRriRmd4nDZYtEOUHccD&#10;rQBckmiZf7PEiSJZE7JkYO7mQghm37iQNpz9aAIp5rO8u44J5rW5uSFKq8JIkkZ/LyhjIB4/vUAQ&#10;W13OlydKfT7MTfM88zRFZQOgcgHjbj5T0oAjttQNvHAi30Op3czHyRtRWIYEkSvGoGPbHFAF+adX&#10;S3Gjrb2l1aOGuGiAZs7t2BuXcQWJWgCs872hIe0iv5VZXkYuUlcKjqvmKNxbBY/dUe9ACx3ct1b2&#10;UL3Nxp0MQjEcsiiWNpZCNyKUCnHOMdRQAxwfPkhd4nllkxJPN8x3Rhc/JyF3AjAPJoAl/s7S4mRL&#10;dD9nwJJJlMqWc+7+BQxxuVScCgCA36wLcRwW8sciI58iaKJHdVyytGxQN0xzmgC9aRz2trcT3gW4&#10;srzBithIiypCoJIDck5ODjPagDPWSa1mW5stQRrK6i2zyOpyFIAKAPjDZ+XgZ7igC3ZwQyM8su5N&#10;Vjfy4Cjs4K4y24yFsMOPpmgCrafYr+1F39lkj25Z50ZY90pYHCnHQ0AS39ndXjiGQNZu2PLS1nUM&#10;5VQ2WbO/JBABU59KAI4bj7dPcwJN5CTsr3c867REV7KCBtJJ70AXLny2aGz1XFzHeA42+WYxHEdq&#10;BvlJGQB0oAfJpMUUqzSBJImURLPbMo3P/AuzJAIzj7ooAoXmrSjb/Z6LCblgpcbYWg5BKvGmFc9v&#10;u9aAH2t/Zyw7IZGZp2eIvIWzHIp5Lr1Re44AoAtLcSRQtau9orWKgJdQFZZ3klIwxLhmIXacnFAE&#10;Us8N4QJZ7LU7liqxRXcZjaSQuEyjRgDA9WWgCvDqM4uP7Lm0i2hvD88rbAzBc4DnBGNuPlPSgBsF&#10;1NAlvaSzw6pPM4cS7Y953ZJV/LUDGOcdqANG6j0q9EEemOLaa0kDXAcYVhu3BQOCVLZFAFSa6gtJ&#10;DE8MbuhQzSW25pHwkiqJEBLNgsfuge9ADluLiaCyijuJo7eJU2XMwIDSSY3IpUZAySMZyKAEVfKm&#10;kW5vo47iWRgyykSIpjVeDn7u4MPc4oAlW1hsyjWiAW6gO0sG77FMHGMKHyA6qTgetAEDXE0KvHHB&#10;PFII5X+zXQjikZFy4aNigb7uOaALFtbpDFcS388gsbnDw28U0byJCgJOSfnPODgHtQBnMs0ciXml&#10;3iXFhdoFe7kDiXaeCojb7rZ+QYXPcUAW7eG1ncfupn1XzNsWJXKmPALb2kLDI4+lAEFo9hfxtcLZ&#10;OHizJLdRhVRpWYAKpHagC1c2d9P+7mENqZDtVIm8t3cIG4dWySQQMg59KAILfV0u7i7itX8nzwDd&#10;POgiSNlzgKzL8pJoAtSSTRiO31kW7/a4yBJCsbkCM7Vydu4ZAwccmgB50oQwtesIb6Fz9nil81YG&#10;dgMou0ZAxnGdlAGff65KyobG0a0uLkoo2PGBCAwyJFXar+n3c5oAltrm2liWzAZhO5Se5clmjkDY&#10;OYhkoP4h0HNAFsrZTRvZXU8YSw4S4yWllaQ5XIJJKrt5+tAEE93p15IYnurS4uCUjjVoCfMlL7Mx&#10;mPHAHXPegCGK8ukuTph0e1luiC88xXy5dg4DEE8YxwelABaXElpHbW11qkN5cyuXCAQsArAkrI8a&#10;gYA7dqANGdoZxAdIkjtZrKTdMFVCjc7hgMC3LZUfpQBTnZrR4o5YVaT5XmaB2MrAJIB5iAksRuz8&#10;oHvQBH5i3aWVt9vvLK2t1jKXRIkVpHxuXgBsc4wORQAn2ctI4F3GZJpiBNOWc5jAJymcLuDDGRk0&#10;ATNaWds8KadC8kB/ePJCzrYyqw5A8zIDKpOBQBG13LBLLBHazJNHFJK0NzHEjMgyVZGKgn5SOc0A&#10;XbCJrW2uJL+ZG067OY7fKiVI1BJwy8nnHGe1AGYbwwTfb9GukuLK6h8pppEeOQ5GCoV/utn5PlXP&#10;cUAT2SBgXkhVdZDbInhd5JMYy255N2COM+lAFexe0vbKW+Sx+0sjFjPKywFpSwwqsFPy/hQBavId&#10;QulCTWy2E8u0RQW8i/vGUA/6xWDHIIGQc+lAEUOoteXN1ZKnlCfY+oXE6BBGynG1AV4JPrQBcnht&#10;Z2S01+QSRXS8MwXBSI7Y1woBwQAOKAB9PsYUa43xvC2LZJ7UqpeQcooj5xjJH3aAKWo6zdfI+m2h&#10;825Kr5iusDwqGHyyIMKxPT7vWgCaxntjCtvNdvEZ3dJt7bxC6nncvVB3HSgC55u1Htp7mBU08Yim&#10;j2SySPLgqxDbm+XZz9RQBWne2vpIUmuraa4k2hI5EbLu0m0shTA6dyKAKi3Lte/2S9hGlwoMs06A&#10;GQIvAd1PIxj5T0oASB5YobaFtRi1GeeXfE+EL7WBYiXywBjHbtQBpXj2d0bWLQv3UtpLvuEyNhUN&#10;u/iBJDNkCgCvNKtndRwS20csqBJriS3JZ2ASRUEqBiWxu/hA96ACGV54LOD+0JLS0i2bbmaM4aaT&#10;G5FMYHGSRjqKAI/NQTSvHcxNPM7IrTZ5aNR1zwu7d6ZOKAHJAtj5Zs7eIRhQ73FrvNtKX4IUyZwy&#10;qTgd6AIxd3FvFcCOzeeRVkZbbUVit5WRcsrI2wH7pHNAF2z82C0uJ9R/d2d5tMFmrxyMkS5zhh8x&#10;5KnHtQBmtLNbzLNpkiXVhdRKtxeSIyynPylFjbOGz8owM9xQBatbPTLtnN2JRqqyBIsyS5ZcZIYu&#10;xGV4+lAFWzuNIv7Wa6itGQxt89zEqqHmLDCqQM7fWgC3fW2pT4Q2yRySgKiQyiF3KqGA3g5ywIXI&#10;P0oAjtb37TdXNs9wbMzYe/8AOVBFCVHCqzKMEn3oAuzbvkg1x4pIrlCEKLE6bIztTI2lhkKBx3oA&#10;bJo6RJHcyOpglHkJNbyqjMw+ZV2cgEA4+7QBm6lqzSSINPSa3knKgSRSophUMMiaMYDHHHC5zQBN&#10;am2uLdIftD7Z5WRp5GZ3idWyxaIcoO44HWgC480TL9gWRJEsidkqsHdzIQQzb9xIXbzQBFcT2t7d&#10;xwTz2tzdEKQrwlhJIz+XlDHgEY/vUAQ2t1MlydKksLPzvmeed4isoHQOQDxtxwelAEdtqPkRQRLf&#10;Q6ndTMfJGxFZgQSRK8agY9u1AF2aZXS3GjLb2l1aOGnMQDnO7dwWXcQWJWgCB5ZLLPm2sN/KGR5G&#10;3lJmAR1XzVXcWwWP3VHvQAkd5LdW9nC1zcafFEI/LlkUSxtLIQGRSgBxzjHUUAIQwnkidoWmmk/e&#10;XE3zEtGFyAnIXcCMA9aAJDp2lxsiQKTBxJJMplSznDfwqGONyqTgetAEBv1hW5jt4JI5I0c+RPFE&#10;juq5ZWjOwN0xzmgC/axz2lrcT3gW4srzBithIiypCoJIDfePJHGe1AGcjS2ky3NlqCtZ3UW2eR15&#10;AIA2AP0bPy8DPcUAXLKCKRnllDJqyPsg2OzgrjLbjIWww4+lAFOzFjqNqLv7LJHtJZ50YR7pSwIC&#10;nHQ/pQBPf2d1dv5MitZuwHlpbTAM5VQ2WbO/JBABU59KAIobkX09zbxymFJ2V7u4nXasRXsoIG0k&#10;nvQBduTGzQ2erYuIrtSRjyygjiO1M/KSMgDpQA6XSoI5Flk2SRMvlC4tmUbn/gXZkgEZx0oAoXer&#10;Srt/s6JYWuWCmTKxPByCQ8aYVz2+71oAfa6hZSQbIZGJuGeIySFt0cinksvVF7jgCgCylzLHE1s7&#10;2qtYjCXMBE1w8kpGGJcMxChTk4oAjluIrw4mmstTuGIWKO8jMbSSFwmUaMAYA7stAFeHUZhcDS5d&#10;It4r0/PK2wMwUHAc4Ixt/hPSgBIbueCO3s5LiHVJ5nD+bti3sGySr+WuMd8dqANC6j0q+ECaZILa&#10;a0kDXCuNob5twUDglS2RQBVmurezcxvDE7oUMz22WkfCSKokQFmbaWP3QPegA+0T3ENnElxNHBEq&#10;bLmUFQ0khG5FKjgEkjHUUACRNHM6T30UU8sjbxMwdAY1XIOeBuDD3OKAJRaQ2TI1qAIFUO0sG77F&#10;MHGMKHyA6qTgetAFdp54keOO3nicRSv9nuhHFKyLlwyMUDH5cc0AWra3WGGeS/uHWwucPDbRTRvJ&#10;HCgJOSfnPODgHtQBnMskUiXmlXqXFhdoFe7kV/N2nqojb7rZ+QYGe4oAnENrPFJmOZ9U3MsQErkG&#10;MLlt7SFhkcfTNAF+O2gt1S8soZJcROivGwWPeeSsisTtwgbBBNAGXdXTzWtvFYSGKUzGO2W5UYww&#10;AVQ+SSN5Jzt4FAD2+3JJG+qG3nEeHEcIYzMQCpZgMDHzetAGjPBIssEh1CNZjGqpHs2gxHAC5Ocs&#10;AeuBQBX8i3sGW2ezSxuroubWRj+5VogpJYZPLbuD+lADZUs498808P2WWQyqiOSJRtO3ywU/hFAF&#10;VdQvLrVbeSDySRErwrIpkeKNcj94cp0K88dKALkjwqiOxHmMQfNIIMhwchhg47Y5oAlt7Zri1W3m&#10;t7OCygbzpfP/ANYMEndJj+EtyMUAUb661hrq61K8EEKrEEie2gMhfBbAzuHbGOKAHWtwLe2aPVbb&#10;bcXQHkxmXmNfvlwFwcbVNAF8GW7aO60mwjlubZ1UqrDk8NGw3AHvzmgDI1GxvtLaOe7jWyUuXxAw&#10;nDsCMEAAH+I0ASRyHULiS4m1p74RSloIZUEUcZZsPGSrdckjNADrS5fUobiK4jiM0JEMi3Dgh1jJ&#10;YYYDlvm4oAvvp9u9sPOtBamQK0Zs5BIqgYJO1gMcdADQA2awQ2kEjrKlvM5SJLkh5GiRsP5Z3cbx&#10;nFACDT7KPFvM/wBjQKJLcrEDGjDjb8z56HOfagAEaafqkbX2ord+XiW2SxgYRMz8RtKN3O0lWIoA&#10;talHqCWwuZ71DaRB4DHHEEeWV8M+7JPykFR+FADbW2trN43s4biKPymBuLbYIGkH8MqkkrhA3IzQ&#10;Bj3F1G9pbvFNG8jTsITcqUZUYDaqkE5+fPOBgUATRzSKLd70WkpchvIfLXIQAjcyjAx83rQBpTrB&#10;bzQSPewrdmNAmEYx+S2AFB53MB34oApS20Fmi298bSGed3+x+cMKrR7Sdygnk7+D+lACTTRCaRyR&#10;FZli8NtG26G4ODtKfJn5B60AVTf3FxqkUgdGcRq8HJdkVMghsFO4546UAWpJri58tlSOaFiMRyAJ&#10;JMcHIYnO32oAntozLbrZHS4dKtoWM02CJCoznczDqC3zDA70AU7uPVLi7vdVvLiF2VEitzaxnIC5&#10;4JDr7YoALWW5EEsGoQQlbgkJBI6sihfn3AqM4KqaANBba1Ea3llpkP8AaULpg2027kAPEyqyjJOe&#10;maAMjU9M1LT2Gpywxsx+6DKXLPkYbGBj7xwKAJEuZbl/k1KRvLdnUXEa7A7Ha8QOcjkkZoAWCea7&#10;S4jv4dt3ahIyRkFgNx5I4LfNxQBpPZy3UIVPNtVKjH2faVAyN5YN7dMUAH2KBIbaORLmztrmTG+Q&#10;I/mRxNh9hDAjeAe1AEK6fplsqi/mgjiIM0UixlfKx0UAsecHrQA+BrWw1C2knvobl3xLbQRwnAR/&#10;9U8gLdVOGYUAWtS862g+03V5G8Kb4SYIiC8khDNnk/KQVHtQBBHbWtskcv2gtbxqyq8SoI3k67ZU&#10;JOzCg4bJoAybvUWmigFscMJWS1inTEZD4CgOCSfnLHO3gUATCXy/Kk1E200jEN5W9muNqggtsXbx&#10;83rQBfl81ri3kNzA5KKsdu6YVojgKoc5O4DvigCrIlrYBbG6tI9KuLh5GsyvzxoY9pOcZ5bf1/Sg&#10;BZILWaa4uGvfNgaUG2tY5MQyAA4wdo+6KAKn2vUtQ1VTBNbzW8abkVsSoBHkYdvl7jnjpQBZeOJI&#10;UlntoP3uGQI/7yYqpO1gRwfTFAE8FtNc222HSbaGKIGR1uHPmJk53uehUn5ht9aAKt6dYaa5vpPK&#10;tWEaRpNbw+a7bc/LksDjpg4oAbE19BHJHrNttaQKYEiOAmfmLHb1G1T+dAGmsDzBLrSbbGoWzKpM&#10;bAZPDI21l5zmgDIvtN1HS5lvJoPKDnc0quHV5FIw2MA4+bpQA6O6ExE8+qpdIkkk26ePbsLEh4lA&#10;OM5JGaAJLK/S7t5EuLaNb9AsbC5b94IlLMDwOW+bigDRkgt5YQhEtq7BWElsd8SAkbiVI/kaAIpb&#10;KE2lsuoXRisZZtqCZVkeSON8OEAYEbgO9AEYtrCOQR3zLbQohktUji/dKQcActnoc59qAJYzYadf&#10;wveailzI2JLeO3RghD/6tnXcM4JVmFAEuotqDRrcTzQz6dFvg8hYtrzSPhmyxY4Ugr9MUARwx2tm&#10;IvJjntIlRwJLEI8Jb+64OSuFDfNzQBl3EgvYo3t70zzfaPLs4LhfKREIXaC6nkl9xzt4FAEqG5Yx&#10;m8ls7qHcS0DN5kjBBjcQAOPm7mgC/La21q8M11JaC4eNPJjiJIMeBtUE9WA9hQBVmtoLNdr2UEN7&#10;cFxZCd2CRsm1iSORuO/g8fSgBZkh3SCFzbW7uHjiRw8c5AO0ISmcKPWgCnJc6pc6wkhdXFvEskBh&#10;QsF25GJCCvQjnjpQBckE8iI4fG7oGASSZgDuDgg49qALNlbvLEtrFpMNjbR/vp3lbkEc73PdSfmG&#10;0d6AKN62qCW41S+ezGYwBc28TNNtXdhVywHpg/WgBbO6ngt/K1KxjSa7AMMMrAtDH9/fgDONqnNA&#10;GlttiqXem2q/2nbuoaaFiUGcNGwUryTkd6AMXUtM1LTil7qE0BjD5BLeYXkUjDFQAQBu6UACX8t1&#10;OZJdQaZIWkkijliAi3O210GCT3IzQBNa30NzbTR3sOzUU2RN5khDlFLMMbcZPzcUAXnimvkWNIWh&#10;gwCI4trLjI3ElsEAUAJJbwJaWtvdCfTLWeY7FCpOXiRsOIipBG8Z6igBq6ZprSt9vvRtUB7OONNk&#10;cO3HDHfnODnNACxJBa6ihl1S3votxeKCKPdA2f8AVM+TnglWYUAT6hA9pa/atQNt9mG+IJbA75ZW&#10;w5zk8KRt6dMUAMjtbe3CXlhFJMEidEeJgI955KyKxOzChsEE0AZd3dNLbQR2LtFOZ9lutyoxhgAq&#10;h8kkbyTnbwKAHMt3HJG+qPbzeXhxHCGMzEAqWYDAx83rQBpTW8iTQSG/iSYxqqRlNoaM4AXJzlgD&#10;1xQBWNvb2MgtprRLK6uixtZG4iV4gpJYZPzNv4P6UAJKlnGHnkmi+ySSGVVVyfOG07RGNn8IoAqr&#10;qF3dapbyQ+Sx8tZIVkXzHijXI/eHKdxzx0oAuSvAFRyV8xyCHIIMhwchhg47Y5oAlt7Z57Vbee3s&#10;7ezgbzpRP98YOd0mP4S3IxQBRvrnWGu7rULtYYVWEJE9tCZC+C3Gdw7YxxQA+1uTbWzR6tahJ7oL&#10;5EZl5jX75cKnONqmgC8vm3bR3Wk2MctzauqsqsOScNGwLAevNAGRqNjqWltHcXUK2SFywMDCcMwI&#10;wwAAOPmNAEkUrahcS3Eutve+VKzQQyp5UcZZsPGSrdckigB1ndSajBcwzJEZ4SIZVncEOqFmGGA5&#10;b5uKAL8lhA9sBPaC08wKyfYpBIBjBJKsBjjoBQA2awj+yQStHKkM7lIluSHdokbEnl/NgbxnFACf&#10;YLKPFvcP9jjCiS3KxAxoy8beXyODnPtQACOPT9Tja91Fbvy9sttHYwMImZ+I2lG7kqSrEUAWtRj1&#10;BLf7TPeobSIPAUjiCPLK+GfdknCkFR+FADLa3s7Ro5LSO5SPymUz2uwQNIP4ZVJyuFDfMM0AZNzd&#10;I1pbtFLE7tOwhNwpVlRgNqqQTn5884GBQBLHM4+zyX32OVnIYQSZa5CAEbmUYAHzetAGlOlvbSwS&#10;Pewi6MaBCEYx+S2AFB53MB3wKAKUttbWiLbah9lgmndzaecPlVo9pJZQTyd4wf0oAbNJb+bI+4R2&#10;RYvBbRtuguDg7SnyZ+QetAFc391canHIsibxGrw9XZFQkENgp3HPHSgCw8s9x5TKiTQkjEcgCPOc&#10;HIYnO2gCzbo0tutidLh0q1hYzzAYkZRnO5mHUFvmGB3oApXcep3F5e6reXMLsI0igNtGcqFzwxDL&#10;7YoAS0luxbyw39vCUuCRHC7qyKF+fcCozgqDQBoi2tBGt5ZaZD/aULJg2027kAPEVVlGSc9M0AZG&#10;paZqmnsNUlt42c52bpS5L5HzYwMfePFAEiXU1y+F1ORhE7SKJ4xsDsdrxA5z1JGaAFgnuLuO4jv4&#10;cXlqEjJBILY3EZI4LfNxQBovZ3F1CEAltFKjHkFSoGRvLBu2OmKAA2UCw2ySrcWlpcSY3yBHMkcT&#10;YfZhgRvAPagCNbDTrdFGoTQRxFTNDIsZXysdFALHnB60AOga0sdQtnuL6G6eTEtvBHCdoR/9U8gL&#10;fwnazAUAW9SM1tB9pubuMwR74SYIiC8khDNnk/KQVHtQBXitrS2SKX7QWt0RwJIlURtJ12yoSdmF&#10;Bw2TQBk3eotNFALY4YTMlrFcJhCHwFw4JJ+csc7eBQBOJvKEL6k9tJI5DCLezXBVQQW2LtGMt3oA&#10;vS72ubeT7TBIdiLHbyJhWiOAqhzk7gO+KAKsi2tgFsbu0j0m5uXc2ZX54kMe0npn5jvyD+lADnt7&#10;Oae4uDfebA0oa2tI5NsUgAOMEKPuigCmbvUb/VVaGWCaBE3Ro2JUAjJGHb5e4546UAWXit0iSae3&#10;g3S4ZAj/ALyYhSdrAjg+mKAJ4LWW4t8QaTbwxRAyOLiQ+YmTne56bSfmG31oAq3x1l7i5vpzFbMI&#10;kjSW2h81ztz8uSwOMYwaAGwtfW8UkWr2pDuFMCRnATPzFjt6jap/OgDTWB51S70q2xqFsyqxjYDJ&#10;wHRsMvPWgDIv9M1DTJkvJYBEHOTIriRZJFIw5GAcfN0oAdHc+c3n3GqJcokjzbpo9mwsSGiUAkZy&#10;SM0APs79byCSOe2jXUFCxsLlv3giUswPA+981AGlLBDJCE2yWjEBhJbHfEgJG4lSP5GgCOSyh+yW&#10;y6hdmKylmwgnRZHkjjfDhAGGNw9aAIvs9pHII7zbb26IZLVY4sxKQcAfez0Oc+1AEsbWOm6hFJea&#10;klxI2JLeK3jbYQ3+rZ13D7pKswoAl1BtSMYuZp4Z7CLfAYFi2PLI+GbLFjhSCv0xQAyKO2sxEIo5&#10;7OJUceZYhHhZuu2QHJXChvmGaAMq4kS8jSW3uzcT/aPKsobgeUiKQu0F1POXyc7eBQBIpuXMZvZb&#10;O6g3Etbs2+RggI3EADj5u5oA0JbW0tXhmuZLQXEkaeVFESQYsDaoJ6uB7CgCrLbQ2g2vZQQ3twXF&#10;kJ3YJGyBWJI5GTv4PH0oAWZbctJ5cxt7dnDxQxuHjnIBxsJXPyjuaAKUlzqlxq6PuWRYIlkgaJS+&#10;NuRiQgr0I546UAXXWWREfzNuegcCOSZgDuDgg49qALNlbNLEtrDpMVlbJ++nkkYZBHO9z3Un5htH&#10;egChetqXm3Gp37Wi5jAF1bws021d2FXLAHtg/WgBbO5eG28rULOJZbsAwQSsN0Mf39+AM4Kqc0Aa&#10;e232rd6XaqNUt3QNNCxZBnDRsFK8k5HegDE1HS9R08pe6jPAyb8glt/mSKRglQAQBu6UAOXUZrq4&#10;MkuoNLHC0kkccsQEW522sgIY+pGaAJbS+gubeaO8hCajHsiPmyEOUUs3G3GT83FAF14Z75FSOBo4&#10;MAhItpXGRuJLYIFABJbwJaWtvdifTLWeY7FCpOXhjbDiIqQRv56igBqaXpzSOb+8BVQGskRNkUO3&#10;jDHfnODnNACxLFa6gnnapb30O4yRwRRboHz/AKpnyc8EhmFAE+oQSWlr9r1A2rWwDxLHag+ZJK2H&#10;OcngEbenTFADI7aK2C3llBJIFhdEeNgI955KyKxOzCBsEE0AZV3dPPawRWEjRS+fst1uVG3DABVD&#10;5JI3knO3gUASML1JIm1NreYR7XEcIYzMQCpZgMDHzetAGjNbyLLBI9/GsxjVEj2bQYjgBcnOWAPX&#10;AoArmC2sHFrJZJY3VyWNrI3+qV4gpJYZPzNu4P6UANlWyjDTyzQi1lkMqqrkiUbSV8sbP4RQBVGo&#10;Xl3qkEsPksfLV4FkUyPFGuR+8OV7jnjpQBclkhSOORmUSOQRIQQZDg5DDBx2xzQBJbWpuLVbeaCz&#10;htIG86UXH3wQSd0mP4S3IxQBSvrrWGvLrUbxIIVWEJFJawGXfgnjO4HoRjigB9rcC2tmi1W3Vbi6&#10;C+TEZeY1++XCoAcbVPWgC+PNu2jutKsEmubZ1UqrDk8NGy7gPXmgDG1Gxv8ATGjubyFbFS5YGBhO&#10;GZSMEAKCPvUASxOdQuJLmXWnvvKlZoIpkEccZZsPGSrdckjNAC2lzLqUNxDcLEZYCIZUnZSHVCzD&#10;DAcn5uKANB7C3a2AmtPsvmBWj+xyCQKBgnKsBjjoBQAk1ihtIJXjlSGdzHEtwQ7tEjYk8v5uN4zi&#10;gBv9n2KBbeeT7GgUSW5WIFEYcbfmfI4Oc+1AAsS6fqcbX2oLdCPbLbJYwMImZ+I2lG7naSrEUATa&#10;zHqKWElzNeobWOOW3KRxbHkkcBn3ZJ+UgqPwoAzngFkmZpvNkL+bLaWYZJVDjdsEahVO372fu8da&#10;AIZr+yvjbrpnnXKxnL/aVLGJ2bAGFBCvwKAHXEc8rMI7SF7m4m4WIYYoBxgj6crnn04oAuy2IS/U&#10;ayqTMEadfKYRm3VlwM+XtGfUDj1oAjEbi3vIFtorq6hYOIbgsFi4yZFIyrMRt6UAQk/YnNxPbPcR&#10;bzcQ+Wp4IO0bfZtx4oAdb3sP2qdQ3lLfyBi9xCEMTlVBAyM47ZHH40AQSwSpJDfLcQ6iyswlaO3Y&#10;YPGcqseWz13Y4x70AWZYI7a5TUBp8WoSqjiLbJJHFlgduQwDbjx8p+lAD45tTsvJazs7hJZCFnll&#10;mcxAHJC7WYgAZPbFADJo7fzvNvLELcSKFSYOjKFVSd7Bjwp/u4xz0oAsQ2qzLFdr5VmFZWVo5Uhe&#10;eSPHCAsuRtA46E0AUTpU7TPcWFnh41yL6R1WWa3Zh9xSwAK4H50AMuVvGjNrcQItnC8lyY3SOIu7&#10;OcDOMH1znrQBcYWrWjRrJZNpgAk8uDyzPDInLFt3XOQMn8KAKkVvZx7bq0sri3KnfD+8KxKj53HK&#10;nDYB+XGeKAL4s9KY2zKbtrgyrJbyxl3QBGzhQOASc5HXFACTx6ref6TrEi2kDO0aysXluEjYhxui&#10;wdw+Xk4OKAIINTjuvNaLVoljaZSuYfIPygKjAbQcEAH/AHjQBLbzW0lys07wPZorkwNl0kfo7fKO&#10;4K4zQBFK39no6h4VuSMzW1vvRo1f59u0AKSB82enHWgCpdX9hePZx6dHJqiplpZfLYpFITgKOwc4&#10;9qAJplmuWd4rGFZ5JPnYKSwjHIyew45XPP4UAXHiWO+DahFHNcMpnSW2YwfZ124UssZUfXH40AV4&#10;bDUZY7tRo9rqF0sglPmsyvGpHzSIQMM2Nv3SaAF89bGR2jieWBJPOhiKsg8wHYNpI4BDHjpQA+G7&#10;Bu7gSQsReyKPMaJAsTbVBwxAOO2Rx+OaAKUsBYJdJqFpPGjGOZ/IdSC2NwAWP5yezY7e9AF+5Ftp&#10;11HdWtot/wCXCUgCuwQvzt+UlfmbOcN34oAikfXYzGkOnzIhwLmWWc+XgncF8ssVAyT14oAVlt45&#10;BHLbQQu0YxtK8ZXO9lJI2kjG3pzQBNDYGQw6k9p9nePbJB5M0cXmyR4xtQsOAoHHQ9qAM86NHL/p&#10;gNwZI2MyzMwjeeBiD8o3DlGA/OgCURTrbb73dbosklzHFIibzuc4BwCM4Oc0APlNg1q+65tpdPmf&#10;zUWPYLlJYx8x+bnJyOTQAyOxtkeOaO3uVjRjIkTN8gWTO7DofmGD8vJ4oAvFNIZoxbLNBesyiC43&#10;SNBGitu65IDN3A+agCC8i1C5ZZdZMf2d2ZBdQh3kWM4cZjYfMDt+9igBtvqa3vnS22pxQxiRSXkg&#10;8ooEwI2wVBCkAfUmgCSDUIDOtx+4eIhiUUt5cjJje7BR3ytAFc2t/bF3a1tXuZG3XC2pdJo0l+Yq&#10;ECgEgDJP3eOtAEV1qmk3L2tpoYfUY4W/emWNwkcxONoYg7X4FAE9xBeXJdxpMcty8m0vDtYCJeQS&#10;/occr39KAJpEi+1Fb1rZWZTIs8LmAwIy4GAm1c+uPxoASO3v0S6t7XS4b+aIrIFm5kQ/xyIB8rEr&#10;t6GgCtcTTwzSxtaGWwibz44yvllpM7RtwOFIY5BOKALFvdKlxNahYkhuyrGMwhBDIyqCAccjtkcU&#10;AUZbORSmomSG6MWQWjhYKhJAJ2LHlz6NjjHvQBduIdMsJIb+czan5SMba3RmSJpMEoNvynJOPlYe&#10;1AD4TrNssV1HbXVrPNhZJZ7hpVSNiSoMW5gBye1AFaQafHOPtKIs9zjy2JAZvk++VJ6Ej7vTmgC9&#10;DpjTSwXtzHsWIiVI0liR5pUwAFG5Tt2gcdCelAGe2nxOz3FsrxXEQJFxNJ5fm2zkEYywwykL055o&#10;ASSK4SBPt0eU3y3ShI0AOWOAT0J5zmgCd/sM1s7Ce2GnsRJuIQ3EUkf3id/PORyaAI4o7WEx3Fnb&#10;XCsWLx7XKoEb7xJRvmGDxjPFAFqOxgnlikg08i9mlUxXqPIyRxhsnHBwzfxAc4oAW7+23DgX5hS1&#10;8xovOHmeYAfmAKOPmHycnB7UANiv3vfNmS6QKsiqJPKWNUVOEblQwVhg9OpoAS31C0lYyrcWkNoQ&#10;ylWLFZSMeY3APJBXFADGS6053S3igMrKpnjtQROqv8xURABThfmLfd4oApahqVvqMtvYaPCdQs7f&#10;mdpkKhZy33RgEK3FAFuWG9mLRwadamXcN0UAGVj6jLLkYOPu559OKAJXtES883U7aIz+WZ4ZLeTy&#10;EtUZcKdqYXI7gfjQBHHZObaeOWA6lPDKLhbZ8hlOMs6bOGONuMUACvJamS6mjlWIP59tC4y4O7YM&#10;Bc4BDHg9KAGw30AupYmf5dSmDIHh8spIUVTtOM44xu6fjQBDPYTGaK7nu4r+KAt5y/ZySrNgHAWP&#10;LE9m5xj3oAuXMml2M63aIbySGF0t4i8kdsHwTHuyQdxOPlP0oAYo1a1EE4sbgzz/AOuufOZ4kjPz&#10;KDGXIxkntQAx/sQn3TRLBNKoIkkIJxt++yseFJ/h6c0AXIbbc9vfeQI5QVkQwSRxNNJFjGF3L8uA&#10;OOhoAy10S6uXe9hsF+0Bi5vpJfKeW1kI5UEggqVUcetAEzkwW/kuoWNJZLhY2jWMMxcjBYjBI65F&#10;AFiVLaa1eSQQTWBwweIwtNC8XLFmfB5BGM0AVokskjEunpJaR7ztZnZF2P8AfwynD8H5cZ4oA0Bb&#10;23nxDT7WQXDlBBdoWkCqj5IUZwGbnd3oArakusX0rR6okEenqzRtN8wmIPzgGMg7l+X5moAdbag1&#10;0siW1/axQRMhKLCIgmMBGxtBwwA+rUAJb3ds0v2to7dYFRtke4mF2GA77QDzgrigCFrX7Gga4l8y&#10;UsJprSzDLKocbtgjQKp2/ez0460ARTX9lffZhpZmuUjOXNwpcxOWwBhQQr9KAHXCTTM2y0hkubib&#10;gRDDFABjlfpyvf04oAuyafjUFGrqkxCNOvlMIvs6suB/q9oz6gcetAEeyUW93brax3d1CwdYbgsF&#10;i4yZFYZVmI29KAIWL2bme4t3uId5uIfLQ8EHaNvswY8cUAOgvYBdTpuEa38gYvPDtMTsqggZGcds&#10;jj8aAK8sEiyQ3yXMOoMrN5rR27Lg8ZyiJls9d2OMe9AFqaGO1uU1AafFqUgRxEVkkjjBYHbkMA24&#10;nHyn6UAPjn1KxETWVncJNIwWeWWZ/KAOSBtZiABk9sUAMlS3E3m3lltuZFCrMGRlChSd7Bjwp/u4&#10;xzQBYhtlnWG8URWQDKUaOVIZJ5IwOEBZeNoHHQmgCj/ZU5me50+02vGuVvZHVZZrdmH3VLDBXA/O&#10;gBlyL1ojbXcKizheS52OkcXmOznA6YPrnPWgC4wtXs2jSSyOmBRL5cPlmeGROWLbuucgAn8KAKkd&#10;tZxbbu1sZ4Sp3w/vSsSo5O4gqcNgH5cZ4oAvCz0mRrdwbw3JkV7eSMu6KEbOFA43E5yOuKACePU7&#10;s/aNYkW0t2do1lJeW4WNiHG6LB3D5eTjigCCHVBd+YYdViSN51KZh8k/KAqMBtBwQAf96gCWCaGS&#10;5Wa4eGSyRXLW7ZdJG6O3yjuCuM0ARSH7AsiboUuSMz29vvRo1f59u0AKSB82enHWgCpdX1hdtaR6&#10;aj6miZaWUxsUikJ4Udg5x7UATTpPdMxisIBPJJ87hSWEY5BJHQccrnn8KALjwJFeq1/FFLcOpnjl&#10;tnMAt0K4UssZUcd8fjQBXhsNSkiu0/si21C7WQSkSsweMEfNIhAwzY2/dJoADcR2MjtHE8kKSedD&#10;EUZP3gOwbSRwCGPHSgCWG5/0qfzISwvpFHmNGgWJtqg4YgHHbI4/HNAFGWF323Ud/azxoxjmk8hl&#10;IJxuACx/OT2bHGPegDQnW2067S7trVNQ8uBkt1DsqF+do2kr8zZBw3figCCV9bjaOOHTplRsLcyy&#10;zHy8E7gvllioAJPXigBxS2jkEctvBC7RqQFK8Arncyk42kjG3GOaAJorHzTDqMlkLd49skHkzRxe&#10;bJHjG1Cw4AA46GgDPOjxy/6YDcF4iZlmZhG88DEEbRuHKMB+dAEoS4FtuvN1ugkkuY4pUTcQznAb&#10;AIJwc5oAfKbCS2fdc20thM/mIqbBcpLGPmPzc5ORyaAGJZW6SRyRQ3KxIzSLCz/IFkzvw6H5hg/L&#10;yeKALzLo5aJbZJoL4sogn3SPBEqtu65IDN3x81AEN5DqN0yza0Yvs7syC6hDvIqHDrmNh8wO372K&#10;AGW+qJeedJbalFCgkUmSSHyigXCxtgqCFIA/E0ASW1/bmZbjMDxEMdg3FJWXG92CjvlaAK/2W/ti&#10;8hs7WS6lbdcLal0ljjl+YqECgEgDJP3eOtAEVzqumXUlrbaFv1CKFv3vmxuEjmJxtDEHa/AoAnuY&#10;b25Z5P7Jjlunk2l4drARLyCXHY45Xv6UATSRQ/aSt61sjspkWaFzB9nRlwMBNq59cfjQAkdtfxpd&#10;29rpsGoTRFXCzcun96RAPlYldvQ0AVrh545pUayMlhE/nxxsvllpM7Rtx0UhjkE4oAsW10sdzNao&#10;IkhumUmPylQQyOqggHHT+HcOKAKEto4aPUGkhuzFkMyQsFQkgH5Vj+c+jY4x70AXpoNLs5Ib6Rpd&#10;T8pGNtbRs0cRkwSgx8pyTj5W+lAD4m1u1SO5jtbq2nlIWSSe4aVURjlQ0e5gBye1AFaQWSTD7Sip&#10;PdY8tiQGb5PvlScYJH3cY5oAvxaWZZLe8uY9qRESpGksSPNKnGFG5Tt2gcdD2oAzW0+GRpLi1V4b&#10;iMEi4mfyvMtnIIxlhhlIXpzzQASRzRwL9ujDpvkul2RoByxwCehPOc0ATsbCa2kdZrYaexEhfCG5&#10;ikjHzE7+ecjk0ARwx2kBiubO2uFcsXQKxVAjfeJKH5hg/LjtQBajsoLiWKSDTiL2aVTFfK8jLHGG&#10;yccHDN/EBzigBboXs7ZvmhjtfMaLzh5nmgHDjKMDuHycnBoAbDqEl9504u0KLIqiXyljRFj4RuVV&#10;grDB6dTQAlvqNnMxljuLOG0IZWVt22VhjzG4B5IK4oAY8V1pzusENu8rKDPHa5E6q/zFREAFOF+Y&#10;t04oAo6hqdrqc1vYaPC1/ZW3M5mQqqzk/dGAQrcDvQBcmhvJd0UGnWhlLDfHbgfKnUZK5GDj7uef&#10;woAlltQl55mpWsfnmPzoJbeTyVtUK4U7UwuR3A/GgCOOyl+zTxTQnUpoZRcLbPkFTjLOmzhjjbjF&#10;AArPamS5milSIP59vE4JcHdsGAucAhuh6UANgvYFupojL8upTAoHh8spIyKp2nGccY3dPxoAhuLC&#10;Yyw3U91FqMcJYTJ9nJKlsA8LHliezc4x70AXLk6Vp8y3aJ9rkhidLeEvJHbB8Ex7skfMTg7T9KAG&#10;L/a9oIJxZXBmn/11z5zSRJGfmUGMuRjJPagCNvsAn3TRLbzyqD5suM4C/fZWPCk/w4xzQBegtGZr&#10;bUPICSgiWMwSxwtPLFjGE3L8uAOOhNAGWujXl1I95Dp6/aAS5v5JfKeW1kI5UHBBUqo49aAJW3xQ&#10;+VKAsaSyXCxNGsYZi5GNxGCR1yKAJ5ltZraSSUQTWJIIkiMLzQvFyxLPg8gjBNAFaJLJEEmnrJZx&#10;7vlZnZV2P9/DKcPwflxnigDREFr58Q0+zkE7lBBeKzShVV8kKucBmBO7vQBW1JdYv5TFqaQxacrN&#10;G03zebg/OAYyDuHyfM1ADrbUmuVkS0v7aOCNlOxYREE24CNjaPlYAfU0ANt7u2eX7W0VusCodke4&#10;+S7DAd9oB5wVxQBG1sbFB583mSlhLNaWW5ZVDjdsEahVO372enHWgCGfULG9+zLphmuVjOX+0KXM&#10;TlsAfKCFfpQA64jnnZglpDJcXE3AiGGKAccr9OVzz6cUAXZbAJqC/wBrpHMQjTr5LCL7MrLgf6va&#10;M+oHFAESxuLe7txbR3d3CwcQ3JYLFxkyKwyrMRt6ZoAiJa0kaee2e5i3m4g8tDgEHaNvswY8cUAO&#10;gvovtc6h/KS+kBLzw7TFIUUEDIzjtkcfjQBXlglWSG/FxDqDIzea0duw2nIzlVjy2eu7HGPegCzL&#10;bw21wmojT4tRlCOIdskkcQLA7chgG3E4+U/SgCWObU7HyWsrS4SWQhJ5ZZn8kA5IXazEADJ7YoAj&#10;litzN5t5YAXEihVnDoyhQpO9gx4U/wB3GOaALENqkwiu08qyCsrK0cqQyTyRgcICy8bQOOhNAFE6&#10;XOZnuLC1IeNci9kdVlmt2YfdUsACpA/OgBlyLx4za3EKrZwvJcmN444t7s5wM4x75z1oAustubNo&#10;lksm0xVEvlweWZ4ZEGWLFvXIGT+FAFOK3tY1W7tbG4tyDvhHmlYlRydxypw2AflxnigC8LLSX+zu&#10;Gu2uTKslvJGXdFCNnCgcbic5HXFACTx6leH7Rq8i2kDO0aysXkuEjYhxuiwdw+Xk44oAhh1VLrzW&#10;h1WII8ylAYfIPygKjAbQcEAH/eNAC+fBK7zXDQyWaRyE27ZdZHxh2yo6kFcUASzXuksI57C4LXsb&#10;eY21d8K8Ff3jjacKDjrQBRaW7TfqIks7S5Yh0IRUjdSSoO3LEsSCc0AWm1GWJrW51C7Is72RrZI7&#10;faG3qBub5V4IJH50AUrqNI5ZLCKaeLIIW7ZA42yKWZmzx1PT8KALf2W5j0iD+0EmurncRaeT8m52&#10;/vEZ44HHagA+zm3Mltci4iuljQ3Mfyl8KyjjGOM9aAInmsWZrNbm4is3DR+YYBKGjblgpY7gysWo&#10;ALSP/R5rKC/86IMotp8qm4RZ3EEAHPzc5zQA64S3n22rWUNz5e3bOksqHz2AkBcBsN68AUASR3Ut&#10;9I1slzM1zGF8uNUHldwwOVJwO2aAKsjwgKb62cySJvkAGEVcgZQvn1zjmgB1rDBcFZVha9tom8tV&#10;lVoWjcgFChzhxuPIGKAHPa6Wl7JayxPp7ykbXcSKCkR5RDv6HjvQBb+0D7S1mxljRwWH2hBJ8m35&#10;UQnnkcY5PvQBkvd2bSC4Vra10sqRLvgaDLRHOXYvhu3QCgC5OZVlSMzoAEXf5DloBCQWQ4yeWIXb&#10;6igCa4nktbW1jmkmbMomh2KIxu4Bz0P60AOllnv7Yu0Il2fIZ5mQORkYXaq545780APu7i10ryJZ&#10;LgQPd7La3tzEv2cqAPvnG5Sp75oAN99JO1tG1o1lKCwlVR+9QDBjQjC8EHnFAEskenywm+sJw0ik&#10;ybTiaIMem912n5c49KAM4i6tn+3iaG1vZFEiJaKsaFGJVcqzNuYsCc0ATT6ncG5tPtks6aXc+ZG4&#10;VEUtKoBbkAEEEjt3oAp3MP7+aASzKGBEMsoAwsi7mZvUHJ4oAnltriPTbc6jaS3t7Gx+yNF5sQJb&#10;jLFSQw4GRQA4jUl8yxnv3WeJFN1aywrtGGUEhsA470AV3tbRkaGQmS2lkEcckf73MJ5faCQQwJag&#10;Cazgke1fTba5SaBCBBK4CFhDkEqcYJG4ZBzQAr29qyG3mtrceYYwLiGR45GnAEgL4Yj8sUATxXFp&#10;eM9sEu5J4gGEgcSjjIKBdvT9aAKT3drHCu9ZLaaaIu0YhCcgjaVZ93HtQA+1hhml+2XCzXyxgRxB&#10;iYxDIwyrLjO75jzwKAFluNJF6mmt9ogmJAy6MIwifeVSWGckjpQBYlnjklkgkj+yLKdsJvVDFkxw&#10;FI5A7AdT60AUlv8ATluFvZrq1h0/BidTC0aAp1LEudw56gCgCS7nEIisrW5jhiGBcT2xMsLREb0P&#10;JIBLBduOtAF6e2vLewgacym1MnnW0eFBaUkHkAAjp1oAJDJcRKfKlmkxtLI6LKFOMLtK9uaAG6hc&#10;xWE0ERaa2juEEaxz26fZWCgcOxG4MpHY0ACnUJ7yXItJ7CUboVOIy6AAFEK4469qAHXS6ZMDqFhG&#10;JLqImUAmSSFAeBvdSuducUAUPP1iOUXcWqWsF2R5ot4rdY7YK5KAksWLNkEigB9y14XtZtWAm068&#10;laICF1DF0xvOFAwRkdqAIpreQyvZRlkXaQjzxkMqOpJY54Yc9KAJRZvbaXFJqsUj3zti2lt98DuQ&#10;cclSeOBxQBIiuvm2NzJcGSGMPeiYLIQVdRhcAHB6mgCs4sBbyQQTtDBO3lxMsW93jJySPQqxNAE1&#10;nbSGOW0+3faNqqtrMWVVxHkMw2j73zd80AJNd2LiHT2WO4kBQGaFin78gPmTJwev8OKAJVuLS/WZ&#10;Ps0qXKlVhmdwwfaSCu1RwBQBEuo2UCpLcyPFdSxkeUkQCKCQAUL78DnvnigBkItXCtH51zAjiPzw&#10;CoWQgFCvUH5jzjFAE721j9qezImtVbhBOGZPl5Kodw68UATu0cVx9mdJrZ5x+7EijcYiuQq7jjH8&#10;OOT70AZr6jZy36SeakGjxxuLoz2xijLIeQ7M53df4QKAJbibZIsSToIgRvMDZi8ojeh5JI3ELt55&#10;FAFm8triG2gkngkeNZPPtgd8Y3kg5IXGcEdaAHyT6reoiJdm5aNdrxlEQLu/h+6TwM9+aAItRg/s&#10;5oGuolC3ZSKGNlX7OUQDO8kAhgfegCeM6nc3LQiKwl09wXRJE2M8QwNkZBAOCM9KAEkj0so+oWjr&#10;DcFhIWXJT5eAGdWBwucehoApLJdwyfbI7mGK52mY+UgEQUnaoCsWLMSpOaAHz3dyq2z3LGKwvnaM&#10;LEFSVpY8EsSqgAg4/OgCG4tX+0ywTPOshjIhklHCLIhLOwH3s5PFAEhuPI02zivzPd6grEW726mE&#10;HPync3cdOKAFKkpPb3W6GaNVFx9qCsx2Oo+XYAQM0AKsumxoyHUGSKZ/s0HlRiXMT/e25yVKsW5z&#10;QAluqraNpVpqG+NWCx3q7dsnlZyQQMA5YZoAmkhjmh+ylIZo/lVZEk+Y3TASAvz1+mKAHI1pOzw+&#10;RdreBU8poXBLKM5XaRjAP86AKz6jbB445hdQMYHedHt1VMnAG1pNx70AR2qWkrm7ZJr+CNxHHuJh&#10;8uRgChXH3hubkUAS3Fvp737Wj2csDjmPz/O8pVXkquGAbJxQBYa5vjc/Y/thg8z/AFdtcW48vYy9&#10;FdskccAHn3oAy5DBLci6uo7T+ygcTFkaNB5Z+YsTJhs5/hAoAuTvIDDaQyQJboB5yxBmQwkboyCx&#10;PUhduOtAE81pNaWcc94rW8UsqzW5jBikdlI7LyBx1oAlaaa9hCDzbxY1PmysyF16YjC7SemaAIdQ&#10;eDTYoQubP7aEihieFVicIAf3jYyGUj1oAnji1Ke/kM32Se1kj3QqcJmPGCibSAeQT0oAZPf6SwS4&#10;0+5L3iN5j4XfCoIK/vHG0/KDigCg0t0gfUFks7S5Yh4zsVI3UkqCVyxLEgnNAFxtUkia1udQuyLO&#10;9ka2SK32ht6gbm+VeCCR+dAFG7RVkewimmhDAhbpkDDbIpZmbt1JGPwoAt/ZLqLSIPt4murgMRae&#10;V8m92/vEZ9Bx2oAPIMHmWt2LiO6WNDcx/KXwrKOPu8Z60ARPLp7ObSO6uI7Rg0YfyBKGjblgCxyG&#10;Vi1ABaxjyJbKK/8APiDKLWfcqbhFncQQAc/NznNADriK3mAtzZwXDJt2SpLKmJ2USbnAbDf8BAoA&#10;ljupryRrdbqZrmML5cYUeT3DDoTgds0AU3aIBWvrdvMlTe6qMIFyBlC+7rnOKAJLWGOcrKIWvraE&#10;iNUkVomjdgDGVOSHG48gYoAV7TTBfSW1xC+nPKV2s4kUFIjyiHf0Jx3oAuGdftJsmaaONwzAXCiT&#10;5NvyomeRkcY5PvQBkPdWbyfaF+zWumFSJt8DQZaIg5di+G7dAKALk4kSZIzPGAqLv8hy8IhYFkbG&#10;TyxC7fUUAT3NzLbWtpHO8zL5omh2KI/m4BzwDQA6WWa/t2k8oSFP3fnTsgcjIwu1Vzxz35oAfdXV&#10;tpHkSSXIilvCltBCYl+z7AB98kZBUj1oATfey3DWsTWj2coLCVVH7xBwUQjC8EdcUATSpp8kTX1h&#10;NvkVjJsOJogx6b3XaflBxQBmkT2z/bxLFa30gEiLaqI0KMdq5DMwYlgTmgCa41Kf7TafbZrhNMuT&#10;JG4VEUtKoBPIUYIJHbvQBSuYv9ImgMkwBBEEsgA2rIu4s3qDk8UAWJLeePTIG1G0lvb6Mn7I0Rli&#10;GW4yxUkMOBkUAO3akC9jPfuJ4o1N1bSwrsXDKCQ2AcUAVntLNlaOVjJbSyeVHIn73MJ5faCQQwLN&#10;QBPaQytavptvdRz26ECGVwELLFkEqcYJG4ZBoAV4LJkME9tbrvMY+0wyNFI04AkBfDH9MUAWIbi0&#10;u2ktlW7kmiUMJQ4kX5cgoF29KAKD3dokIDJJbTzRF3QQ7O42lWfdx7UASWtvHLL9rmE1/HGBHFuJ&#10;iEMjrlWUDO75jzwKAFmuNJF6mmt58E5IGXRxGET7yglhnOR0oAsyTLJJJCyCzEp2wm9UNujA4VSO&#10;QOwHU+tAFFdQsVuFvJbm1isMGKRTA0aDZ1LEudw56gCgCW5mSIQ2VtcxwxjH2ie1PmwtERvQ8kgF&#10;mC7cdaALs9teW1hC05la1MnnWyfKC0pIPIABHT1oAJBLcxBjDNLIF2lkdFkCnGF247c0ANv7mPTp&#10;oI981slwgjWKa2T7KwUDh2Ybgykdj1oAFN/cXku9bSexlG6EHEZdAACiFccde1ADrpNOmX7fp4D3&#10;EJM20mSSFAeBvdCuducUAUGudZSQXceqWttc481beK3EdvtclASWLFmyCRQA+d7wtbT6qvm6deSm&#10;ICGRQxePBdsADBBI7d6AIriBzK9kodECsEeeMhlR1JLHPDDnpQBItibbTIpNUic3rti2kt90DuQc&#10;ckE8cDigCVQ6ebYzy3DSQxh75ZgJCCjKMLgA4PU0AVWGni2kt4J3hguG8uJki3u8ZOSRnoVYmgCe&#10;0gk8qWzF/wDaNqqtrMWVVIiyGYbR975h1zQAk15YyLDpzJHPICg86Fih88qH3SEnB6/w4oAkSe0v&#10;lmjWCWO4TasM0jhw+0kFdoHC/wCNAEY1OygVJbuR47qWMgxJFhFBIAKFwxA579qAI4Vs32PGZrmF&#10;GEfmgFQsjDKFeoPzHnGKALEltYm5azcTWyNxGs4Zk+U5Kqdw6nFAEzGOO4MDLLavP/qVdRuMRXIV&#10;Sxxj+HHX3oAz31C0kvUlaVINIjjf7V59sYoyyHnczOd3/AQKAH3EuyRYo541iBG8wNmIwkb0IySR&#10;uIXb6igC3e213BbQSTwPJEsn2i2X54/mJHJC4zgigBZJ9Xv0RBdfaDGNrRlEQIG/hOVJ4Ge/NAEe&#10;o266cYGuY1C3ZjiijZV+zFEAzvzghgfegCeP+07m5aBYLGbT3UsiSJ5bNEuBsjYEKQCM9KAEkg0o&#10;o+o2rpBclhIWXLKNvChnVgcLnb6GgCmJbyJ/tcdzDHcBTOfKQCIAnYowxYsxIJzQA6e7nUW0lw5h&#10;sL52jVYgqStLHgliVUAEHH50AQz20guZoZpZzM0ZEEkq4EayqSzsP4s5PFAD2uPI02zhvzPeakrE&#10;W7WymEHPync3ORwOKAHkMEuLe6DRTRqguBdBWZtjqONgBAzQAiy6UiMhv2WOZ/s8Bij83MT/AHtu&#10;eQVYt3oALdESzbS7TUd8YZVivV2lZPKzkggYDZYZoAllijmi+ytHDPFlQsiSfMbpgJMvzjP0xQA9&#10;Hs7h3i8i7W8Cr5TQyA7lGcrtIxgH+dAFaTU7YPHHKLqFjA7zq1uqx5JAG1pNx79KAI7aO0mkN46z&#10;X8EbiOLcTD5cjAFCuPvDc3IFAEtzb2DXxtHtJIXHMQn8/wApUXqq4YbsnFAFhrm9a5+xm8MG/wD1&#10;dvcQDyxGy8BXbJHHAB596AMtjbyXIurhLT+yhxMWRo0Hln5ixMmGzn+ECgC3cO+YrOB7dIEA85Yt&#10;zJ5JG6MjcT1IXbjqKALE1nNZ2kct2Gt4ZZFmgMYMUjOpHZeQBjr6UASvNPeQhB5t4I1PmysyF15G&#10;Iwu0npmgCK/MWmxxeWTZ/bQkcMTwqsLBAD+8bAIZSPWgCaOPVZ76QzC0uLaWMtCDhAY8YKpsIB5B&#10;PSgBkt7pDCO4sLgteo/mOVXfCoI2/vHBU4XdjrQBQaS5TzNQV7O1uWO+M7FSN1JKgkZYkkgnOaAL&#10;jalLG1rc6jdFbK9ka3SO3Kht6gbm+VeMEj86AKV1GqSPYQzTQ7gQt2yBxtkUszN26nGPwoAtfZbq&#10;LSIDqCzXVzuItPJ+Tc7/AN4jPHA47UAH2doBJa3JuIrlY0NzH8pfCso44HGetAEUk+nszWUdzcRW&#10;RDRiQwCUOjcsAW+YMrFqAC0jBgmsob43EKsotZ9yxhvK+8wIAOfm5zmgB9zHbzAWz2MNyU27Zkll&#10;Q+ewEm5wGw3rwBQBJHcS30jWyXMxuowvlxhB5WOQwJIJwO1AFOV4gFN7AxlkTe6gYQLkDKF8+ucc&#10;0APtYopyJRC17bRMECyK0RjdgPLKHOHG48gYoAc9tpaXslrPE+nPKQFZxIoKRHlEO/oeO9AFw3Km&#10;4NmTLHG4LD7Qok+TbwiZ55HGOT70AZDXNm0gnja2tNMZSJvMgaHLREHLsXw34AUAXJ/NSZI2nj2q&#10;i7/IctCISNyHGTyxC7fUUATXNy1ta2kc8kzDzRPCEUR/NwCW4B/GgB8ss1/bM5iEgT92Zp2jDnkY&#10;Xaq5GBnvzQA66uLbSTBK9yIHu9ltbwGJTbFQB984ypVu+aAI53vpPOt0e0NlKjMJlUYkQDBRCPl4&#10;I64oA09Om2xv9onghv8APnIYYyNwbqpZQVAGc9eooAx9Tlhl1KJ9LhtW+ykebGYvnmeQ5dvugbhn&#10;PWgC5DJf3sy2969jEyrkSxLtWVh/HHkDGfpQBUCTJcS+XD9raxZdxVlMriWQMFQsQMbWGRnrQBXn&#10;W0ud0ZtbyKV3M09ipXKM3ysSA+MbQufWgC20Plk2kEYgeQGGCadWMbx7s7RnJAwOAcUAQpHqEfla&#10;VAlpLG+8zyzOHRWJ5CRgE8Lg0AK1/rUFzBDMtvFcRfKjKF3uUwHJIDYzuHJoAnu4opylxJaTvcxO&#10;ZPLDKyPI7llB5UbTkLn0oAbCl3K01tHBNBEuZYTv3xKxHzqrZwqrgH8aAEtjHqNvPMLqOKEBJ5Ld&#10;f9aIjIoHy/cZ/mBxmgCXYElmW3luWEiGJXKFYwijdGxKMSrbycDGB60AR6fJHJZpbXuosJmIjheM&#10;sywyoDuCh9uQcjpQBDFp2ngzPFcq13K4+1K7hHc5HlghWI2j5WPPtQBJJM5uY4GktrlI15hEfyqp&#10;ONkgYA9u2aAJdUna2s4l1BFeMPsEKMpSAdAgAPCqei9BigBYPtcNnDNaTCFLkiOWe5YPJG244x/d&#10;Vl27eaAGSXljNPcRTW/ms8XmCUpiIshAQfIDnIZscUAS2SPPmGJPs1s6FIbibay78EFVXdk7XyOl&#10;AFBbZ1F209isUNu4kSOHG6QD7wjHTk8nmgDXsWgDyNdulvqpZrlY7ZCikNlSrFBtwM569RQBmXbr&#10;JqcE+kW1oBAFSSMxndKXJ3MNygBhnPXnrQBagfWdRuls5o7NZl3kzqQscjn7zx5AKkjtjmgCFvMW&#10;7mCj7RdafsXeu0uwlcFVVicYCtzkjmgCKcQzxyrJBfPuIeazZkbbI3BICvgLgLzQBLcLnOnwKBPN&#10;vCtcriJ0BB2byOgAyFbHSgCNLSazWOw3WsjOD57bg6pk/wAEYyOFwaAGS6l4ijube322itECkaTg&#10;K0nl4EjFk3EE7hzQBblhjuGSQWphuoCWcxFXVpHYsqjcVG05C59O1AEcUN1KJbeKNrSxQ+bHPHJk&#10;eZ/Ei7TgAYGfrQAttP8A2vayul/FHafLN9kdDI6wNIqgsCMM/wAwJG6gCZbaxtnuGW6vFeVdguYU&#10;IQKuWiPyk7DvJAHQetAEdjcLJYQ21/fuzPIFtsFiIXQHdjdtzkEdKAIo7HTI5bqZZpH1N2AmWbaN&#10;7H/VjCsRtA2sefagAluI1uo4WNpPDFHuZQhVuT/q2BHcjqM0AS3stzb2sIvrRZrcSEfZ4pEKwAn7&#10;gViMKOoXoMUARRxtFDFc20jQS3JPmtM53QncVHGcBWTGOaAHxXNtJcSl7YMZYQUkZT5fyELH0BOD&#10;ubHFAEljDf3chtLS0eKKRXRLq4eMxCQ8MqgtuO1/agCqbdkN6Lm1W2a2ZWiEKqN+BgrH268n60Ab&#10;NlIsSzy3k6/2iT5qiNSsbE8EEoNoAJz16jNAGNqNytxqVu2kw2kskPzXFs0W0yM5+dtzIACM5680&#10;AXLeO8uZ/KvhareAHL22FV27vHkDGR7c0AVZpLs3Mq2yLdy2GxNk4AdllcMArg/3W5B70ANdYZ0k&#10;iMNxAxwbm3GyQpI3DbRv+7hVzQBJPCzIbC3aGKOUsqzyZQSLuB2ZA6YHCtigBiQ3VtDDpouLWSOQ&#10;nzBIBNGgLYyqdeFxQAkt9qttNBFK9vDLHwrEDzJDGQHJKBtudw5oAszCK68mQWTRzwymTapVt7ux&#10;ZQSxHBztz6UAJHHOz3MCwz2lvD+8tplbzI/Mbl1XacALgfnQA22uI9UtppEvYIbBdtwYWRjMYjIo&#10;X5cbWf5gSN1AE1vaw28kzRteMsoI862HG1TviOCflO8nHYetAFSze2uLeKHUb2b7TJIWt44mdVgd&#10;AQ2Q23OQe1AC2enafHNPcwu39oSlY5EmI+YE/uuNxG0fKx5oAVp7l79LWKG1ukiVjJuIRRuPMbBh&#10;nkjtmgCfUbi4t7aOPUIFch9ghiZClvkYCAE8KvXbjAxQA1Euba0S6imkK3OI5ZLqQMY3DHGAOFUr&#10;txQAw3trczywtbieWaLzm3rthBjwqDcATg7mxxQBNY2TuzQpDLCZEMaTM0ZQPjaQql8nD+3vQBSl&#10;S5xeL9ligjtiphhdQodR94RlcjJPJoA3NOPl+d9oube31JR5nmW0ZKsW6plRtAGc9eooAxdRcXN9&#10;bvo8dg0MLA3EaoUlmZ2yx5UDcM5680AXYW1K9lS3vpbVZ/up5SAxOe8qlgpGRQBWlKxzzFT581gY&#10;wXODKwlkBVUOcAYbkE9aAGSSW91CYTbXMas4ea1bYzq78MeH+7hVoAmukjXzLCJBCx3LFPOn7uQF&#10;g20EZ4wOA2KAIlSa2ji05ZbI27AmaST94Acn7kYB6ADpQAwXmuW9xbQtHbgxkngr5kpjI3scA4zu&#10;XmgCS5gtb2WCV7KWO9ike4MMTDazO5IDZZRg5C5oAfZw3LSTJHbzWdtGP9FlVzIgY/eVeflCnGfr&#10;QA22uZ9aim+zSwpZj/SGjlPz+W0igDbghn+YHGfWgC1Fb28E1wFmvBNIuxbm3TEYCjdF3+U7yccY&#10;HrQBXtZFayWHU9RnuJJH226hm2RSoDnAO3Oc9qAIobHTxLM8UzTatOR9pgnKqD0EYJyRtHyt1oAd&#10;IVivEjdbe6eOP94kQCbQT/q3B45x1ANAEmqXd9Fawx3VvHLGHMS2bsvlwD+6MHIUdQuMDFADreK6&#10;t7aOe1uEtzOohnuZnEjROGOAgPCoy7cUARtcQXLyxPHDJDKgleRcopZCBGPlB67moAnsYLm4zBGJ&#10;IY5FMUDyiOSFW+6RhnDHa/t70AUZLeKJL43MC2ot3V4/LUZkAyCsYXIGSOeaAN3TplVHNxNDDfhv&#10;OUxRkBg3UFlG3Aznr1FAGPqc8M2pRy6XBasbXHmxmLDTO5y7fdA3DOetAFqF769mEF9JYwsBkSxL&#10;tWVuu+PgYz6UAVQsyXEpih+2PYsu4qVMriWQMFTcQMbWGRnrQBXmSzu9yPaXkUjuZp7EFcozfKxI&#10;D4xtC5oAttGI2a0t4hC0gaGCe4VjG8e4HaCckDA4BxQBCi6hH5WkwJZyxvvM8srh0UseQkYBIwMG&#10;gAN/rNvdQQSJbJdR8IwC73KYDkkBsZ3Dk0AWbuKKcpcTWk73MTmTygylHkdyyg8qNpJC59KAI4Uu&#10;ZXmt0hmt4kBlh+bfEHx86q3RVXAP40AFqY9SgnnF1HHCAs726g+aIjIoHy/cZ+QcZoAlEYiknFtP&#10;ckyqY1coVjCqN0bEqxKtvJwMYHrQBHYOr2aW99qTCdiI4XjLMsMqA7gofbkHI6UAQQ6dYBp5IblW&#10;vJnH2oO4R3OR5YIViNo+Vjz7UASyTSfaY4DJbXKRrzCI/lUE42SBgD27ZoAl1SZrezjGooGTfsEK&#10;MpSAdAgAPCg9F6DFACwfaYLKGe0mEKXBEck9y4eSNtxxgH7qsu3bQAyS7s557mOa38wtF5glKYjL&#10;IQEHyA5yGbHFAEtlE8+YIVNvbOhSK4m2FTJyCqruydr5HSgCitrLGLsy2Kww27rIiQld0gX7wjHT&#10;k8nmgDWsjCHka7kS31Ys1yqWyMikNlSrFBtwM569RQBmXciyalbz6TbWpWAKkkTRndKXJ3MNygAg&#10;nPXnrQBagk1fUbtbSeKzWcbyZ0IWKRzyXjyAVJHbHNAELeZHdThF+0XdiUXeNpkYSuCqIxOMBW5y&#10;RzQBHcCCaOVZIL5t5DzWbMjbZG4Y4V8BcBeaAJLhQc6dbhRPKHCtcLiJ0yCU3kHgAZCtjpQBGtpN&#10;ZrHYA20pcHz2yHVMn+CMZ6Lg0AMl1LxBDcW8Gy1V4wUSOYBWk2YEjFk3YJ3DmgC1NHHcvHJ9k8m6&#10;tyWfyysitI7FlX5io2nIXPp2oAjiiuJxNbpG1pYRt5kU0UmR5h5ZF2nAAwM896AHW051a0leO9ii&#10;s8rN9laPzHWAyKAWBGGf5gSN1AEy29jbPcFbu8VpV2faoUIXauWiPyk7DvJAHQetAEVjcRyWENtf&#10;ai7SSSBbYjcRDIgO7723OQaAIk0/TFlupFmdtSdgJ1l2jexx5YwrEbQNrHn2oAdLcKt3HAXs7iCF&#10;NzKEKHk/6t1I55HbNAEt9LdW9pCt9aLPbiQj7PFIhWEZ+4FYj5R1C9BigCGKGSOCG4t5Gt5LknzW&#10;mkO6Ehio4zgKU245oAdHcwSTyh7YP5sIZZGU+X8hCx9ATg7mxxQBLYw3t3IbW0tXiikV0S5uJEMQ&#10;kPDKoLbjtf2oAqtA0f20T2q272zK0QhC/OAMFY+3J5PTrQBs2TCJZ5b+4X+0ifNRYlIjYtwQSg2g&#10;AnPXqM0AY2oTLcalbvpMNpLJD81xbNHtMrOfnbcygZXOevNAF2CO/upxFf8A2VLwA/PbYVHPd484&#10;xke3NAFSWS7+1SrbKt1LYbE2TY3ssrhgqvn+63I9aAGOsFwksTW9xA7YNzANkhSRuG2gP93CrmgC&#10;WeHeh0+1MUUchZVnlygkXcG2ZA6YHCtigBqxXUEcWmie1kjkyJA4E0aDOMqmM8LigBst9qlvPBHM&#10;9vBJHwrEfvJDGQHJKBtudw5oAtTiK58iQWbJPDIZNq7G3u7FlBLFeGyFz6UAMjinke5g8ie0tof3&#10;lvMp3p5jffVdpwAuB+dABb3UWqW80kV5BDYKFuGhdWMxiMihflxtZ8sCRu9aAJILeC2kmaNrtllB&#10;BnthxtU74jgn5TvJx2HrQBUs3tJ7eKHUL2Y3csha3jjZ1WB0yGyG25yD2oAdZ6fYRTT3EbsNQlKx&#10;yJMR8wJ/dcbiNo+VjzQAPPcSX8drHFa3McSsZM4RRuPMbAjPJHbNAFjULi4gt4kv4FcK+xYY2Qpb&#10;5GAgBPCr124wMUAJHHdWlqLyK4f/AEnEcsl1IGMThjjaOiqy7cUARm9t7maWOSEXE00XnNvXbDlM&#10;KgLAHg7mxx2oAmsbKSR2iSGSEyIY45maMoHxtIVS/OH9vegClLHdgXim2igjtiDFCyhRIoHzCMrn&#10;knk0AbenNsMxuri3t9SUeZ5ltGdrFuqZUbQBnPXqKAMfUXW5vrd9ISwaGBgbmNVKSzO7ZY8qBuGc&#10;9eaALkLapfyrbXslqk3RPKQGJz3kUsFIyPzoAqyhI55tjG4nsDGpc4MrCWQFUQ5wBhuQSOaAEdoL&#10;iEwC2uYwzh57U7HdWfhjw/TAWgCW6RF82wjXynO5Yp50/dyDcG2AjORgcK2KAIQk1tFFpqy2T27g&#10;maST94ByeEjAPQAUANF7rVvcW0Tw26mMnAUr5kvlkb2PBxncvNAElzDaXcsMzWMsd7HI9wYY2G1m&#10;dyVDZZRg5AzQBJZw3JkmSO2ns7aMf6LKGMiBj95V5+UKcZ+tADLW4m1mKX7LLClmP9IeOU/P5bSK&#10;ANuCGf5gcZ9aALMVvBbzXASa8E8ilBc2yfIAo3RdCdp3k9sD1oAgtZIzYrHqmo3FxLI4FsoZtkUq&#10;A5wDtznPagCKGz08SzPFK0uqzkG5guCqhugjBOSNo+VuvtQA6RkjvFikFvctFH+8SIbNoJ/1bKfX&#10;HUA0ASand30VrFHPbRSxBzEto7L5cA/ujByFHULjAxQA63jure2Se1uEt2nURT3Uz+Y8T7jgIDwq&#10;Mu3FAETXFtcvLE6RSxyoJWkUFFLIQIwdoOc7moAnsre6uVNtF5kMUqmKCSUJJErfdIwzhjtb296A&#10;KctukKXoniW1W3ZGjEYGZAMgrHtyBk9eaANzTpgiP9omhivw3nKYoyA27OVLKCuBnPXqKAMbUpYp&#10;tRjk0uC1P2UjzY/Kw0zyHLt90DcM560AW4ZNQvJRb3sljEwBIkiXCysP448gYz6UAVFSVLiTy4vt&#10;b2LJu2sDK4lkDBV3EDG1hnnrQBBOlnc7o2tL2KV3M89ipXMbN8rEgPjG0LmgC00WxjawxiAyAwwT&#10;TqTG8e7O0ZyQMDgHFAESRX8flaVAlnLE+8zzTOHjUseQkYBPC4oAU32t29zBBIltFcRfKjALvcpg&#10;OSQGxncOTQBPdxRTslxLaztcxOZPKDKyPI7llB5UbTkLn0oAZEtzM81usE8EaAywktviVsfOqtnC&#10;hcA/jQAWph1K3nmW5SOEBZ3tx/rREZFA+X7jP8wOM0ATbBHLOttNcnzEMSvsKxhV+aNiVYlG3k4G&#10;MD1oAisHSS0S3v8AUiJmIjheMsywyoDuCh9uQcjpQBDFp1gGmkhuVe7mcfald1jdzkeWCFYjaPlY&#10;8+1AEks0puY4GktrlI15hEfyKpONkgYA9u2aAJdUnNtZxJqEYdA+0QoylIB0CAA8KD0XoMUALA1z&#10;b2UNxaSpClwRHLPcuJJY23HGAfuqy7dvNAEcl3Yzz3KTW/ms8QkEhTERZCAg+UHOQzY4oAmsopJ9&#10;1vFGba2dCkVxMEKl+QVUbsna+e1AGdJayJBfebZLBBbtvRIcZkA+8I1PHJ5PNAGjLc380Uj21zb2&#10;elqiySQRRlpTHGRlFViWHONxxQBQ8+OwmX7JEZp59stvGOCxmOF65HHTpnFADrlLi4dL+6t0FzIn&#10;mW9rbs/7qLjJZc5U5+lAEcEljbySW9pGZ7i6+cZk85zMI9+MKwK4PHPSgB8EUlndTNb6befabkIt&#10;wlqZZSgO7cymZnJwMd8UAXz9pgsjYW9297JK3nwSyeVOrDfjzVZM8MpKgZ/ioAz45NPhWUi2gjvY&#10;XLI8jv5hckZyqsGHpQBVuLY2csUD21rb2zZleaK4aZRGvBJZ3ZyXLD5d2OOlAFuG1027H2Wzhlmu&#10;FINzILhx8rn9yVi3bhtyvQcd6AL0EUNrcXFkkmpsIN3CES26mRRv3/KflbAHPTFAFCwLRm3gRIYr&#10;uZP9JkuFRWiTKsNgRQhwB1IJoAuNqFpbtJqEOrXHlO2GS3jxE7INmCWUrtO3tQBn3smh2KEyzyC3&#10;tyyRQSIx3FuCyuV5LcHr2oAZLpa3MNrbWt1FKbQC6MUixrcyK/zRxExhc8sPegCzp8N/N51lBpoM&#10;6nD3U+TtbrhSSCOuBuz7UAW4NMu7bAv9PlaznHlSxDG+U5G9jIfusD60AQma+NwkAWJ9DeQQ+Q6r&#10;NmFCMiRiS5PJXg/SgB8biCAXP2GeGwQhBlZI1ecn5Cmc7u4x09qAGyfbfOcXluUEjgafbh3Sdbhs&#10;bwykgLucsDleCaAImIW4jtbu1kMjBjMJWknaMr9/AjYEAgr8wGKALqtftFcS2DxWmnIiyPBHEzny&#10;0xlVWQsw5xuNAFSV7y2lt40uRPd3CrLGsSJ5uJGwN2MquOnTOKAILq3im8m5VGa+mjaRIkd9qITy&#10;zrklTn/61AC2UOmac08FiPMeddymO4NwzXAj3nKhsjB4welACwWqW105g0m5mmmEYnFtNMCm4tuc&#10;eazsccHHSgDSPm29tPapK+oF5ftFqzywXEbAtjzEZRyGVioBJ+9QBRjfTbUNLc2trDdpIJE8yRhc&#10;FuONiMDjtQBTvHcyxwyQQWtsxMjSBywWJeD+9d2fLkjC7scdKALDDSmR7dhKk3PnhZ3cMjH9yQik&#10;kYynTp3oAu2VpbwyyabAmpLbW4Zjs/ewAyKN+5drYDADnqMUAU4LjUFWGytIIrW4dNk0t1CpESMw&#10;cCPaFU7QOSwJoAuPdw6cX1QapOIHkCmOzQPDK6AL8x2kbTjnj1oAzr65023RRHqDyQRNtSKS3JbJ&#10;4bYzDOTgUAQTWlt5EK2c6y3FsEuI7e5URzyiXlIyyBc8kDjmgC9o0OoXEt0kulpLNGeZmJGxgM4G&#10;TkdeN3pxQBPHYPBJHFqOnyzpdKRPFKP3jAEByJGxtYdqAG24vBOYre2EmjPJ5IhdBMvkLjiR2JZj&#10;yV4bqOKAJ9moC2gknEsNso8uR0iKsZQfkIA49QB92gCpJCQ5h2yGSUkWivK6TC5Y4fcpOFDNuBO3&#10;vQAkVtFZy/Z5oXGFbzf30txscYLkojZwQV+YUAXEWedJJLJIIdLhWOWSJNyHYrA7VRyWGGxuNAFa&#10;WS4t7pcOLqefEsMcJj3/AL04UHORwOOecUARXVrDI1vdzRqLy5TzlhikYOkYxyyg5Hb8qAC2l0+N&#10;7iCwDM8/KZfzHacR78ZByORjB6UANxb6bdTNNpt0k1yFWaK1mlk4bIZ1aQuTgY4BoA0YozHZNp1o&#10;GvIHk+020rvFOkg3ffQqOjKxAGcjdQBTe6jgjdRZWtrcwyDyjNuaXccZAUMCMd89KAKl6t3BLDHc&#10;WltbWrsXaSGUyDy1xkmQuz5YkfLnHHSgCwzW90n2OCaT7Q3N2yOZH2E/uQsYbcMfLyBxQBYtP7O0&#10;+SeztI9VVIfuK297bfMAHLDa2A2FHqMUAQafc34dU8iCC4KbXMsKqIYyVfCbQEOMdWBNAE02oWtn&#10;J9uGpzyGZ8usEe6JjGNmOV2gHHOKAKk5020Q/Y7meWOElUSW3Y4Lfe2O46nHc44oAbd6bcSwWkMW&#10;qRSXlsi3DQyRot06P8yI7R7R1IFAEmkWjTtcWsFk094gbzryZm2rJ17nIHOBu9DigC3aaMLDMd1Z&#10;Sy20ybJowxLSHI8xiz8hh2oAZbRytcJFDYR3OhiVYhFK3ymIEH96xO5jyV4PUcUAWcXhjFzeQypY&#10;oSjeWNv73+Db03DqADke1AFSWCNJlinUq1y4NqjTNHdfaCRu3JkABmyD8vFAACjzi3lhmVQGEiyG&#10;SQxkff8A9WejDb8woAsySyqk8mbfTtJjQO1rEGZnjQjIUHJHOM0AVsSxTQQW6pMJsTxrDs8xvMOF&#10;XacgYHtnFAEepLcyiCRIRFczJvihXc2yMkZyCcqc96AC2NrZ+elrEXa4OUEcvnu9wI95ztYkYPBB&#10;HFACFprW5fFncefdhBcR2pklkUZYMV81nYgDHAoAuRyw2NlNbWSS3nmSCeya4ZZYZCzY8yNhkkMr&#10;FducjNAEEN3FD59ze2NpBcQSBrePL+duOMgqrA+3IoAoXzypcW9vdWdtFHMTM8nmmTbCnBAdnL5Y&#10;sPl3Y46UAXIo7adXtrH7R9qIP2lldpBsb/U7Yy2RgFeR6c0AXLeD7I7adDc6khgQ7yqebCpkA3s+&#10;FYBW2ge2KAM/T2lUR21oiJePGy3E9yg2RKWDAqFULwBjJBNAFtZbDSDJqMWrT+U5+ZbP95BI6AKd&#10;ysrDBxzigClMuhwKpt5JbqC2YCNZUeMBn6lSwHJxnnjigBLuweZIAuoRXNxa4ufIcRLcOsgykbMg&#10;XdyQKAJtHsvMkkgexWS4J3TXMsmHDKAQAOuMEYz6HHegC3b2EgJS6sZntZlMc0TrtkcZG8+a4+Vs&#10;g45oAiDG3nMdxaoNCMnkJbPiVHhXH+tcZZjzt4btxQBPFDM9vE8tnJDpUfys0alS0w+5tXv1OB09&#10;qAK979tDi0WFohMwSxSUss4uGPzjaSAu5sgkrxmgA2SQzCG5tZUUbhKvmPOVYYLk+U2cEbfmAxQB&#10;ZluL6aOSSK5trLSwiyPbxRl5DHGRlFRiWAzjccUAUDcxWMy/ZIzPNPtltowNpYzHC9cjjp0zigB1&#10;ytxO6X9zbILqRBJb20Bf93EcZLDOVOfpQBHbyWNtJJBbx+fc3XzjdL5zmYR7sAKwK4PHI4oAfBFL&#10;ZXUz2+nXhublVWdLZpZdgO7cymZnJwMd8UAXz9sgsvsEN095JK3nwSuYp0Yb/wDWq6Z4ZSVAz/FQ&#10;BQjk0+FZWFrBHewuWR5XfeXJGcqrBh6UAVLi3azmjge3tba2bMrzQztMojXgks7s5Llh8u7HHSgC&#10;3Fb6ddr9ks4pZrhcG5kE7j5XP7krFu3DblenTvQBegjgtbm4slfU2EG7IQiW3QyKN+75T8rYA56Y&#10;oAo6eWiNvAiQw3cy/wClSXCorRJlWGxUUKcAdSCaALTX9nA8moxavceUz4ZIIv3Tsg2YJZSu07e1&#10;AFC9k0OxQl7iQ29uzJDbyRtyW4LK5XktwevagBsulG4htbe2uYpGtQLrynWNbmRXG5IiYwueWHvQ&#10;BY0+C/m82wg07M6nEl1Pltr9dq5II68bs+1AFuHTbi1IF9p8z2s48uWHHzynI3sZD91gaAIfOvTO&#10;kGyN9Ekl8kQOqy5hjIyJGJLMedvB+lAD42EFuLj7FcRWSkINyyRq85PyFM53dSMdPagBji989xeW&#10;+wSMBp0Ad0nW4YjeGUkBdzFgcrwTQBG5VLmO0u7aUysGMwlaSZoiv38CNlIBBX5gMUAXEa+eOeSw&#10;eOz01EWR4Y4mcmNCMqqyEsOcbjQBVle9t5beOO4Wa6uFWVBEiebiRsDOMquMY6ZxQBDdW6T+VcJE&#10;WvZY2kREkchEJ5Z1zuU5+ntQAWUWlaaZ4bD95LcDcpjnNwzXAj3klQxIweMHpQAsFtHbXTtDpNzP&#10;NMIxOttNMCm4tuceazsQODjpQBosZ4Lee0ika/8AMl+0WrvJBPGwLf6xGUchlYqAT/FQBSjfTbZT&#10;JcW1rBdpIJFLyEXBbjjYjA47UAU7x5Wmjge3t7a2YmRpBIWCxLwf3ruz5ckYXd26UAWGGlsj2zLK&#10;k/PnhZ3k3Rsf3JVFJIxlenTvQBesrW3gkk023TUktrcFsp+9gDSKN+5dpwGAHPUYoApW9xqKLBZ2&#10;kUVrcOmyaS5gXESMwcCPaFU4A5LAmgC297Dp5fVP7Un8l5NrR2aBoZXQBfmO0jacc4HrQBn31zpk&#10;CKI793t4m2pFJAS2Tw2xmGcnFAEE9pbCCBbOdZbi22XKW9wojmlEvKRlkC7uSBxzQBe0WC+nlukl&#10;0xJJ4zkztkbGAzgEnI68bvQ4oAni0+aKSOLUNOkuI7pcTxy/6xxkByHbG1h2oAbALwXBjt7fforS&#10;eQsLoJU8lccSOxLMeSvDdRxQBYC332aCW482G1RfLkaOJlYyqfkIxwe4A6UAUpY8uYFWQvKSLQPI&#10;6TC5Y4fepOF3NuBO3jNACRWsNpMLeWGRFCnzf30txtcYLkqjZwQV+YUAXUSedJJbGO3h0qBY5XiT&#10;crFFYHCo5LDDY3GgCtK89vdKfMW6mn/ewpAY9/704UHqOBxg84oAhurW3ka3u5kUXdynnLBFIwdI&#10;xjlkByO1ABay6fG1xDp4Z5J+UBfzHM4j34yDkcjGD0oAMQ6ZczNPplyk9wqrLBazSv8AK2QzhpC5&#10;OBg4BoA0I4Wjsm0+3VrqB5PtNtK8kU6SDd99Co5DKxAGcjNAFOS7igjdVs7W1nhkHkmXcZSxxlQo&#10;cHjvnpQBVvVuoJYo57O2t7VmMjSRS+avlrjJMhdnyxI+XOOOlAE7NBdJ9limf7Q/N0UkMjbCf3O2&#10;MNuGMr0HFAFi0/s/T5J7S0j1VUh+4jbntd8oAcsNrYDYA9RigCvp1zqQZUNvBDOUCv5kSqIYyVfC&#10;bQqHAHVlJoAsTahaWkv2/wDtKeQzOC6wRhoWaMBMcrtCnHOKAKc5020U/YrmeSOAlUjkt2YAt94o&#10;7jqceuOKAG3en3MlvZwxarHLd26LcPFJGi3To/zIjtFtHUgUASaRaGdp7WCxa4vEDedeTM21XHPc&#10;5A5wN3pxQBbs9G+wEpdWUkttMmyaPcWaQ5HmMWfkMO1ADLeKR7lIorFLnQ1lWJYpW+QxKQf3pJ3M&#10;eSvB6jigCzi78sXN3FKtihKHyxs/e/wbf7w6gA5HtQBVltxHKsdwhVrlx9ljaYx3X2g43bkyAAzZ&#10;B+XigBAUaYW80UyABhKJTJK0ZH3/APVnoRt+YUAWZZmSOaTdBp+loiu1rGGYvGhGQoOSOcZ/WgCr&#10;iSOaGGCNZvOxNCsOzzG8w4UbTkDA46ZxQAzUUuJRBKkIjupkDRQLuby4yRnIzlT70ALbfZbIzx2s&#10;W97g5QRy+ez3Aj387WyMHggjigBpMtpcti0uPtF2EFxHaGSR1GWDFTKzsQMDgUAW0mgsbKa1slmv&#10;PNkFxZtcMssMhZseZGwBJDKxXbnIzQBDDdRxGe4vLCzguLeQNbpl/NycbgVVgfbkUAUL5p1uLe2u&#10;LK2jjlJmeXzTLthXggOzl8sWHy7scdKALkUdnMj29kZ/thz9pZXaUbGP7nbGWJGAV5HpzQBct4fs&#10;jtp0V1qatAh3lE82FTIBvLgKwVW2ge2OtAGdYNMoitbKNI7x4mW4nuUAWJSwYFdqheAOpBNAFxZd&#10;P0jzNQh1efy3b5ls/wB5DI6AKdwZWGDjnFAFGddFgVfsskl1DbMAizI8eGfqVLAHJxnnigAvLB5V&#10;hAv47m4tcXIgcRLcOsg3JGzIF3ckCgCbR7LzHkgawWS5J3TXMsmHDqAQAM5xgjGfQ4oAt21hLu2X&#10;NnM9pMpjmikXbI/I3nzXHytkHHNAEQkaCcx3Nqg0LzPIS2ciVHgXH+tflmPO0YbtxQBPFDNJbwvJ&#10;ZSQaVHlWeNSpeUfc2r36nA6e1AEF79uUi0WJoRMypZJIzLOLhj84KkgLubdkleM0AJ5bwzCK5tpE&#10;HzCVd7zlWGC5PlNnBG35sYoAsy3GoTpI8FxbWelhFkkgjjLSGOMjKIjEsOcbjigCgbiOymUWkbTS&#10;zbZreMDaWaY4XrkcdOmcUAPuFnnkS/uoFFy6eZb2tuX/AHcXGSwzlTmgCKCawt5JLe0i+0XN3867&#10;pPOk84R78YVgVweOelADoYpLO6ma20+8+03IVbhbVpZSgO7cymZnJwMd8UAaBF3b2X2CC6e9eRvP&#10;glkMU6sN/wDrVZM8MpKgZ/ioAoRSadEsrfZYI7yFyyPI77y5IzlVYMPSgCpcW/2OaOB4La2tmzK8&#10;sVw0yiNepLO7SEuWHy7scdKALcVvpt2v2WzilmuFwblxcOPkdv3JWLduG3K9OnegC9BHFaXFxZq2&#10;psIN3yoyyW6mVRv3/KflbAHPTFAFGw3xm3hEcMF1Ov8ApMk6orRplWGwIqocAdTk0AW31CygaXUI&#10;NYuPJZsMlvFiF2QbMEspXadvagDPvZNCsFO+eRoICVht5Y2wS3VlcryW4xz2oAZLpTXMNpBBcwyG&#10;1AuvJcRrcyq/zRxHYFzyw96ALNhDfzGWyt9PzMhxJcz5ba/XapJBHBwN2enFAFuHTLu1/wCP7TpZ&#10;LScGOWEcvKcjexlP3WB9aAIfOvTcJB5cb6I8vkiB0WbMMZHEjElmPJXg/SgB8bCC3W4+wzw2SkIM&#10;pJGrzk/IVz178dPagBshvhM/2yDYJHA0+AO8c63DH5wVJAXcxYHK8E0AVrlkVha3dpK8rI5lWVpJ&#10;mjK/fwI2UgEFfmAxQBZvbOezjSQqtnqyRyNBNcJvQW5YADKnIfkdqAK1uj3EbWJmSa+2tKLhBjdO&#10;FG3Oeg4A60AW7yGytzCsMaxXhjMs8iyfOojwq4OO+5sjnOKAIzqEMlukblnkH76PfCVVlC5Zd/XD&#10;c44oAgSSITSyW93LaCUCOKCA72jQjJ3bgvB/yaAItYvPIihAM0Vs42NB5ZLMSMhmZSSBu5PFAE1x&#10;o6avbKNOWD5QIpAJSZFuCoZmXCDKlWXqetAD2WztYIY41cXLKqrPKNobg4G1S/Ax/wAC9sUASwxX&#10;d7KHiR5GtMtcxKgiBA+ZQx67SACvtQA65kZ4I7SK/lE0ii4hXaMFMkFG5OMEdzQBLqBvIppU1G6l&#10;gDktAjIkrnzQSp25XGBzjdxQBSe9Ma28DxJdySM0RSVTHGVC5BZM8sSckDj3oAsQ38yxBRqMd1Ha&#10;x7FmlixuCY3ArvbGDjH1oAsvbX99pcsym1nhk5ZIP3E6Ox3oCxzxkg8UAZMFvLpMU0bwu1qUPmxS&#10;uVlMYGXO/wCfnkYoAdcw2jwzXtxbTRs5UiUSjMu85LYAydwO4LgY9aAFkvVS8dYpWt0gtxG19Ivm&#10;LiRdxVV4O4BvWgCxe3KXlvFcw6iLyWBdxtoxiJApAB5yQwz81ADI9S1eUNp99LC7TKZY5eUJ8zhX&#10;B5JwWGR680APt7uxgjjhnYSXKyIJ3RGaPBzltp/v4x97tQBDPZzi0862kkg1LbL9kjZcD7PvAUN8&#10;xw2CMmgBgtT9i+w31u6Xsu+SO9XLF5tg2/dyQowF684oAtyW8SKP7IWOOdIyZ7kuWZVjICgELxnc&#10;2QfSgBhvfNVY9xa4X54yY9iyYX5hnrtPOOKAIZVjivWSW/lSMqqfZYFDeUjDJLP8pIJ6CgCPVtSi&#10;gWGOAyBHADWTRjrjIZmzwN3JNAEt/o8OoQxmMRR+WgWSCGXMouWAYsMp9wqy859aAGyfZFtbeKK3&#10;kkkYKRcXWYV5BIXaN+cY/H2xQBasEe4LTadbbZLXMlyR95inzBeeikYI9RQA64ivZ7URQXb7JF81&#10;HO2NpEJIMeAx6EetADSlxaSvDeyz2yuzeSLhPtDnzQSuPnGDjnG44oAqPeParHHIkXnz7rWKAIPm&#10;QL99lDfeJOSP1oAu/wBp3iqn2q/hJto/KS9uYRhkGCwIViRjsPegB4+06hZSvbajaXS4yYIF8qSN&#10;2O9NzMWOM47cUAUZlmsI5YbyIXMUqbpITJ5EpjX/AFjZG/JGRigB11/ZphkvLuCZwxWWScsWV9xy&#10;xHGTuHzBePrQBWF+s8032C6uFgSHylkQdVYFtojbHIDcnNAF7VGSfT7e4llmZ0yRGmWiUDG0/KCw&#10;Iyd2fagBlpfa9dpcWKzwSxFcx3Tgj/W8K4bk8FuQQORmgCS3mtYituzo94kqR3EsSsY2LbgW2HHD&#10;YA69qAI7/Tp4VRTK7X8UcjQwvGFiEG4BdzK2d3IoAYkaNbf2bPCW1OQNMkwPBmVAVzxwowAOeaAL&#10;V3bW9uUNoVtZ4ojLO8Th5B5ZATB28A7myO9AFdr0XsEcIVpnU+cjzKYFf5clc9SDzj5aAEQWtpcy&#10;/Z7gwKyqojhJmaIY+bk7cAn2oAj1W6uI4ke2QtaOAksBTZIzEcEkN68k4oAY2h213bQpbwpAUBjl&#10;iMjySi5ZQxKEr90qy8569qAHMlpa2kSpA8NzIipA8mELA54IUvjp+PtigC5bG4mf7RDaLa3Ntlri&#10;dwOcDeFJ6hSoyPagBsks1ygt7LW2dtnnRgIo3LuIKEFicgigCW/luY53h1aWRJblmeESIrviQHBC&#10;hl7c43cdKAKzajFZrBHcbLiWYtCsJizH5agfMwz945yRmgB8Wq3lxbeYNW85IFMMLvEIy0akZ3KW&#10;bGOKALE8VzcaU8kssRikJ2pACsqM37xMsNx25welAFBY761gu0jUXVqUAkV38t/KX/WMSobLDIxQ&#10;BJdxWcgnuriKUsWVpLgSZWVmxlgoAJB+8FwPrQBBPch71oIryea1t4BG7iMKm1xuxt4JYZ/vUAXd&#10;TuLeezglMrz3SjzBag5gQJjBPGQRn5vwoAbHe6zIstlc3UQi8vzY3QYLGXhHyQTgEjI9eaAGQ3No&#10;yR25AnnjmQXM3zJFls/NsIGd2Mdf4aAFn057OANbfLqUaSPAJF3L5IcKBwx2tyM8c0ANjsbmWze1&#10;uLMSXkgaX7YrbHebYNoHsMAdeaAHrZWNiIvsMX2OeNGe4kLvLIBHhUCvg43bmyOc0ARm8Etuq7TF&#10;cEbrZSgjMg25bLA9G5x8tACs0VneM7ziwd1CK4/fmJGGW+bCHBPb9aAKupamQyGxvhLAFCyWnlYJ&#10;Y9GZixx83JOBQBNfaVbajBAgih89hteFJSJVuCAWZfl5UqyknPXNAD2bTrO0t18uQzMqlJJ02rt5&#10;+XA39h/wL2xQA6xa61JWu9PhkikgLGVI8RswX5lDBuiFcEH0oAdeLLJapbm/uIBIplhcLnehJBQ7&#10;SxGCO9AEtw1+0lwks7hZGIhedVlbEgJHCsuDjnBPHSgCBr02rxQyeXPPKWt/L8vKMqqPmKA/eJOT&#10;z+NAD3v7yUJHc6t9ugtU8sebAsSlFwTv2uTwcY5oAtSl7nTmCzW8jy/MttCNjxNnzE3Md2Fzg0AU&#10;JYrnT47hJyZbURgyQK6xysg++xOH5GRjFADbtbS6ikuJbeeVd6yS3MkpRXZzksF2gtn7wUDj1oAZ&#10;9tjS5li06dzbQW4R7jbvzuG4qqHGGAbGc0AX9REt1p8V4C10yqWZFOxAFwAR3DDPzUAVNNudVVXs&#10;JnRY9rOksgZi3m8IwcljwSMj15oAdBNbRxiORUjvPMSJzD0bduy5Xj7+AOv8NAEl5Yy2UaysqWmr&#10;JHI1vNcJvQQbgACVOQ/PPBzQBWt4zOj2TSpPf7WlW4jGMzhRt69OgXrQBau4bODyUt1SG8MZlndZ&#10;DvUREKuDjvubI5zigBhv4ZIEjkLSOP30e+IqrKFyy7+uG5xxQBAjwiaWW3vJbQS4iit4DvaKM8nc&#10;W28H/JoAj1i8EEcIUzR2zDY0HlksxYAhmZSSBu5PFAEtxo66xbKumrD8gEUgEpMi3BUMxX5BlSrL&#10;1PWgB7La20EUUSOLhlRVmlG1W4OBtUvwMfj7YoAkhhur6YPGkkjWmXuolQRAhfmUMeu0gAr7UAPu&#10;pDJBHZw38qyyKJ4VKjBTJBRuTjBHGTQBNftewyypqFzJAHy0CMiTOTKCVO3K4wOcbuKAKD37RrBA&#10;6LdSSs0JWVCkZUKMEpnliTkgfnQBZi1CZYQo1FLqO1j2LNLEBuCY3ArvOMHGPrQBZe31C80uaZDb&#10;TxSZ3Rw/uJkZjvQFjnjJB46UAZNvBNpMM0ctuz2xU+bFI5WUxgZc7/n+bkYoAdcxWjwz3tzbTRM5&#10;UiVZRmUucl8AZO4HcFwMetACyX6peOsUrQJBbiJr6RfMGJF3FVXg7gDjrQBZvbpLy3juYNSF3Lbr&#10;uNug/dJtIAPOSGGfmoAZFqOsShrC+mhlMqmWOU5jz5vyq4PJOCwyPXmgBbe8solSK4ZZLhZEEzRx&#10;s0WDnLYP98DH3u1AEU9pMLXzraSSDUtkv2SNlwv2feAob5jhsEZNADBak2f2G+tpEvZd8kd4uSXm&#10;2Ar90EhRgL15xQBaltoguNJEcU6R5uLguzMqxkBQCFwM7myD6UANN2sqCENmdfnRmjKLJhfmGeu0&#10;84OKAIZkhhvTG99Kke1U+zQgMIkYZJZvlJBPQUAR6tqMcIiSB32SABrJox1xkM7Z4G7kmgCW/wBF&#10;h1CCPy/KiMaBXghl3Si5YBmYZT7hVl5z60ANcWaWlvFFBI7kLie6zApzkhdg35xj8fbFAFmwV5yZ&#10;9Ptdr2mZLkj7zFPmC4PRSMEe1AD7iG+ntdkF3IVkXzkc7Y2dSSDHjcehHXNADGS4tJHivpJrZXZv&#10;JFwn2hz5qkrj51wcc43HFAFY3ZtEjSSOP7TPutorcIPmQD77AN94k5P86ALn9p3aqhur+FmtY/KS&#10;8uYRhkGCwIViRg9PrQA/ddahZSvbajZ3CYyYLdfLkjcnem5mLHGcduKAKM3n2EcsV5H9oilTdJCX&#10;EEvlr/rGyN+SMjFADrr+zWikvLyCdgSssk5bcr7jliOMncPmC8fWgCuNR8+WX+z7q4W3jh8kSKP4&#10;GBbaI2xyA3JzQBd1V459PguJZJ2ZMkRrlolAxtPygsCMndn2oAZaX+u3ST2K3EEkZXMdy4IB83hX&#10;3deCwyCByM0ASW89rERbs6PeRyxpcSxKTGxOQW2HH3uB17UAR6hps8IRDO7ahFHI0MDxhYxAWAXc&#10;ytndyKAGKgNt/ZtxBnVJQ0yTjvKqArnjhRgAc80AWrq2t7YRm0K208UJlneJw0g8sgJg7eAdzZHe&#10;gCu96L2CKAK8zqfOV5lMCvhckZ6kHnHy0AIotbO5l+zzm3RlVRHCTO0Qx83J24BPtQBHqlxPHGkl&#10;uhe1dQk0BTZIzEcEnd64JOKAGtoVrdwQiCBINg8uSLzXklFyyhiUJX7pVl5z17UAKyWltaRLHC9v&#10;cyoqQPJhCwIPBCl8dPx9sUAXbYXM0n2iK0S2ubUFrm4cDnA3BT3ClRke1AEcjyXCCCy1sudnnRjY&#10;BuXJBQjcSCCKAJr+W5jnaHVpZFluGZ4VkVWfEgOPlDKOnON3FAFZ9Rjs1giuNk8s26IQmLMflqBy&#10;Rn7xzkjNAD49Uvbi23DVfOSFDDC7xiMtGpGdylmxjjFAE9xDcXOlM8ssXlSE4SAMsqMx8yPLDcdu&#10;cHpQBREd7awXccSi6tCgEgd/Lk8pf9YxKhssMjFAEl1HZuJ7qeGUvuVpLnzMrKzdWCgZIP3guB9a&#10;AIJ7svetBHezzWtvAI3YRgIFdd2NvBLDP96gC9qVzbz2UEpmkuLpRvFqOYUC4wTxkEZ+b8KAI4r7&#10;WXElnc3UQjEZljdByxl4R8kE4BIyPXmgBsF1bNHHbsguLhJkFxKNyRZbd82wgZ3Yx1/hoAWfT2s4&#10;Q1sAmpRxyPAJF3r5IcKAcMdrcjPHNADYrO4ls3tbi0Et5IGl+2BvLd5tg2gewwB15oAetlZWQiFj&#10;F9jnjjaS4kZ2lcCPCoFfBxu3Nkc5xQBH9r863CgGOcjdbqUEZkG3LZYHOG5x8tACu8dpes7zrp7M&#10;oRWX9+YlYZbLYQ4J7UAVtS1Pa8f2G9EsAULJaeVglz0ZiWOPm5JxQBLfaTbalDAgih85hteFJSsq&#10;3BUFmX5cFCrKc565oAc5060tbdDHJ5rIpSSdNq7eflwN/Yevze2KAJLA3Goo91p0LxSwFjKqYjYh&#10;fmUMGzhCuCD6UALeK72kdv8AbriASKZYZNud6EkFDsJIwQetAEtwdQeS4SW5cJIxELzosrYkBI4V&#10;lwQOcE8dKAK7Xf2RooZfKmuJS1uI/LyjKqjDMgPUk5PP40ASvfXcgSK51gX0NpH5YMsAiVkXBO/D&#10;k8HGOaALMrPc6c4WW3kaX5ltoRseJs+Ym5juwucGgChLFdafFcLPmW18oNJbq6xSlBy7E4fkZGKA&#10;G3i2l3DJdT208qblllupJiiuznJIXaC2fvBQOPWgBi3cMd1LHp88htoLcI9xt3g5G4qqHGGAbGc0&#10;AX9REl3p8d5lrpkBZ41bYgAwBjuGGfmoAp6dd6uiPYSuiRlWdJZA7FvN4Rg5LHgkZHrzQA+3uLdI&#10;1jcLHeCRInMI4bduy5X/AG/r/DQBJe2UtlGkjqtpq6RyNbzXCb4xAWAAJU5D8jPFAFa3V54nsfNS&#10;e/2tKs6DGZwo25z0HAXrQBbu4rOAwx28aQ3hjMtxIr/Oojwq7SB0O5sjvigCP+0IHt40lLPIP30e&#10;+EqrKFyy7+uG5xxQBAskImllt7yW0EwEcUFud7RRnk7t23g/5NAEes3nkRw7WmitnGxoPLJZiRkM&#10;zKSQN3J4oAludH/ta2C6csGVAhceaxkW4IDMVwgypVl6nrQA8ra2sEMcaP8AaWVVWeVditwcDaN/&#10;Ax/wL2xQBJDFc30oeKOSRrTL3USoIgQPnUMeu0gAj2oAfdOXgjtIL6VZZF8+FSq4KZIKNgnGCOMm&#10;gCW/+1xTSpqN1JCGy0CMiTOfNBKnbuXGBzjdxQBRkvti28EkaXTyM0WyRTHGVC8FkzyxJyQOPegC&#10;zFqEyxbV1JLiO1j8tZpYwCwTG4Fd7YwcAfWgC09rqN5pUsyG1uIpMlkhPkTIzHegLHPGSDxQBkQW&#10;0mkxTxywM9sVPnQyuVkaMffO/wCf5uRigB11FZvDNe3NtLGzlSJFlGZd5yWwBk7gdwXAx60ALLfh&#10;Lx1hla3SG3ETX0i+YuHXcVVeDuAOOtAFm9uVu7eK4g1H7ZLAu426D90m0gA85IYZ+agCOPUdXlDa&#10;ffSwyNMpljl5QnzflVweSQCwyPXmgBPtdhDa+TORJcKwE7pGzRYIbLYPPzgY+92oAlvJBahdQRZU&#10;iuWCXU8hkmw7IS21F3HqPu449KAKunQ3Wootpd3F0LCCVBPdwxeVG0Ej7hIBtAYgHbyONtAE1ibi&#10;FCsiXUKsWiayEXmsIl5WQk52scY60AQ6hql497C32rdMIA1umoozhU27AoTactt4w3egBzRzvKiT&#10;apYi4eJWikKqsO4Fj5TjoM57c0AQ6jeXMP2iUzwSrcusbsFDgoh3hkUKWGSuNuO9AE1v9svINkbx&#10;W1u2xVt2iYyO4YkNhFYgZPGRQA3d5Eq3Nm8lvdR5t41dDIHAyXY/w8cYJoAj1ER3ZR11G6e8uRH5&#10;8kKSl5k2hNjjGFVR8oPZRQBNB5RtI47Szm8pQVaWVWfynQkkErlm3Z/iFADoIIWa4N1YTXl+yndE&#10;0hZV3sArpg7RjqeeaAK1tBJDfNdSW8yy2/7oK4i2gONhKKW5z0yBxQBee2sLhY7aOzged42JVRtf&#10;exXLSKBsB46LQBSmsLZreR7iZ2ngfy9xQw5VD8qxMQp5A2sB75oAS4lzGTaQmS7kVFjgkLM0RG4n&#10;IfuwPX6UASz2BZ31qOxMtyEX7FMrM77JCERtyk4Cq2SR3oAfdzzxpaNc2kknkOPOkAeWSbnkheSw&#10;+ooAvXTXNo0yT6lDbafIVV47OBFumuF5JCtHnDg8gf3aAM95L9XfUri6F1IHWKO1aNNwywjXcOpJ&#10;XnnpQBevLq4vLmS9lmihYxRobcRpCd2WwjogXn0oAju5nAW8t5XaCXCXUrLJKgZlLNwhfAyPu9vS&#10;gClpsV9eJjVHlNpDMkbXUKmK28h3yJAFC7iAcHIOMUAWLSC6MYtIluLeIkpcW6K53InIk38454wa&#10;AIdRv9RW+jhgmVrsQFoWu185kiA2hVDA5bb2I60ANFvO1wi3GoWhuZkRhcPhVDqTmNkxtHXtzQAu&#10;oz3J8yO1u4Lq2unKTtLHl2RD5mUUKTzt24IoAks4ZGtpbhkht4m2JDAFMs2d2VYRopI5PpQBDDdW&#10;bS/brVb8SxN5CrLGSj7Qd52jK8cYJoAfqktndCH7Le3kF5cInmpCknmzRFQnlyAjAVR8uc/dFADI&#10;Y7Oa1SKGOZHjwplmVyYHU5x8uWbdnvQBcSWMSyWXkTXmpOv7yKVi0KmQjEmckKAPzoAqQ2s2nXzX&#10;9wsX2xCIolCxniUBC6A8kH+8BxigC3LY2hUi4trZp5VOSMndKxUliiDaCQOiUAV57SCG2kebzlNu&#10;QrSQIq+YqfdWNiARlQFYfXNAFSWaaWJr9beSWeUBLaxkXfLFtJ6hv4mBGSPagC3c2U9w39sLZvGY&#10;kAsnlct8srBI3JU8bVbkg9aAH3VxdypZo8L3CWh/evHGz+cM5J4JLDORk0AWrl7uw+0z6he2kFnM&#10;VhWKzjAl+0J3A2A4fPIX0oApTJqEzG5N5FPteNDFjy9zBhGMngtkc8igC9ey31xdTSKbeGbyUR1t&#10;0jST5ScKwwuSevSgCtcGVSt7CJZbe4Kre3bmSQq20liFXdgZH3R09KAItMtb/VI47O5mml09Jgk1&#10;15bW8JgZ93mDAUOVBKncONtAEun2X2eORTbTwISY5Yoi0hWNeVkGehyKAK13q0s98vktc3M6Q7o2&#10;vYy+xFXywiI2ctjjBHWgCVgTJBE15bW93LGrI77UAILfunRht7545oAr6jJLcGaODUopluJAk7TR&#10;lX2q3mBo025527QMd6AL1vPL5JghkigRtiJC0ZlbdksrsiqxHJ4yKAKyS2cEo1OCWX7YGEEMbxO3&#10;mgA72IAIwONrH3oAXVfs0gSf+0LmG+uggkMSzO86FQnlsuPlCj5Qf7ooAdEbdbZIba1uYY4VBeZU&#10;81o3Uk4OAzHdn+L0oAdFO7vMby1ur3UHUhbKZQ6rvYBXDAkLgdcHmgCKK2u7S8W9umS3lhAhihmE&#10;WwecApdV6+2R0oAtPZ2t2vkFLO4lMbf6tCFaRipLOE+UEgfw0AVZrZLW1mvb+I+ZAREjQ/LE6R8K&#10;sbcEZACsPxNAFac3V9D51rbl5JQmy2cusiMhOeSed2Rz6YoAt3WmXru+oW2n7J448Ws4k81xHIwR&#10;HL7uMK2SR3oAbcSXUgtFmtZbtIGU3M6h3kmweWA5LDtmgDSuPtVsJUm1C1GnXDeUYoYRHc+ehyTg&#10;oCQwPIH92gDPNtJEZtTmliuZFdI1RWG4Hcsa4Q43ZHPIoAt3F6dRu57ry5N4jRZEijSEgqWAjKDa&#10;Cx7cUANvLqOMQ3NjFcRxz/LdSSb5GUlSWOwbu4+72oAoaZaXWtKtne30z28dwqS3Jje1iEDybhIo&#10;CqHKgleQcYoA0LTdaD+z4BPAxJinhUNIojA3LKxbO0nH+FAFK/1GZL5JROLu+aFXtzdRu7LGF2BF&#10;Uqcnb6jrQA+SCSGZJL2/s4LuZFaOV8bN4J/dGPGBnOeBmgBupXMytLHBeq1vOy/aXWNZJHVTvBRC&#10;pIztA24oAktZ72SAzyMsML7Y7exa3Es2dxKOVRWK9eKAGieFXj1CK4ngljP2eKC6jYpIcEuzKgK8&#10;cbSaAE1R4bwIYtWuBeTogkEEUp8+MqE8uTAwqgfKD2WgAieGG1En2CWHy1CLKMypC6E8EpuY7s96&#10;AJFEt27272813eMN0tvKWVCWYAOrg7QBn8aAIo7HUrC9MzJBbXMQ8mMZhfCy4Uuu4gkH1A4oAm/s&#10;6C5zFJb213LIp3yrkEykqS7Kg2AkDolADJbKJLVpJFaRYWMZcp5YkWM8LG/BxtG1h+dAFNoUeCXU&#10;I7EyTSBVggLsZYSpOcK3BLcZI7YoAnktBdySatb6Vdu8Sf6NOW3YRzsQghyOFbkigCa7vZGTT4hY&#10;Tt9nwZiqs00qhuSVOSwB9aALNwlwDOl1q9tFazOIjHFD5NytwpzlVKKSGzyF9KAIZnmhlaRb2O5u&#10;FaOLbxjJIRSwIydy+ooAsXdwZrue/keFrl44lMdvEsUmRuAQoqrkntxQBHeyLbbdRRZY4rlgl1cS&#10;GSbDshLbUXceo+7jj0oAq6bBd6iq2VzPdCwgmQT3cEXlRtA77hIBtAYgHb8w420ATWJuYVIkju4V&#10;YtE1ksXmsIl5WQtztY4x1oAg1DVbx7yEi7JmEAa3XUY2cKm3YFCbTltvGG70APKXEkyJPqlitw0S&#10;tFIVVYdwLHynXGBnPbmgCLUbu6iNxL9ogkjuWEcjhQ+UQ7wyIFLDJUDbjvQBLb/b7232RtDbWzbA&#10;tu0TeY7hiQ+EViBk8ZFADcmCVbizeS3ukJt0V0MgcDJdmP3eOME0AR6iI7so0epXT3lyI/tEkKSl&#10;5k2hNjjGFVR8oPZRQBPAsJtI47W0mESAq0sql/KdCSQSu5m3A/xCgBYIIS1w1xYTXd+yndE0hZV3&#10;sArpg7RjqfWgCvawywXzXclvKJbf90FYRbAHGwlFZsnPTIHFAF17awuUjt47SBp5I2JVRtfezLlp&#10;FA2A8ZwtAFOawt3t5HuJnaeF/L3lWgDKh+VYmIU8gbWA980ANuJSYybOEy3ciosUEjMzREbich+7&#10;Dv8ASgCWewJd9aWxaW4VB9imRmd9kh2I25ScAK2SQetADruaWNLJ7q0kcwODM4DyvNzyVXksPrQB&#10;eumuLUzRz6jBb6fKVV47OFFumuF5JCtHnD55A/u0AUXlv1d9SuboXUgdYo7Ro03D5hGu4dSWXnnp&#10;QBdvLy4vLqS8kljhbyo0NuI0hO7LYR0QLk+lAEd3M/yXcEjtBLhLqZlkkQMylm4Qvxkfd7UAUdNi&#10;vb1NupyTfZIpUja6hVorbyHfIkAULuIBwcg4xQBZtIboxiziSe3iJKXFsqv8yJyJN/OMnjBoAg1K&#10;+1Bb5IoJla8EBaFrtTMyRgbAq7wctt7EdaAE+z3LTqLm/tDczIjC5fCoHQnMbJjaOvbmgBdRnuPn&#10;jtbuG6trp9k7Sx5dkQ+ZuRQueduMYoAfZRytby3BSGCJtiRQBTJMG3ZVhGikjk96AIobq0aX7dar&#10;fiaJvIVJYyUfaDvO0ZXjjBNAD9UltLkQfZb28hvrlF81IUk8yWIqE8uQEYCqPlzn7tADYo7Se2SK&#10;KOaNo/lMsyuTC6nOPlyzbs96ALayRiaSzME13qTL+8ilYvEpkIxJnJAwPzoAqQ2k+n3rahciL7Wh&#10;EUKBYz8sgCFkB5IPQMOmKALcthZFcXFvbPPIp5XJ3SsVJYoowCQOiUAV5rSGC3kabzl+zsFZ4UVT&#10;IqH5VjYgEZUBWH1zQBUlnnlia/FvJJcTAJa2Mq7pYtpPUN/EwIyR7UAW7mynnb+2EtHQxIBZNK5f&#10;5ZWCRuSp42q3JB60APubi7mSzWSFrhLQjzWjR387nJPBJYZ4yaALVzJe2P2mfUL20gspisKx2cYE&#10;v2hO4GwHDZ5C+lAFOVL+djP9rjnKuivGR5e5gwjHOAWyPUUAXb2W8nuppENvDMYUR0gSNJAQThWG&#10;FyT1HFAFadpFIvoRLJBcFVvbtzJKVbaSxCruxyPujp6UAQ6ZbX2pxpaXM002npMI5rry2t4TA77v&#10;MGAocqCVO4cbaAJtPszbxSA208CZMUsMRaQrGvKyDPQ5FAFW71aSe+UxG5ubhId0bXiF9iKuwIiN&#10;nLY4wR1oAlYHzYImvLa3u5YlaNn2oAQT+7dGG0dc8c0AQalLJcGaKHUYpkuJAk7zRlX2o3mBo025&#10;527QMd6ALsE8wiNvbyRQKwREhaMyvuyWV2RVYjrxkUAV0ktIJRqcMspvFYQQxvE7eYADvYhQRgcb&#10;WPvQAurG1cLONRuob67CCUxJK7zoUCCJlx8oUfKD2UUAOiaAWyQ21rcwRwqpedU81o3Uk4OAxO7P&#10;f0oAdFNJJJKbu1uby/dSBZzKHVd7AK4ZSQuB155oAjit720vBe3Jjt5YQIYoZ/K2ASgKXC9fbI6U&#10;AWWsra6XyClpcTGNv9WhCtIxUln2fKCQOi0AVZbZLS2mvL6M+ZCwiR4vlidI+FWNsAjIAVh+JoAr&#10;zi5vofOtoC0koTy7aQusiMhOeW67sjn0xQBaudMvGd9QtdP2Txx4tbgSCVxHIwRHL7uMK2SR3oAS&#10;eW7cWizWkt2sDKbmdQ7yTbTywX+IdqANG4+1W4mWbUbVdOuG8oxwwiO5+0Ick4KAkMDyB/doAofZ&#10;pozNqU0sV1IrpGqKwDA7ljXCEDdkYPIoAtXF6dQu57kJIXESLLHFGkJDKWAjKDaCx7cUANu7mOPy&#10;LmziuI4p+LuRy8jqSpLHYN3GR93tQBQ0yzn1tVtL6+mNtHcKklyY3tYhA8m4SKAFDlQSvIOMUAaF&#10;rm0B0+BZ4ST5U8ShpFEY+ZZWLZ2k4/woAp3+pTJfJKtwLq9MIe2N1G7ssYXYEVSpydvqOtADnikh&#10;mRru+tILuZFaOWTGzeC37ox4wM5zwM0AN1O5nVpYoLxGt53H2l1jV5XVT5gKJtJGdoG3FAD7W4vZ&#10;IGmdlghbbHb2LW4lmzuJRyqKxXrQA1Z4UePUIrieCWM/Z4re6jZkk4JdmVQRxxtJoANUaC8CtFq0&#10;4vJ0QSCCKUieMqE8uQgYVQPlz/doAInihtBL9glhEaqiyjM0cLoTwSu5juz3zQBIokvGe3ktprq8&#10;YbpbeQssZLMAHDq20AZ6d6AIo7LUrC9MzLDbXMIMManyXwsuFLruIJB9QOKAJv7OgucxS29tdyyq&#10;d8i5yZSVJdlUbAcDgJQAyWxRLVpJQ0oiYx7tvlh1jPCxvwcbRtYfnQBTaASQSX6WJkmkVVgg3s0s&#10;JUnOFbgluMkdsUAWJLQXkj6rb6Xdu0Kf6Ncbt2Ec7EIIcjhW5IoAmuryV49PiWxncW/M21WaaVQe&#10;SVOSwz60AWLlJgZ0utYtorWZxF5UUJhuRcKc5VSikh88hfSgCGZ54JGkW9juZ1eOPacbckhFLAjJ&#10;3L6igCzeXJmupr6R4WuXjiXy7eJYpCRuAQqqrknscUARXrra7dQQSpFckJdzyGSbDshLbUXceo+7&#10;jj0oAq6bBd6kos7q4uVsIJUFxdwR+VG0DvuEgG0BiAdvI420ATWRuoVKyR3cKsWiayWLzWES8rIT&#10;ztY4x1oAh1DVLt7yE/ai1wIQ1umoozhE27AoTactt4w3egBzRyvMiTapYrcvEpjkZVWDcCT5TjoM&#10;57c0AQ6jeXMRuJvPt5I7hljdgocFEO8MiBSwztA2470ATW5vry32o8VtbHYFtmiYyu4YkMQisQMn&#10;jIoAaGaGVbmyaS3uYybdFkQyBwMl2P8ADxxgmgCPURFdlXXUbpry5Ef2iSFJTJMm0JscYwqqPlB7&#10;KKAJoVhNpHHbWk3lICrSyqz+U6Ekglcs27P8Q7UAOgghZrg3NhNeX7Kd0TSFlXewCumDt46nnmgC&#10;vawyQXzXT28omt/3QVhFtAkGwlFZuc9MgcUAXXtrG4WO2W0ga4eNiVUbX3sVyzqBsB4zhaAKU1hb&#10;NbSvPM5nhfy97IYAVQ/KsTEKeQNrAe+aAEuJiYybKEy3cioscMjMzxEbich+7Ajn0xQBLPp7M761&#10;HYmW5VB9imVmd9khCI25ScBVbJIPWgB93NPElm1zZySeQw86QB5HnOeSF5Zh9aALt0bm0adLjUYL&#10;ewlKq8dnCi3TXC8khTHnDZ5A/u0AUHkv0d9SuLsXModYorRo0LDLBF3DGSWX16UAW9Tu7i7e4vJZ&#10;4oW+zohg8tIfm+bCOiBcn0oAYlzaDUDPNHK80Tfu5kZriADBw20DjcPfvQA2+ulmaW8SS4sJ4P3S&#10;GVPLtmBG9w/GCdjArQA2K60947WNZpZbm4O2XMhTIAJBVvQ44oAWO4t4ZEuU0yWaQuY7eacPNtBk&#10;wG6gNgd/xoAdp224Fz5MC/aMOrBF3bXP8ZD5XIA9KAHiCeW1+0PHbeQ7qY/LIknYyjoFTbjkg/hQ&#10;AsV6bSYrPtWcKVLSPsKBV67eScdetADPPngd3iZZbV0cXEkSAMPMKcAvuUcjrigB8yT3EKy3JksY&#10;pFMNrCNkxkXZ5WV2FGBzzyTQBmy65N9mi/s/UANVYG2ntJkVIiox8rAnhsHrQBZaGEXUMwvUeBYl&#10;eR4WKsCmAQyZJzzg84oASS4uBIsCSie3jdXbz1VfM3/MioQwYqCfm/GgCSNJLd4pfs0SzruUhJCh&#10;JPJPzFuhwPxoAbqL3UtotqbGOOOR13xu7NIrACQlC2cHHyigBkMJS7mTT3uI1tUW6hvLgCbdncrK&#10;5woUKVFAFe0jtJ1gsLGS8iu4f3cUUcgKv5fZSFI27QfxxQBZdrGC5JY3Cz5CBJXaVoIm+WVxwMc7&#10;jQBLLq+o2MmHgjRmZYoX1NQFVudrh1Ceh60ARRrcxahHHfWyCSYNO8iPtYmMkkqWJAXI+U0ARRFL&#10;m7MjDMowCJ9z/vMsd0bggMSOAOe9AF+O5ti4mkSRrksRH9kJa32hTgtHgD5h+dADbya0kH2icXOn&#10;yWjbFzhLdw4DSbxjGdjArQBEuoafcQQR6a7G4uHEc3nTFF2gE/KeeuD1oAWJ4tOdGg04s08uxLls&#10;zYTzNobJwDgd/wAaAHae0t612HsBAqB4wQUkO48+YT0yMdMUAJJDPNAJY3t5lk2sQjLLKPMHChU2&#10;7ck5/CgCSCRra536l5MSxQssLb9jptXlmXknHWgBft9877bVvtdnsbzriEImPMKHgnP93+7QAt5Z&#10;fLHPdzGF5EMVvGVDk5Hl4ULtIOeckn6UAZc3iG4FnC1pcQjUnY2rwXEZQkIQcHJI3AHINAFlUtPt&#10;MUlrfS3UQAkunAwQVwAoUnOQTg5OKAElURSq88qosT7lhuQyyyZIZFTawwgJ559aAHQSvBcJLbxp&#10;9oT5pG3M/bkrv3YxkD8aAHXj3ssLxJbC3E7AGJsnDKPM3AnoT90UAIkTW128UTTxTQxrd2965Ehc&#10;nKuJOFChcCgCjavZ3Sx2lk9+91bjyoYFO+NmXsCVII2g+vOKAL5NpDGPmuEuZSYxbIxBhhPyyOVO&#10;O+78aAJW1K40/wAuG7s0iCOqRHUNgXL52upAX0PrQBB5l0L4RfZIYXmPmySmUrxHndsBLAAlcgkU&#10;AQwx5uWXdEhkK+czNvBYE/NG/AJIIxQBfS7FxN5l1ZywIjGOBraRZYGQKcOypj73bnmgCLUJrWbM&#10;izXdrcWo2PvKpalWXc6upHBMbArQAyK4srlLcwyKFkAjBM5U7QpOc9wQKAJIrwwvDHZaa9x5soWO&#10;+dg6qnmYDAjaWwO/40AFpEk81yZLOPzo1ePe3JWVjnf82VyB7UAJKLyS0FwY7KaGZ1KPnzrr5+dq&#10;qm0d8/hQA6zmaCdvtTswiV9zSgBk2rwQCMnaecE0APMsvmibI8gJIHdPklG5kPHLKOnpQA24iiDi&#10;eS7eOV12wiRDcnlTFiMLtKnJzkk0AUG1+7EAn06+SHVJc2jW80JjRwhHDZJ+bmgCyUtILmAi/kum&#10;ZPNuWhGxt6EAKUJJzzj72PagCKWVI5jNcO0gtySlveROWkZzuRV+b7oJ559aAJ7WV4YYpbWJRduS&#10;ZI4CUyMcnbJu4HA/GgB10sktqLWSw+zRPIu6EPk7iN5YZ6HtQBGWaG5mi0vfbSwKlxDe3L+YGBDK&#10;6yYAC42igDPs0t2RNOsJrkXC4jEUDK8T7R0VmUjbtB/HFAGi0kfIngubRSTDFAJVZkhI2ySnbg9d&#10;xx60ALPql3ZSR2zxKWXan/ExKBELA7WDBUIOAeTmgBiR3Z1BPtNlbWsTIZVlWUqcR53EZJG0kZDY&#10;NAEcMk11crbQFX3FPOnd027gThonUqWYjGAQe9AF0tCbtZry2YyozJFJE+6HoSGKj+8OnPNAEOp3&#10;sMiee4ltZbZhGHmykRBAeQEEYJ2MCtADLa5sLmOBbKeedpW2zmZ8DaASNjenH8VAE0ZgtZIJV01h&#10;LJKUt7iRmkcIJcBhtIBwO/TvigCOwMU15eMluDPGGDSyAz7JGPLjcCAQPagB5W9khe9Q2rJcMvlM&#10;q+bMS2SAAhXuc/hQA+2nNjOo1VyZhG5yCEkBQZDEdTjsM0ANN5I8r3ShriCOORXPlkMGkZTwW3L2&#10;64oAkmiX7JHO13JFPcKUht449+RtMWFUbCOeckmgCgNZlS1ikguFh1EsbZrWRBGsg4+8CThhnOaA&#10;JpWtEniayvTMWCtcsGKYK4G0x5Y7ux5x7UARSAWcjeZMhiV97xTplpd+GRVJOQuT83PrQBPbT3W1&#10;HWyW1ALLthlX94u3luS3fAx70ANv1muIFskgKq5U3FvvDBDt38Z5UkfKOtACCJ47uRbUGzS1iS4s&#10;rx283cCCsgm4AGNo7UAVLSaO7SHSNIkvZJYdsa+TJH5DbR0VtuSNoPXvigC7PFawSBrlJo5TmFIW&#10;lIeKNuJH/PcaAC71m/sRHBNaQcOqRyapjcpOSrIwC9geaAIrdLk34R7ZQr5nllYjP7vOfLLZG3cM&#10;gsDQAQxLNdpvMcMzEBmlkJYsrH5oihAJIIwKALKXNp9v8+aOR542/dzxs1xABg4baBxuHv3oAS+u&#10;kkaW8WS4sJ4P3SNInl2zAje4cYwTsYFaAI4rqweK1jSaaa6uW2y5kKZABIKn0OOKAHR3EMEiXK6X&#10;LNIzmO3mnDzbQZMBuMBsDuPrQA7Tdtwtz5UK/aCHVgi52ued5D5XIA9KAHrbzyWouJIrbyZHUxmN&#10;hJOxl7BU245w34UALFeNaTFbgos6qVLSvsKBV67eScdeooAZ5s8MjvG6S2ro4nkhUBh5hToX3KOn&#10;XFAEk4lmhWW5MtlHIrQ2sICTb12eVldmxgSeeSfpQBmSa3KbaIWF/wD8TVgbae0lRUiKrj5WBJw2&#10;D1oAstFbC6hmW9RrdYg7tCxRgUwMOmSc84POKAGyXM/mLbxyefBG6u3nqq+Zv+aNUIZWKgn5vxoA&#10;ljjkgaGX7NEk6blbZIUJJ5JwxbpwPxoAbqMlxLaLaGzjSOR13o7s0isAJCUJ6HHAoAZFEUu5o9Oa&#10;eP7Mq3UN7cBZt2QysrnChQpUUAV7SO0nEFhYzXkV5D+7ihSQFX8vspCkbdoP44oAsubG3uSzm4Wf&#10;IQJI7StBE3yyuOOMHcaAJZdZ1CykIe3SNmKxQvqaBVB52uHAX0PWgCKMXEV/HFeWqLJOGneVH2sT&#10;GckrkkBcj5TQBFEyT3ZkcZlAAYT7n/eAsd0bAhWJHA696AL0VzC7ieVXecsRH9lJa3ChTgtHgD5g&#10;PxoALyW1kHnzC506S0by1ziO3kDgNJuUjGdjArQBCNQsZ4bePTpWa4ncRzedMUG0AnCnnrg0AETR&#10;6e6PDppZp5dkdyxM4EfmYDZOAeO/40APsGlvmuw1h9nVA8YIKSHcf+WhPQEY6YoAR4bmeASxNbzJ&#10;LtYhWWWUeYOFCpt25Jz+FAEkEr21zu1IxQrFCywnfsdNq8sy9TjrQAv26/eTbaN9ss9jedcQ7I9v&#10;mFD8pOf7v92gBbyz+SOe7maB3QxW8RAcnI8vChdpBzzkk/SgDLm1+5+yQtaXMI1JybV4J4yhYIQc&#10;HJI3YOQaALKxWa3EUltqE11EFEt06jBDLgBApJOQTg5OKAEl2Ryo08qosLlhDdBhLLk7kVArDCAn&#10;n8aAHW8n2e4Sa3iX7SnzSPuZ+3JXfuxjIH40AOvHu5IXiW28gTsAYjuOGUeZuBPc/dFADUia2u3j&#10;iM8c0KLd294+JC5OVYSHChQuBQBStWs7pY7Szkv2u7ceVDbg742ZewJUgjaD+OKAL5NlFGDunW5l&#10;OwWysQYYT8sjlTjuG/GgCVtTuLDy4ruzSFUdY4jf7QMvna6kBfT3oAg8y6+2rELSCF5j5skjSFf9&#10;XndsyWABK5BIoAghRVuGQGJHlKidiwkywJ+aN+ASQR+tAGgl4lxN5t3ZSwojFIGt5FlgZQpw7KmP&#10;vY455oAi1Ca2nYyrNdWlxaDY4cqlqVZdzq6kcEowK0AMS6s7lLb7PIqiQCMFpivyBSSc9wQKAJIb&#10;t4GhS0017nzJQsd8zK6qnmYDAjaWwO/40AFpCJ5rlpLSMSxh49zclZXOd/zZXIHTigBsovZLNbgx&#10;2U8UzqUfPnXXz87VCbRxnP4UAPs5Wt52+1OzCNHJaTarJtXg4Iydp5wTQA8yy+d54IMOyQO6fJIN&#10;zIeOWUdPSgBLiFA4uJbp4pXXbCrqbjqpixGF2lTk5ySaAM86/d+QJ9Ov1h1SbdaNbzwmNHCEcNkn&#10;5ueDQBZMdpb3Nuft0l0zJ5ty8PytvQgAFSSc84+9igCKWVUmM1xI0otyWW3vY3LSM53Iq/N90E88&#10;+tAE9ozwxQyWsaC6fcZI4CUBGOTtk3cDgfjQA+7DPai1lsTbxtIu6APn5iN5YZzg9hQBEWaK5li0&#10;wPbywqlxBe3DeYGDBldZMABcbR6UAULNLUxppuny3S3CYjEUDq8T7R0DMpG0gH8cUAaDSxElZoLm&#10;0Vj5MUPmqzJCRtklO3B67jj1oAWfU7uzeO2eJSy7V/4mRQIpYHawICkZAPJzQBGsdz/aCC5tLa3i&#10;dDKsqSlTiPO4jJI2kjIbFADYZJbm5W2t9khcp507um3cM4aJ1KFmIxjIPegC2zwfa1mvYG85GZIn&#10;ifdD0JDFRx8w6c80ARaneRSIZ5BJay2zCMSSgpEQQHkBBGM7GBXpQAy2vNPukgWxmnnMrbZzM+Bt&#10;AJGxvTj+KgCWN4LWSCVNMYTSyGOC4lZpHCCXAYBSAcDv+OKAG6f5ct3dssAM8YYNLIDPskbq43Ag&#10;ED2oAUjUJoXvozatHcMvlEL5sxLZIACFe5z+FAEltObC4Cao5M4RzuBCOCgyGI6nGeBmgBGu5nle&#10;5G64gSOQOfLIdTIyngtuXt6UAPmhBtUna6eKa4QpDBGm/I2mLCqNhHPOSTQBQ/tmRbWJre4EGpFj&#10;bNaugjSQcZ3Ak4bnOaAJ5WtknhNjemYsFa6YMUwy4Gzy8sd2eDzj2oAhl/0ORhLMhjV97xTJlpd/&#10;zIqknIUE/Nz60AWLea62xyLZC2ALLthlX51C8sclu+Bj3oAZfrNPbiySBkVyDcW/mBgp27+M8qSP&#10;lFACCB0u5FtR9jS1iS4sr2R/NLAgrIJsAAY2jtQBUs5Y7qODSNJlvZJYdsY8iSPyW2jorbckbQev&#10;fFAFyeOzhkBnSaOXPkpE8h3xRtxI/wCe40ALc6xe2PlxT2cBw6pFLqgG5SckOjAL2B5oAjt1n+3h&#10;ZLYBJMzySMwz+7znyy2QF3DILZoASGJZ7tC5jhlYgMZXJcshPzRshAJIIwKALKXFp/aHnzpI08bf&#10;u5kZriADBwdoHG4e/egBt7dxSvLeLLcWE8B8pGlj8u2YY3uH4xnYwK0ANhu9PeO1jjllluLg7ZiZ&#10;NpYKCQVPoccUALHcQwOl0mmSzSNIY7ea4V5iAZMBs8BsDuPrQA7Tiky3JigBuiHVgi52uedxD5XI&#10;A9KAHrDNJarcSQ2/kSOpj8siSdvNHQKm3HJB/CgBYrx7aYrNsSZVZS0r7CgVeu3knH1FADDPcQO7&#10;wukts6OJ5IlGRvKdC+5R064oAfMk88Alu2kso5FMNrEoSYyLs8rK+WUYHPPJNAGbJrc7W8X9n6hj&#10;VGBtp7SVFSMquPlYEnDYPWgCy0VuLqGZbxHt1iDO0LFWBTAIdMk55wecUAJJcTrIsCSefBG6u3nh&#10;V8zf80aoQysVBPzfjQBJGkkDwzfZo1nXcpCSFCSeScMW6HA/GgBuovdSWi2rWUaRyOu+N3ZpFYAS&#10;EoT0OOBQA2GIpeTR6c9xH9mVbqG9uQJtwIZWVzhQoUqKAKtpFaTiCwsZbyK8h/dxRRygq/l9lIUj&#10;btB/HFAFpzYwXLM7XCz5CBJXaVoIm+WRxwMYO40ASy6tqNlIQ8EcbMyxQvqaBVB52uHUL6HrQBGg&#10;mgv44r21VZZg07yI+1mMZJJXJIC5GVNAFVnSeSaZwGlCEFZ90mZRuO6NgQrEjgDnvQBoruiB/s+6&#10;XTY12mWGVjMZoyQnyOMlWywIJHSgBs82qQNJJb6m0MEbx/vVbLAu2BvA5KlvagCvDZX8wSXdFd/b&#10;HkaIyusbdPmChcr260AJp1ldtaNfpp5LEyRRxxvtdY4cqMB9gGdvXv1oAuzT6tHawm3u2IjUrcW1&#10;4cNGj/6vbnIPO/7pzQBUit57edp5rKyX7OyqqMiqmSDuBCZOVPTPfFAD7dr2W2kuUt4rVbuUANeO&#10;B9pKgA+XnOQRxQA2Z5Y79YoGDXAhWS4tbcB0Zun7t9pGRnuRQBOrXxt5CsxSFCRch4zESxPzYZNw&#10;+7xwaAEgvI44JPJaI38pDOqlg8rjhCSoJyvq2OtAFaxsLoWzpmG3uGjMt/KioxjJO0lnB3MWZhu7&#10;/WgCe1W6lgz5Vp59yRbyXglKzQ7cIJQNmVTGOVJOcnFAEj22mxzyTQWEU0eP3dzcsJJpJXIyoLZb&#10;GF6mgCsxtJ9Pln1G1e1uI7kPaNb5kZ3jbMe0jk4IAyf5UARXsjC3ge/uZ4DExFzZIZIjKsmCDIqK&#10;QScetAFeJbzSQ32IxSFHP2+RkDSqkmXKsQSSwIGB0zQBOtzquoxK0dzHY2txlLi9ZsSi3DFSrCMs&#10;cEdQeR6UAWpMzhYhqMLCYC45h3OsY4jR2wTuPJxjHB5oAiaO7higu5Ut7kyMyT3W1FkSM8IoAwu0&#10;HGBn8KAJo7SSS6jkKeVOu5Z7kqh8qM8qIkDbQevegB9u1qC01nfPZJEoLW1wWkEiMQg2NjIIYgg+&#10;maAI5PtsAnuvtfkWcMkaibe/JY8B9vzEEn0oAhtdPvJ4fPgsoZY73c8PnSCIAYznJznI70ANtEu3&#10;SOaOP7OdjwxWdoF5WDK4JkCgcr1z70AaMk2qxQRNDMJ44Ri7t7puV3f6vBG4dd2dpoApQwypdea2&#10;m6f58DcwoqogYg8MEDZ2HoT3oAld7uWCSZ4YrWa7lEZNwUkFwEwGWNgeFI4oARoZI55PJtBPOIUe&#10;eO3YMp52jy24GRnvigBIFuY4JWVnsYS2JTcLhmZj82wgsPucDBoAnhvIUhLW0+buRvlCkl5mAIRi&#10;QCcr/tYoAppZ3K2+y6vfs6qhnuhEFWQzHjLMpyxZ2G76+lAD7JZ5kjK/ZBcXBMEt60rtLCeFEhKq&#10;dq4wPlzzk4oAtX1vtLi0gtZI8f8AHy43XEjMQSobqAdvJIoAqPNnT55L+NrS6SdJYXhQSuWjb5Nu&#10;ME4YAZbH5UAVxLOkNvNc3b/aBJJ9shbejNHJjqiKVLHHHJoAjjTUNIWV7SNLh/OP26aUKsscT5bA&#10;GckggfjQBNFd3eqotwLxrW3lBjlupWCssBYqVdULErjsefagCxJbx3KN9qurcwSBZgzxuWMYHyRu&#10;4BbecnjBHvQAxILmK1ivI9NtmjkG2a6IVCkR4jB3cEZ2984oAlYNNqNqhnFlMke2YwxRsqDqAgyQ&#10;D1Od1AE1sbZHaazuPIhgCtJBMzSibOEG1wDtIJBBx0zQBAxu1eW4juEijjdd0kcjr87N8qybRuKk&#10;n0oAYLG5uIi4t4ZZL0nywzKFVOpG73HegAsLO4aya8TTsZVoIYLR1VwkOUAPmeWBnaPmz70AWfM1&#10;C2hja3zHEv8Ax8RajKHYB/ubMlh1Dg7TQBDFGy3S3AsLTfBIUiiVUCZIOdwUN908j3FAD76S8lia&#10;a8mNpFcTAJFIyhryRAAQhXOF7cmgCEQOlz/o8InuEiElzHGxmUsTgbHXjcM9DigCdhrK2bxxXC2E&#10;bMRdFozG5BPzbWQsM7eODmgB0eoPbwutpeA3ku0nKgyyMBhWOM8r/t4oAo6ZZ36wgG8jEzCSe+nK&#10;oJUc/KT8p+Ys5G6gCeyS6kQS7bVrq6kMMt/NKyzQAYUSqAnypjj5cnOTigCzdRWjO8sKJdhFIjll&#10;Uec0khBwCRux8vWgCiwhbTbqfWLb7JJFcJJBJGC5d4myiqy4OQQFyf5UARQmRbWKcxNA6lvtUMjS&#10;xq8cmCrOoUh2bHqaAInnvtIlENpPECG/05UiTcqNlmBJ3EkMBigCzBc3mqATiYR2jgpPdu+1hFkq&#10;UkWMuduOuenpQBK0VveDZLPau0w+0MFRshRxFFIyqW3cntjg0ALPBPFax3T2Fs0kgEdxcoqHy4c4&#10;RS3Hyg44zn2oAmS0aW4UmFYJUj2SzRLGfLT+ERruAB565oAbZCwgke4s3OmxJsYw3cpuPOBwn7tu&#10;SpBIIPpmgAke5DG5hvGit45VSOSOR+WY8b8clSc9qAIrqyuJkEk7b4Lolre3DiIuw5OSAePxoAi0&#10;2yuHtRdxWmwhZIY7e3bcwWLIAYsUAzt6596AL91Lr1vZwx2twkUY4vIrpsyLG33NpyRyd4ODQBXj&#10;+2QXQdLe082FgBH5UYVSQc5Vc/cbkZ70ACTX7xmeSREe6uCpe6KF7koAGWILkBcDFADfInjuZJIb&#10;X7Xd7RLcKH3DGcAxEfLkZ6HFAEobUGtXK3klqoysqyxeURub5ipXIPy8DBzQAsNz5FtMwuE89yuS&#10;+7fMyghSSuSGHbdjrQBT0jT7z7IxjSKAtG095O2EZGPyhmbJLszMN31oAliuLmR4I/PtIbi5/cSz&#10;BiHjKjb5ufLbamMfdJOcnFAF24gszK8kNrBqEcK8Tv8A66SZsfKWwTt+Xk0AZ5NtNYXE2qWS2l2k&#10;4mja3yzPJG+YlBUZOCAMnH5UANkZ0tYpJi0F2CVvbcb9pgkwfn2ryzYPQmgCNVvdIjmFrHHLhgL2&#10;RVQSrG2SVxncSCB+NACWk8+oYuVb7FaXB2ve3EwZ/KyVZWVWclSOx5HpQBeeK1vQge7hdZiZo8Rs&#10;zbAMRpIwUncfmOMY460AN1GOaOCC5ukjMBwsjwqiPt6Ip6fKGxxmgB0VmZruBiRbzRIVnnVVl8sN&#10;yoQK20Nye9AEkf7oH+zrpdMiUK0sMzNM00ZIT5HGSrZYEEjpQA2ebU4GeW31FoYI3j/eq2WBdsDe&#10;ByVLe1AEEVnfTBJcw3f2x5GjMzrG3TkKFyvbrQAmnWV41qb+Owy7GSKOKJ9rrHDlRgPsAzt6/jQB&#10;dnudUS1iMN0zLGpS4t7w4ZFf/Vlc5B53/dbNAFSK3uIJ3uJbKxAt2CqrxqqZwdwITJyp6Z74oAfA&#10;17JbvcpaR2y3cuA144/0koAD5ec5BHFADJ5Hj1BYoSGuRCr3FpbgOjHp+7fBGRnuRQBYQ332aQiU&#10;pFGSLhXjMRLE/N8ybh93jg0AJBeRpDIsDRfbpSGkVSQ8rgEISVBOV9WxQBWsbC7Fq6booLhozLfy&#10;oqExknaSzg7mLMw3d/rQBNaC6kgBEdoJ7oi3kvBKVmi2/IJQNmVTGOVJOcnFAEj2lhHNJNDYxTxj&#10;/V3NywkmklcjKqWyduF6mgCufsk+ny3Go2j2tylyHtWt8yM7xtmPaRycEAZOPyoAivZCsMEl/dT2&#10;5iY/abJDJGZlk2kGRUUgkketAFeJLzSQwszHIyOft8hQNIqSZcqxBJLAgYHTNAE63GralErR3cen&#10;2tzlLi8dsSi3BIKsIyxwR1B5HpQBbkJnCxf2jE4mAuMmLc6xjiNHOCdx5OMY460AQst3DFb3Tpb3&#10;LSFkuLorGsiRnhVAGF2g4wM/hQBNFZyy3aSmPy7hcrPclUPlRnlREgbaDye9AEkD2ykzWd69ksSq&#10;TbTlpBIjEICjYyCGIIPpQBFIL+IT3IvfIsopI1E29xks3AYr8xBJ9KAIbXT7qaHzobGGWO83ND50&#10;giAHXOTnOR3oAbaJdOkcyR+RlHhjsrMKMrDlcEyBQOV6596ANGSbVIoYjBIJ44Ri7t7tuV3f6vBG&#10;4dd2dpoApQxSpdGU6bp4uIW5hRVRAxB4YIG+4ehPegCVpLyS3kmkiitZbyURnzykguAuAyxsDwpH&#10;HrQA1oXjnl8i0E1wIUeeK3YMp52jy26ZGe+KACBbuOCRwWsYWbEv2gYYkn5ihBYfc4GDQBPDeQJA&#10;Wtpv9LkbCgEl5mAIRiVzyv8AtYoApR2dx5Gy4vfIVUM935IVJPO4GXZTlizsN319KAJLITSpGVFo&#10;LicmGa9aV2lhbhRISqnauMD5c85OKALV9b8t9khtpEII+0SDdcSMxBKhuoB29SKAKkkxNjM9/G9r&#10;dJOksLwqsrF43+TbjBOGAGWx+VAFcS3CRW81xeSeesj/AGyFt6M8cmPvIilSxx6mgCOOPUdIEslr&#10;HHcP5xN/NKoEscL5bAAJJII/OgCWK7u9UjW4F61rbygxyXMrBWWDcVKuqFiVx2PPtQBYe3juYyLq&#10;8t2hkCz7njct5YHyRu4BbecnjBHvQA1ILiO1ivI9Mtikg2zXbBUKRdIwd3BGdvfOKAJmVpdRtk+0&#10;rZzJHsm8mKNlQdQEGSAepzuoAmtmtUdprO4NvDbqrSQTM0omzhPldQdpBYEHHSgCu7XitLcR3CRR&#10;I67njkdfnZvlEm0bipJ9KAGiwupojILaGV73Plh2UKqdSN3uO9ABYWdw9m15Hp23KvBDBaOqsEhy&#10;gB8zYBnaPmz70AWN2o20MckOUiUgXEWoS72G/wC5syWHUMODQBDDGVuknWwtN8EhSKJUUJkg53BA&#10;33TyPcUAOvpLqWJpryQ2kdxMAkUjKGvHQKCEK5wvbmgCMQMl1/o9uJ7hIhJcxxsZlLE4Gx143DPQ&#10;4oAmf+2Vs2SG5WwjYkXO6Mo+Cfm2shYZ28dc/jQA9NReCF0tbsNeSbS2QDLIwGFY45yv+3igChpl&#10;nfiEL9tiErCSe+mKoJUc/KT8p+Ys5G6gCeyS7kjWQx2r3V1IYJb+WZllgC4USqAh2pjj5cnIJxQB&#10;Zu47JpGliSO62IRFLKv75pHIOASN2Pl60AUSsLabc3Gs2ptHiuEkgkjDO0jxNlArLg5BAXJ/lQBF&#10;C0i2sM3lPbuC32qGRpI1eKTBDOoUh2bHqaAImnv9IlEVpcRZDf6cqRJvVGyzLk7iSGAoAsW9zeao&#10;ouRMIrR8rPdu+1/KyVKSLGXO3HXPT0oAmaGK8GyW4tZDOPtDAI2Qg4jikZVJ3cntjrQAs8E8VtHd&#10;NYWzSSDy7i5RUPlQZwiljj5QccZz7UASramW5QmJYJUj2TTxLGfLT+ERruAB565oASyFjBK9xZu2&#10;nRJsYw3cpuPOBIT923JUgkEHHTNAA7XIZrmC9aC3jlVInjkY5Zm4345Kk57UAR3VlczKHnfzLe5J&#10;NvAHWHe2MnJAPHvmgCLTrSd7VbuK02sFkhjggbcwWLIAYtsAzt6596AL1zJ4ghtIY7W4jjjAxeRX&#10;TbpFjb7mw5I5O8HBoArp9st7oOttaCWFgBH5UYVSQc5Vc/cbkZ70AKk2oyRmd5o0e7uCpa7KF7ko&#10;AGWILkBcDbQAz7PNDcyPFafarvaJbhVfcMZwDER8uRnocUASh79rR2F3JbKMrMksXkkbj8xUrkH5&#10;eBg5oAWG5EFvMwmTz3K5L7t8zKCFOVyQw7FsdaAKmkWF59kbyo4bcsjT3k7YRkY/KGZskuzOw3fW&#10;gCSG5upHgT7TaQz3P7iWZSd8ZUbfNyY22pjH3STnJxQBduILIzPLDaQX6Qqds78zSTPj5S2CQvy8&#10;mgDPPkTWFxNqlktrdpOJYjbZZnkjcGJQVGTggDJx+VADXZ0to5Zw0F2CUvYPn2mCTB+fauCzYPQm&#10;gCJBeaTHMLOOObDgXsiqglSNskqQTuJBA/GgBbSaW+xcqTZWlwdsl9cTBn8rJVlZVZztK9jyPSgC&#10;68VtfhA93EyykyxgIzNsAxGjsFJ3H5jjGOOtADdSimjgguLtEMHCSPCER8dEU9PlDY43UAOis2mu&#10;4SGFvNEhWedUWXyw3KqoVsBuT3oAkQGPJ0+6TTIlCmSGVmnaaMkJ8jjJVgWBBI6UANmm1O3aSS31&#10;Ew26Og81TlgXbA3gclS3tQBXhs76ZUlDRXf215Gi81ljYDHzBQuV7daADTrG8a1N/HYEuTJFHHG+&#10;1ljhyowH2AZ29e/WgC7NPqqWsTQXjFY1K3FteHDIr/6vbnIPO/7poAqxQT287XE1lZAW7BFVkVUy&#10;QdwITJyp6Z70ALA97LbSXMdrFapdy4DXjgfaSoAOzrkEcUANmeWK/WOEq1yIVe4tLcB42PT925BG&#10;RnuRQBYRr37PIRKY4kJFwrRmIlyfmwybh93jg0AJBdqsMvlPCb2Q7pFUsHlccISVBOV9Wx1oArWN&#10;hdC1dA0UFwyNLfzKqMYyTtJZwdzFmYbu/wBaAJrUXEkGRDafaLoi3kvBKVmi2/IJQNmVTGOVJOcn&#10;FAEr2unxzSTQafDNHj93c3T+ZNJK5GVUtlsYXqaAKzG0n0+W41G1e0uI7kPaNb5kZ3jbMe0jk4IA&#10;ycflQBFfSlYIH1C6ngMTH7TZRmSIyrJjBkVVIJOPWgCvEt7pIYWJjkKOft7sgaREkyxViCSWBAwO&#10;maAJ1uNW1GJWjuY7C1uMpcXrPiX7OGKsjLGzHBHUHkelAFqY+cFiOoxMJgLgEw7nWMcRo5AJ3dTj&#10;GOOtAETR3UUVvdvHb3JkLLPdFEWRI+iqAMLtDYwM/hQA57SWRzN5Xl3Co6zXOEPlRkZURIG2g9e9&#10;ABb2c1nbh5dPhGnMCGllDLMig4CEkjPOCD6DigDWkurVLS1up1tYYEVkQRPu3uvKGXLMduSM7u1A&#10;FKC4tLFREWijjkVvJssLKkqxcu0chJxnK8Bu3FACKsltp0V5LObWz1AsEZJRPKwkyVAViwXqOMcU&#10;AZ8728t08N9cq6x7EjVmyHkXJDsv3k4OOMDigC3dQNbeVLBH5UE8W5ZJpGcm7cqxDZJyoG7rxQAX&#10;UTalALUiK7tGjEaRpmRIZMncY2QnYCe4596AIf7BuoLDy7KW4t7aORfMeN9kayAEY6AsOuKAE1FL&#10;RrU2DT3cuQCkkTOI42DZRsDOSTgkH+GgCxZ2er20rQ281vHfuvmCaVVKuJgFC5JC7vkPXmgCKf7P&#10;YxW/2i4gTZLiJgmYp5SMnLDIOMfx5GelADri0truNksLWyurqcMyQmZlnj2qMqVWRRhznG5aAMm2&#10;cPdwtDbSx6qrZl0+EvJGsa8YJ52k57EUAa4lubt/7Ie2vdPPmSGzCBiqqMscyNuyTjaoB/WgBJ/t&#10;Fncx6XqVxNJCzh4/tR2SJIgGAZWAyCCOCaAK6wiS7a1W4AvWZpZLiAxbS6AkiRmUqwb/AGaAEhsY&#10;hPJfWujpbPKAl9LuaaAMvHm7VOz5lxwOtAGnYrpyWM84uVkicmWe/jURDggBGDD931PyjFAFKYrH&#10;5kBYrZTSMkogj8yItjdGxJyMnKnjHpQBnadrdzNcHRoNOlRrQqJb+ENMfMySpbdujwR2xxigDTWK&#10;WCGNbmxC6dnO6fKyqo6LnI74IPtQBq3F1GIbG4ura2SzjDrEkUu4yTY3RmXczZHIzu7UAVIS8ULR&#10;M9skLRlYbGX97EyxnLFHJbHOOAe3FADY4PsljFfTXwgsbxioSCVJQ3njKgK27GCRkY4oAzZLiza4&#10;mjub5LhlCxlYyVjaUZIZgDuTIOOw4oAvXFrdWEcMttIbRLiNZAJP3ym6YqxRmJJ243ZyaACdDe24&#10;t7uBJ7Y/wRDciSE4YxGMkoCec5zQBBNoF2LAWlss0VqzL58sTsuwrnjPGQQTQAanBaG0SyM14YFI&#10;+yqjFwjKwMbhT1JIBI/umgCa0tdUW9MNtHD9tMZZLvHlNtmUAbwW27gYz270AV5lg05YHe9RtrBY&#10;RIVcTysCSC3IOAP4iaAJ2tvt8TtplnZ/b5wWit/PKzx7FAYFUdVw5zjcvegDHsoGkv42SzZdYJJu&#10;LaMu0aRAYO/njr2IoA2YH+0xzaYY7nTPnk+ytIGkQqpLECVgx5GQo3enegBLm4htbyDSb24keKWX&#10;MTeWEKSRqOTMwG4EN0JoArfuVuDaQXmbxnaV7392xd0BJEm8MpDf7NACfZ4JLr7VBpBtpZSv2x3c&#10;zQFk6TBIzsG5dvHegDRtlsVtZJXlFxbuxllvkPlktwFVgwwnU/LxQBUniunjng3r/Z8hMUqhGe3Q&#10;/ehZidwB+6fl47UAZ2mavLJdnSYbZ/8AQNiTXVv+8hErE4LEgoQfp2oA0oSbS2LPaLJYkETSYaIo&#10;oIAjLAjqcEH0FAGvcXEsFpYz3H2e3iGQlvCVlV3HMYlJY8HI3bjQBUt2NnAY7xIYEO50s5AHikWP&#10;q0bZYrkleN30oAja2aKyhuLuULp+o5XFvIJX2S8oqhi2PvcjHy/hQBQmltlkdbi7R44isUUAw++V&#10;SSrbT8ykg44wOKALl1b3Ns8EsETwwzRB0dSwK3TbWIkyxJUYYHtQBHND9ph8qXN3bGMYiLiRo5CS&#10;G8plyUBPcHNADBoOoPp3l2kdxZwF1aVoZCm1kz3GNwwaAC/063+ziydpyjAeRIHYmMg5Ryp+9k4J&#10;H92gCfTrW6hmnW1NqL7yi322Ybd6ygL0JCggoevTNAENxcabYfZgL2FRv8u38mNXWeXBZsychiB2&#10;Y9elAD3jguLdv7ItbWS/n3NBHNMxuVKKNysgcKA5BIyvegDJi33OowRtazR6vuDz2iM7RrEo6tg/&#10;L145FAGskj3W7Snt7rT08yT7GZmeUHq3EjBs5GVUbv1oAdeG6WeLR726Mlq7gQmVSgikjAI3TNww&#10;56E0AVhDbQ3bWtvqSy3SuZJLlDD5TSgEsJN6lWUn+7QA1UtBNNe2umGOeUBdTkjZ3tAynAkAjOwb&#10;lwMY570AaVokVvYPILz5JnE89zEiBOCAsbbh8mcngYNAFSWKdIpobtClpJK32gIhNtkjMLH72Cfl&#10;PHHagDNstVmu7o6F/Z7MlqFS4vbUNIFYkldzHchDD24xQBpxqbK0SR7FRpanaFcHzlVThYwxx1OC&#10;D6CgDWurt9lhPdW0MdsgZYUs353gbozOC7cZIzmgCja5sImWZ0CGMtHYXLrKJFT7xjY5KgkrwG/r&#10;QAR21yLCO+upPsdlqJO1LaVZHKyglQASwHUZ44oAzmih+0SrczwOqhYlBOd0gyQ7qTuXg44wOKAL&#10;0tuLRBcWuLeOaEMJpWZs3TMrMGySdgG7rxQA24a2u1S2KLcWjrtSO2USbZR/rDE6H5Mk5yCDQBC2&#10;jXq6d5NgtzZweYC84dgwZM8H2wTigA1a2t5ok0y4lvNh2tbSeYzbCpBSTZ7nBPtQBLZ2l2l08MAt&#10;mu9hZLuclGfz1AXgkLkbD1HFAEdyIbZIFF/beWrCG3O3fHLKQWO5+VJXB+9nnpQA9re3lRm0hLOe&#10;7bJit3mw6MEAYFFdRhmBIytAGTbTiS9UxQSnWzlry1tjJ9nSIcYcqSVznHWgDXR7uVDpLfa9Kd5X&#10;a1jdftEW0EkqJmDEkj5V+b9aAHXDTW88Wlasz+S0+9ZJE8oJIijGZT1Bz3NAFOWC3+2f2eLtLi5c&#10;s813D5e0suSRIzgqwbn7vfFAAsVqkhv7LSjbMxCXigm4gMiHAkVUOwblxkfnQBpW6wiB5JJHmikY&#10;yy3lqot9uMbUlDZ2cn7q4oAovBcxLPHMZDZO2LhHPmIC3MROc4J+Xpx2oAoabqt3eXZ0ddMkia12&#10;Ca6tMuqvklSzfNGQw9u1AGnbWktpbeZLp8I0wghpJQyzIgOAhJIzzgg+g4oA13u7Zba1u5YrWK3R&#10;WSMRPuDyLyhl3Mx25Izu7UAUobi0sl8t2hjjkVvJsgBKkqxcu0chzjOV4DduKAGIr22nRXskzWtp&#10;qDMEZJBPIwkyVAViwXqOMcUAULh4ZrpoL+7RhHsSNGbIeVckOy/eTg44wOKALdzbm28qWCPy7eaL&#10;csksjMTeOVYhsk5UDd97igAuYZNSh+y/urqzMYjSJMyLDJk7jGyE7AT3HPvQBD/YV1DYeXYyz29t&#10;HIvmukm2NZADx2LDk4oATUo7VrY2DT3c+4Ao8TuI42DZRiB3JwSD1WgCxZ2mr2sjRW8tvHqLpvE8&#10;qqVdZQFC5JA3fIevNAEU3kWMNv8AaLmBNsuIiEzFPIQWOWGQcY/jJGelACz2ttdoyafbWVzdzqxj&#10;haZhPEFUZUqsijDnONy0AZVu6SXcLwQTLqqvmawhLyRrGvGCedpOexFAGusl3dv/AGVJb32nZkkN&#10;mEDFVUbmIMjbsk42qAf1oAbObm0uY9L1KeeSFnDx/aTsdJEAwDKwGQQRwTQBCI/MumtUuQLxmaWS&#10;4hMW1nQEkSMylWDf7NADILG3WeS/tdHSCSUBb6Qs00AZePN2q2z5lxwOtAGpYJYR2E84uFeFyZZ7&#10;+NRGOCAEYMP3fU/KMUAUpmjj8yBmK2Uzskohj8yHdjdGxJyMnKnjHpQBm6brdxcTnRrfT5kNoVE1&#10;9CGmO/JK7i26PBHbHGKANRYpbeGNbmwA088l58rMqDoucjvgg+1AGrcXUPk2Nxd29slogdIkil3F&#10;5cbozLktkcjO7tQBUhLQQtDvtkhaMrDZTfvYmWPlmRyWxzt4B7UANjg+x2MV9NeiGyvGKrHBKkoP&#10;njKgKd2MEjI7UAZ0lzbGedLm8SYqFjIQkRtKMkMwB3ISDjsOKALtza3Onxwy2z/ZVuY1k/efvlN0&#10;zKxRmJJ243ZyaACdDe24t7mBJrU5+WMbkjkPDGIxklATznOaAK83h+6FgLW2E0VoWUzyROybCM8Z&#10;4yCCaAHanBa/ZEsvOuzCpH2ZUYvtdWHlsFPUkgEj0NAE1raaql4YYI4TemMsl1jyjtmUAbwWxuBj&#10;PbvQBWlEOnJA73qHawWEOVcTysCSC3IOAP4iRmgCdrY38TnTLK0N9OC0duZys6bFG4FUdVw5zjcv&#10;egDHtIWmv4zHZsmrkk3FrGXaOOIDnfzxnPYigDYhk+0RzaaUudL+eT7K8gaRNqklsSMGPIyFG707&#10;0AFzcw2t3BpF7dSNBLLmE+WEZZI1HJmYDcCG6E0AVgIVuTaW14WvGdpXvsxsXdASRLvDKQ3+zQAh&#10;gge6NzBpJt5ZSv2x3czQFk6TBEOwZXHFAGjaixW0kleQT28jGWW+QiPLcBVYMMJ1Py8UAVLiK6kj&#10;mt2kB0+QmKYBWe3Vj80LMTuAP3T8uB2oAztM1aWS8OkW9q+LAos93b/vIhKxO0sSGQg/TtQBpwlr&#10;O2LS2ayWJB858NGyKDxGWBHU4IPoKANW4uWhtLCef7PbRciO3hKyq7jmMSkk8HIyTQBVt82kDJer&#10;DCh3OlnIA8Mix9TG2WIySvGfpQBG1s8VlDcXcyx6fqIK4tpBK+yblAoYtj73Ix8v4UAUJpLMSMtx&#10;drJFCViitwQ++VMlWKn5lyDjjA4oAu3Vvc27wSQRPBDNEHR1LArdNtYiTLElRhge1AEUsRuovJdD&#10;eWvljERcSGOQkhvKZeUBPcHNADf7A1F9P8q3jnsoC6mUwyFNrLnuPvDBoAbfafbGAWTmcoQPIlDs&#10;fLIOUcqfvZOCR6UAWNPtbyGWdbZrRb3yiwvZht3rKAozuIAIKHr0zQBDcTabYfZQL6EDfst/JjDr&#10;cSkFmzJyGIHZj16UASNFFcQN/ZFravfz7nhjmmY3KlFG5WQOFAc5IyvegDIiL3OowRm1mTWNwea1&#10;VneJYlHVsH5evHIoA1lke63aVJb3Vghkk+x+azSg9W4kYNnIyqjd+tADrtrpJ4tIvrkyWzuFhMql&#10;BFJGBjdM3DDB6GgCqsNvDdm2t9SWW6V2kkuUMPktKAdwkLqVZSf7tADUW0WeW9tNNMVxKANSeMtJ&#10;aB1OBJiM7BuXAxjnvQBpWqQwWDy/bsrM4nnuYkQJ1AWNtw+TO48DBoArSRXCRTRXaGOyeVvtGxGN&#10;tkjMLH72CflPHHagDMsdWmu7s6F/ZzOlqFS4vLQNIFYkldzHchDD24xQBqRBrGzSRrILpSnbtcHz&#10;lCnCxhiR3wQfQUAalzdkx2Fxd20UdugZYY7NwDvA3RmfLtkZIzmgCjah7CJxKUWMoXjsLp1lEiJ9&#10;4xsclQcrwGoAWO3uFsYr26f7JZ6gThLaVZGKyglQASwHUZGOKAM4xwG4mW4uIGVQsSjOd0gyQ7KT&#10;uXg44wOKAL0lstnGtxaYt45oA3nTMzf6UzKzBsknbjd14oAbcNa3apbMq3Fq67Y47ZRJsl58xonQ&#10;/JknOQQaAIDot3Hpvk6et1aQeYDJcb2Dh0zxz2wTjFADtWtreWFNNuZbwqdrWzmRjsKnKSbfdsEg&#10;9qAJbK0vkuZIoEtTdbCy3k5Ks/nqAvBIXI2HqOKAIboQ20duov7ZkDCG3IXfHLKQWO5+VJXB+936&#10;UAStb28sbNo6Wc142TFbyTYdG2AMCisowzAkZHegDIt5hJfL5cUp1skteWtsZBbpEOMOVOVznHWg&#10;DXRryRDpJ+16S7yu1rG6/aI9oJJUSsGySMhfm/WgB9w1xbzRaVq7v5LT71eRPJCSIoxmU9Qc9yaA&#10;KUkEJvDp63aT3DlpJruEx4LLkkSM4KkNz93vigAWG2Rzf2OlG3ZyI7wAm4gLocCRQp2DcuMj86AN&#10;K3EP2dmaR5YpCZZb21UQbem1ZQ2dhyT8oxQBRkguoUnSZpDZO2J1c+YgLcxE5zgn5OnHagChpurX&#10;d7cto66dJD9l2Ca6tMuA+SVLN80ZDD27UAaVtZyWduJH06IaawIaSXcsyJnAQkkZ5wQfQcUAbEl3&#10;bpa2t1NHaRW6KyIsT7t8i8oZdzMcZIzu7UAUre5tLJfLcxRxyK3k2QVZklWLl2jkJOM5XgN24oAY&#10;okt9OhvJp2tbTUGbY0cgnlYS5KgKxYL1HGOKAM+4a3mumt725WTZsSNWbIeRckSMn3k4OOMDigC5&#10;dW7WvlSwxeVbzRBkklkZmN4+1iGyTlQNw54oALqNtSg+y4iurNoxGkaZdYZMncY2QnYCe4596AIv&#10;7AuobER2U1xBbRyL5jo+yNZADn0LDrigBNSS1a2Ng093NkAo8LOI42DZRyB3JwSD/DQBNaWeqW0j&#10;QwTW8eoOvmCeVV2uJgFC5JAz8h680ARzfZ7GK3FxcQR7ZcRMEzFPIwJOWGQcY/jJGelADp7a3u0a&#10;PTbSyurudWKRGZhPGFUZUqsijDnONy0AZVu4ku4Git5U1VWzLp0JeSNY14weu0nPYigDWWS5u5P7&#10;Je1vtO/eSGzCBiqqNzEGRt2ScbVAP60AJObm0uk0zUp5ngZw8f2k7JEkRRgGVwMggjgmgCusIluz&#10;arcj7a7GWS4gMQUvGCSJGZSrBv8AZoASCwhE739po6W8kuFvpNzTQBl483arbPmXHA60AadithFY&#10;3EwuFkicmWfUEURjggBGDD931PyjFAFKZkj3ws5WymdklWCPfCWxujYk5GTlTxj0oAyrXXLmbztI&#10;g06ZPsa4lvoQ0x8z5ipctujwR2xQBqnR/K1AtdupCQiO3hRychVzuYdvlB9aAIb5ImJezt4ba1MW&#10;6YzSkRvJt2lkGwkHaFGPXn2oAnima58hZY45GZR9nlBBDRHlsDAzyvPSgCt5FhNqbXtlp80sULAz&#10;x3HyW8bZ5MKDcQwHzCgC/bWdtZJeanc2Pk2ko32uZwY8+pOwnIP8OKALpazmCxzQTXzhBKYYmVfM&#10;mA+ZlB6JglvpQBRFzbRvBHYaUzSF2DRi4yI9xAJOUVeRyAaAKb2aPPAtzLJP9pkZjHlYEt3jHy7E&#10;+beeSOSKAJbpmjt98ytHf8NeRgAxrHENiFyD04HFAEUs2ngEtcS3Wo5KKsAIt0jjAbd82P75GP1o&#10;AiWGaO/MsVi0Gn6jEskIQBoJHChnLMWARcjd3oAfbQ6lDcSzRWlm8kuQr2sjBlZBkIQ3BVh1bPeg&#10;B2oW+jR+TbNBJaajGDNBc2q+Yu9fvRu2RtDA+9AFePTWuZkuJRLb2quRCsExLRl1J2lSOpY+vegD&#10;divD9h1CFZLi880KVjnjRpYyBgfvA2CvBPQUAME7rHBp88toJmTyrtsMThCNzDpwAMZ70AZN+Zor&#10;46LHDb3emSMrSTwyNHGsQUYGNrZcigDcuJZdTeC4tdRt7CymiZhL5Oz5nH3WUty2FPtQBSlghFvZ&#10;QokM8VxuEtxFh5pCcn7uQAR9etACadBcRxvbSNLLGiHyZ3jEbudx3rKm5uQCu0g0AIuhpDfG4mQM&#10;ywbYIkkDhiRwz5xt+UN60AVb7yVlX7BaWz4UGWN5iI2kACsyjZwdm0AevPfFAFomWWSOOS2SW4VM&#10;W7LJhAjH5sAjDdBxkUAUzY2gvTqEVpPdyLICbS4KRwRsuAWgRd3zAfMM0AaMVhHYpeahqWn/AGe2&#10;mYSwymYCL5epJCE5Gfu470AWMadcyeSY7y9l8vzp47dgqzS45K7uNuCT9KAKqSWMQHl6TMFeT/j3&#10;eYMFBwCWO1QAeuKAKC2y3lxHI8REN0WDCOVoY4GUfKFVg248kdRQBLdT29rAoilZNSCk3VqYzLGi&#10;R/IpZlI4OBxQASyW5hEt1eLJqO4xQC0ZhGkaKG3YPP8AHgjmgCCGK8S+LWVqv2LUIUliaEK0UkgA&#10;Z2ZiRsGfm6H0oAsAaja3TxQw20k8qEtJBndGyDO1geCrDHIPegCO+t9PJitryB7W4iAktrmz4+4O&#10;Y364DZ96AIksTOY55Y57PSgT5IZwxi8xTldmM/Mx6570Aa8eqL9guYUluJ1uSCpmiV5I/lwMMG5G&#10;R6CgBY5sLFYTyWjMq+TdylTkspBYgZHAAIz+lAGVeBob1tMt7GG70+UiWW4gm2RCNgNq8gndgdKA&#10;NqaaTULi2msr+0RJFZkCR7MOwHDKWwWwKAK1zaJFHaQLBDN5gdZZYn/eF3J4Ckhcgep60AR2Fhd2&#10;tsY76aW7c82QdI4XcoTvEiBiMgFdpyaABtDaG9aS9jCyCMeUEkBDEAYZ+mBtB9aAKN9Ham5b+y7V&#10;WbZuuw0zLBJIBtJTKfe2gAD159qAL0aGbcdQtizbB9mVnGwx8FhzgEcDPIoAz47W1uL99VtNKdgG&#10;UGCSTZboc4JhHOGA+YUAaEdtp+mfabuaDyIn/eW6u5khyvLNuVCQRnpigC55dtej/STPK+3zGW0l&#10;CmabbnKgj7gGTzQBVhmt12pY6bJcMzfNEZgxXOAWJ2KBkcgUAVJYlubmCBy6xXO5pgCYo7Yrwu1T&#10;u3k5I6igBbqd1hG6XFwqhbi2C/KkMI2IWAzwcDigB8s9oLTzLm6JnbKQBVxFHEiglsHkcvjH60AU&#10;ozcC9g+xWqR2OqIkkc8CB4ZGC7nJJI2DIznB9KALkK3treSRwRW0rEEyTwghlkUbghUnlWGMsD36&#10;UAMu7PS2ESzWEtreRr51vd2bAjd08uQk5AYZ4waAIUtA88UjwSfZVY/Z4BJkwlhyCuOrM2c570Ab&#10;Jv3S1uoE8+VpPupMo3QkjaMODhh+AxQBGgeCGG0v7i1numbypQQAcxYLMoGOBg/MetAGbqAuYrxt&#10;JNhBPp80iz3F5BKUh8vAwp+UndjtQBrTP/al7DLpd/HEJI2aRo4zGpdwCFKs2C5ANAEM1hbwwRpc&#10;WyyRTBvMIOZXYnp94KMdeT1oAraXZ3X2eQyxFlZNto4Pls4BbesqlmGQNu05oAc+j2tnqA3Sj7Qk&#10;WIYBmZSQAdzEYC/Ln1oAq3sKySF7JLaJtuZity6xyS4wSo2HB2hRjnnnvigC7Esk+UmhW7nEa/Zz&#10;uGChILdhnoPSgClLDazaibuzsJn24aW3mOLeIg7S0KjJ3Y+YUAXYrWOy+13l9biCwfBtQZSqBUHJ&#10;4RjkE9Md6ANBvsdzBtuVuWgMXnOFKDzZSpyygjhMZP0oAzYr2y22qWFg7iWXkCUOQCOWPyKBnrQB&#10;A0NvPeRQkyNbTFjO+TDHbyAfKFQ7i55I6igB8rrHbidA4vgmbq3GGRY0zGhc5zjgfLQAstxaRQo8&#10;86Xuo7vLtoYhiKKOIKxc5P8A006e3WgCqy3sWpRGxso4rXUIw8TW5zA0hALnLYC8/N0PpQBOlrqO&#10;nzvvFtd3UrFkMO1HSSIbgu0nlSMEt70ALqFnYlYor+wksrxf9Ihv7IgqWXgxyHOQGB9DQBUi0+Ga&#10;7WVILsWyk4jWQ4jLgnbtIHLMeue9AG6LtUsNRW4F3JHNgxwXUal4sDaB5gfBXIz2oAr2xdoo47hb&#10;FJHH2eZkdvmEZG4jPHG0jPegDP1CSO0vf7Gs4ILm2kfzpZo2byQmBxkA/MR2oA15TcatcQXNtqtp&#10;ZrIrEPbK0bF3GQrKW5bANAEL2axwRwpDFeCVW810YGZ3JPuACB6nrQBFZRXcUJtrgyOTGTbuyCNm&#10;AYhxKu48gFdpB5oAYdGMV+TduhWOER28KOTkKv3mHb5QaAIL9YW+ezghtrYx7pjNKRE8mNrMg2Eg&#10;7Qox68+1AE8Uv2ryElRJXdR9nlUhg0XVsDAzyvPSgCD7PYS6m17Y2M8kUJBnjnOy3jYkAmFBuIYD&#10;5hQBetrC2slvNUurHyrOQb7YmceXnu2dhOQf4cUAXS1lMFilhmvnCCU28TKpkmA+Zlz0TBLfSgCg&#10;Li3jeBLHSmeQyMGjFxlY92Bk5RV5HIBoAqNZK00K3Uss4uZGYx5WBLd4xldifNvPJHJFAEt27x2/&#10;mTK0d+cNeRqAY1ji+RC5B6cDigCN5NPALNcS3epZKKsIK26xxgNu+Yj++Rj9aAIVgmS/aWOxa30/&#10;UY1khCANBI4UM5ZiwCDI3d6AJbaDUYbiWaG0s2km4WS2kYMrIMhCG4KsOrZ70ALqFvo8XkWpge01&#10;CIGaC6tk8xd6/ejdsjaGB96AK0enPdTJcSCSC1VyIVgmJMbSKTt2kdSx9e9AG9FesthqEKvcXhlV&#10;SsVxGhljIGB+8DYK8Z6CgCLz5BFDp9y9oJ3TybpsMcBCNzDpwAMZ70AZV+08V8dFjt7e60uRlaSe&#10;CRo4xEFGBja2XIoA27iWXVHgntdRt7CymiZhJ5O35pB90qW5bCn2oApyw26W9lAqQzx3O4S3EWHm&#10;cnJ+7kAEfXrQAmnw3EUTW0jSyxIh8mdoxGzncd6ypubkArtIJoAamiRxXxnmQO6whYIklDhjjhnz&#10;jb8ob1oArXxiWUfYLS1cbQZY3mIjaRRtZlGzg7NoA9ee+KALQaSaSKOS2SW5VMW7CTCBGOWwCAG6&#10;DjIoApmxtRenUI7Se7lWUMbW42RwRsuMtAi7vmA+YZoA0IrCKyS8v9SsPs1rMwlhlMwEWR1JIQnI&#10;z93HegCyE026kMfl3t5J5YlnSFgqzS45K7uNuCT9KAKqSWUeDHpc213/AOPZ5gwUHAJY7VUA9cUA&#10;UEtEurhJJISsV0zBvLlaGOBlHyhVYNvPJHUUAS3c8FtAghmZNSC5urXyzLGqR/IpZgeAcDigBJXg&#10;MHm3N6smo7zHALRmEaRoobdzz1fBHNAEUUV4t8WsrUGz1CFJI2hCtFI4AZ2ZiRsGfm6H0oAmxqFt&#10;cvDFFbSTSoWZ4M7kZBnaQeCrDHIPfpQA2/ttP/c293bva3EYEltdWfGNg5jfk4DZ9DQBFHYeeyXE&#10;0dxaaXz5KswYxeYpyuzGRuY9c96ANePU1+wXESSzzrcEbPPiR5EwuBhg3IyOeBQARzbVisZ5LMsF&#10;8m7l2nJZSCxAz0ABGf0oAy7tZIb1tMgsILrT5iJZrmCbZEI2A2qcgndgdKANqe4m1C4tZbG+s40k&#10;VmQJHsw7AcMpbBbAoAq3FqkSWsC2sM3mB1lljf8AeF3J4AJC5A9T1oAisbG8tbVo76WW6c82QeOO&#10;F2KE7xIgY8gFdpyaAD+wjFetLfRhZBGPL2SAqxABDP0wNoPrQBSvUtDdH+yrVWYJuug0zLBJIBtJ&#10;TKfe2gAD1574oAuonnF21G3LMUH2ZGf5THwWHOAfujPIoAz47W1uL+TVrPSXYBlBgll2W6HoTCuD&#10;hgPmoA0Ut7DTPtN5PB5EUn7y3V2MkIK8s29UJBGemKALnl216uLgzSvt81ltJQGmm2k5UEcIASea&#10;AKkM9su1LLTZLhi3MXnBiuSAWY7FAyOQKAKksUdzdQwyGQR3W9pQCYo7Zl+7tU7t5OSOq0AOupWj&#10;gGZytyqhbi2C/KkMI2IWAzkHCjFAD5ZbT7IJLq6JmbKQbVxEkSKCWweer4x+tAFJDOL6D7BbJFYa&#10;miSRzwoHilYLuckkjYMjOcGgC5El9a3siQxW0zEEvPCCGWRRuCFWPKsMZYHv0oAbdWWmERrPYTWt&#10;2i+db3dkwI39DG5JyAwzxg0AQJZ754pWgl+yKx+zwCTJhLDkFcfxM2Rz3oA2ftzLa3UKied5PurM&#10;oLQEjaMMDtYfgMUARqJIYYbO/ubWa5dvKlBUA5iwWZQMcDB5PWgDO1BbiG8bSBYQT2E8izXF5BMY&#10;4fLwMA/KSWx2oA1Zn/tO9ik0u/iiWSNmkeOMxqXfBCFWYAvgGgCGexgigjjuLZZIpg3mEHMjMT0+&#10;8FGOvXrQBX0q0u1t3aaIkMu20cHy2cAtvWRSzDIG3ac0AD6Tb2l+N8im4SLbBAuZkJAB3MRjb8uf&#10;WgCrewo8hexitojtzMUuXEckuMEqNhwdoUY55574oAuxebcbkmhW7nEa/ZzvGChILdhnoO4oApyR&#10;WcmoG7tLCZyuDLbzHFvEchS0KjJ3Y+YUAXYraOyF3d3tsINPkx9lzKQgCDk8IxzkjjHegC+32K6g&#10;23K3LwGLznClB5spU5ZQRwmMn6UAZ0V9Z4tY9P09mEsmDiUSEA9SfkUDPWgCAxW9xeRQkyNbzFjO&#10;2TDHbuB8oVDuLnkjqKAHzMI7fz1DC+2ZubcYZEjTMaFuenA+WgAlubOOBWmnW81Hd5dvDEMRRRxB&#10;WL8n/pp09utAFYpdx6lF9gskitL+MPG8HNu0hG5zlsBefm6H0oAsJa6jYXD7zbXd1KxZPK2q6yRL&#10;uC7ehUjBLe9AC39jYbY49Q0+WyvV/wBIhv7IgruXrHIc5AYH3oApx2EU90skcV2LZScIr8RlwTt2&#10;kDlmPXPegDdW6VLDUVnF3Ik2DHDdRqzxYG0DzA+CuRnoKAILYyNFHFcLYrLIPs8zI7fMEOWIzxgB&#10;SM96AM7UXS0vf7EtIYLm1kcSzSxM3khMDjIB+YjtQBrzfaNVngubXVLOySRWIktlaNi7jIVlLctg&#10;GgCF7JI4IoRFHeCVD5roQZndifcAYHqetAEdnDdxQG2uDI+Yybd2QIzAMRIJV3HkArtIbmgBh0do&#10;b8tdvHtjhEdvCjE5Crncw7fKD60AQXyRN+8s7eC3tmj3TNNKRG77dpZBsJB2hRj159qAJo5jciCO&#10;SOOV3A+zzAhg0XVsAgZ+6M9KAK/kafLqbXtjp88scJBnjuDst43JAJgQbiGA+YUAX7ayt7JbzVLr&#10;TzDZyjfbZnHl57nOwnIP8OKALm6yuNscsU184QSmCJlXzJgOWXPRMEt9KAKQubWOSCOw0pnk3sGj&#10;FxlYy2ATyiryOQDQBSks1eeFbuaWYXMjMYsrAlu8Y+XYnzbzyRyRQBNdO0Vv5kytHfkBruMY8tY4&#10;/kQvg9OBxQBFJNYBdzXEt3qOSipACLdI4wG3ZYj++Rj9aAIlgnS+aSKxNvp2pRrJCEAaCRwoZyzF&#10;gEGRuzzQBJbQ6hBcSyxWlm0kvCyWzsGVkGQhDcFWHVs96AF1C30WPyLZ4JLTUIh50Fzar5q71+9G&#10;7ZG0MD70AQR6Y9xMlxJ5tvahyIVgmJaMyKW2lSOpY+vegDdivG+wahCslxemUKVjnRDLGQMD94Gw&#10;V4J6CgCPz2WODTriS0Wd08q7bDHhCNzDpwAMZ7+lAGTqDXEV8dFSC3utLkZWkngkaONYgowMbWy5&#10;FAG3cSTanJBcWuo29hYzRMwkEOz5pB90qW5bCn2oApywwLb2UKJDPFcbhLcR4eaQnJwFyACPr1oA&#10;jtbedbWa1maSaJYm8md4xGznLb1lTc3IBXaQaAKsAtbQ3Rt0jtp45BEWWXzJmtGyCzlzgNjGMds0&#10;AWEW1e5Fxcea2nZ/0Qz7mlIQhfkxkJhhxQAzUb7TEWe4ntpJ7NdsUKwp8iHJO5ScFSMAcetACzTz&#10;W1lHeQreeZA/myGMKSkZwG2lmLNtQkkUARpe6bJdERXF4mhhftN1vjYLEznHmoxG3B2889qANKzh&#10;mnma70+cJGjPmaRxG7p0VAOD06Y/lQAya5+0xXWkWkd3G9xtjukkj2+Zt5WWM9CMnacc8UAUby5t&#10;bed4NWEsrSRrukmT94soHAjfGRgZ+tABpxFlby/YriG4hdWuLqOcHzJAp4QsQR09DzQBfSW7htns&#10;IZLUzXA3xC5XeseRlkdgrFQwxQBSs5ItVsbNo7aW3sGEksdtFOZLcSOhyEUkYUE8KB09qAK1zBY3&#10;lt9sbKR2cUgu0hzFcqyblA+Vhw2M/L60ATzXaWFvb3ywPapAB5vltI5dgGwRnr7igCK2vLSRLe5j&#10;jvV1i+cyeXLIXjMTHJLiNm6DkUAQ3V9LDbXdu2pXC2plLW7wwy28QQgBld41V2KkZwc/eoAvG1th&#10;C9xALS8uoYyHx5jShA4TDZXGSrc4oAhh1G0uUeKz02CylQpBbtalnUEnLbiBtGM7iT/SgC3fR6pK&#10;6zTWULi38ySMOPNEMalRl1UHZnPAxQBVtrrw9PaTXJglMjErLNDGwjFwOSRuwAu75TmgC7crPMyM&#10;yvHYujZljC+eyyAAlUc7wq7OwxQBRtotOWWU2Sb5Y5NrNJL832TkM8hc8MONo9M0AWVGmm5i8xZ/&#10;7MLbrRz80jlfl+QYOwBgcdKAG6nPGhmkijnmsgFiihiQAqck7lP8JGADjHWgCO4drGBLtYdS+1Wx&#10;E8rMsbmNHwrhHJ3HCHOO1ACG5hkulDT3Ft4ZCfabsSRsvl+ZwsisQVIO3Bwe1AGhaRyyS3F1Z3O4&#10;knmR2izFjAXI+bp0x/KgCCWa0vLe40+6tr60NxtilgkyY5FGCskfZgSdp+lAEV/e4ujbXsnmWuxV&#10;IMe2VJlzja45BAP40AN0nZYW0osNQjZMPLLBcqWeXaxGCxUgDA6Z5oAtRvEltHZW32X7RKpaGadB&#10;Iq55ZWwrY3ZoArxyWmq6Zb2+nefBZzeZL5cDNsRyh3iMFgVUE8Bf5UAU5bfR5NMW9PmqbeFxcL5j&#10;RXXyZUDC4yGxn5fWgCzc6rFpVuL4Wn2adNglezaSZ2ODjaGHJPfPSgBtte3c3lXwF1Hqt5IS0F1K&#10;X2wlgTv2M2MD5sYoAgOrz2q3ay3DTW8cpkt5oYZYrcbsBld40DsUIzg+tAF77NHNHLcoljdXcaye&#10;c0CyeaqBwmCGXHKtzigCvb31hqJWHTdLjWWMrFbvGX8pGDZbcw+XC53ZagC7qMV47xq9jEywF50Z&#10;Qsqoi7VG9ADtzmgCpC2l3NvJLbecd+VmMcZT/SANxYZAXbv+U5oAsXcCtcKZILmOFo2d53VHlKyg&#10;K2wP84UbOMDAoAqQW8UUkhigRYomIkaSb96bMggNIWbG7GMbe2aALSixE7GY3Emny7Ws0kLMSF+X&#10;KkZ2YYcfnQBBqc1kVkur+3uVsQEgtrWIhkXJzuXpg5AHbrzQBLdT3drFFdWhuytmwkljRI2ZFPD4&#10;YtuYhCTigCKK4ga4UNfXVj4bjUzzpLGw2NJx5qsRt2nbg89qAL1lHazSG7sJSzLvxcOTHuj6ADGC&#10;Tj7uP5UAMu7jT7uyvNFX7fay3pWK5WSMpuRBuEkZ44JO3rzigCvc3dpbfub6V5oJIo0XzgRMJFBw&#10;UfGeBnvzQAmmzw6ba3ZsLyAySAySx4Ms0oDfdyylRx70AXYpNQWD7NA9ksrg+W96okMYzlkYhW27&#10;gRQBXsL231Cxt/sNqfsp82b9yzNAsrK24IGYFVXPAUdPagClJDpl3p/2+VWR4YpftZhZoblShZQA&#10;oIypxn5fWgCe41Czs4Yb+GzkaWPaZmhMr5Zc425zk+xoAbb3byCCeNbyLU76Uu0MsvmKY25wwRmx&#10;gfNQBFJfarbm5hivpJbSOQyQNFDJDFggBldo0DNsK5wf71AFl7SAtNL9nt7rUIUd55Aju6pvVCvK&#10;jGQ3OKAIYruPUBHFZ6TBbww7Y4mjLKinPO5h8uBndk0AXNQW+O4TWccrJuniQfvIooxtAMgUMUzn&#10;jigClCdCu7N7y6iuYQ/yMseTGZsZLAEBdu/5TmgDQvVuri4Ty98elqhB2ojTsJAFYhWO8AbePlwK&#10;AKFpaW8LSGArbLA5QiaXMjWhBUvIWbAOMYA7ZoAmRPDvnRPNHcSWTfNZy4Zmfb8uUA+7hgcdKAGa&#10;1NpfkXBP2sWT7IIYYU2GNeu9T8pU8AcevNAD5pjp9hDeWv8AaG+3KyFWKOVjOA2GJy2EOSO1ADRf&#10;28dxKZLuex0PAmuPLjZ2Qy/8tELLswduDz2oAv2Ud5dzy6lZ3K7Iiyb7ljFJ5QOAoxg9OmB+lADH&#10;1OxuLe80sWtys05EdyzRkRsFOVkjY9snafpQBWub6FHaLU28yOZApfYUlWVckeWTzwPfmgBumS2d&#10;tDONKukvHcNPOlwpZpNj/d3FSBgc4zzQBeVrlII9PtHs43ky0clwqSlSeSjfK20NkflQBBaSSaja&#10;WkWjo32VhLN5UL5jEzIdwQE8KpOMKP0oAzJrTR5bVru6huFuLeGV71smO4UrlQq4wcNjPy0AWry9&#10;+xQW98LBo4o1VrgwtIWOAdoXJO73FACQ38zIJv8ATRq2ouHNpNMzxiFuf3hjZsYHP1oAqPe3kKz/&#10;AG65mWzSTdaCNZEtirgAo5jQM5UrnB/vUAac1q07vLbiwu5bVH85YY3aVFDhCGyMZKtzgUAVbW5g&#10;vUjhsrGKxW3IgtsFhGHz8xdh8oAzuyfWgC1fIpETPp8c0kQeeKRF82ONBtG51UHbnPHFAFTd4bu9&#10;PnkD3UTXHySvFE0ZEqruZlztAUv8pzQBeuU4iZPPTT2iAVnKtPIrgKSFf5wo2+mKAKdutrZtdNCs&#10;dtLHIIiUm82ZrNsgs+84DYxjHbNAFhBavdLcXHmtpu7/AETz9zSkIQvyYyEww4/OgBupahpyC4nl&#10;tZJ7RdsMSwp8kfOdytwVIwBx60AEs8ttZx3kKXnmQP5spQKSkZIDbSzFm2ockUARreaZLdny7i7T&#10;RAv2i5LxsFiZzjzUYjbj5eee1AGjZwy3E7XenzYjjZwZpHEbsnRVA4PTpj+VADZbg3UV1pFkl3G9&#10;xiO6jlj2+Zt5WWM9CMnae/FAFG9urS2uHttW82R5I13yyp+8WUDjy3xkYGfrQAacRZW8v2G4huIX&#10;Vp7pLgEySBTwhYgjp6HmgC8st5HbPp8Mlr5twN0QuVDrHkZZHYKxUMMUAVLOSHU7GyMNtNBYsJJY&#10;7eKcyW4kdDkIpPCgngAdPagCrcW9ld2wvGyqWcUn2uOHMVyrIWUD5GHDYzx60ATy3KWFtb3whe1S&#10;ADzRGZHLsA2CM9fcUARW15ZyR29xHHerq165fZJIzxmJjklwjN0HIoAgur54YLu3bUbgW5lLW8kM&#10;EsESoQAyu8aqzFSM4OfvUAaH2WAQvc2/2S8uYIyG/wBY0oQOEw2Vxkq3OKAIIdStrlXjs9Ngspoy&#10;lvbPalnUEnLbiF2jGdxJ+nagC5ex6rM4mns4HFv5kibx5ohjUqMuFB2ZzwMUAVLa68PT2k90YJGZ&#10;yVlmhiZYxOOSQW2gLu+U5oAuXCy3DI2x4rGRG3SoF85lkABKpId4VdnpigClbR6essv2KLdJG+1n&#10;kly32TkF5GY8MBjbjtmgCyq6YbqIyLP/AGXu3WjH5pHK/L8gwdmGBx0oAbqs6BpnhSeayULFFDEi&#10;gqck7lP8JGAOMdaAI7hzYQJdJFqRvLZhPMzrHJ5cbYVwjk7jhCTjtQAfaYnuRunuLbwyqfabvzI2&#10;Xy/M4EiMQUIO3Bwe1AF+1jmnkuLq1uNwJI/eu0WYsYC5HzdOmP5UAQSzWl5bXGnXNte2jXO2KWCQ&#10;kxyKOVkj7EEnafpQBFf3ipcm2vJPMtNiqw8vEqzKDja/UEAn60AN0kR2NrL9gv49m15ZYbkFpJtr&#10;EYLEFQMDpnmgC3GyR2sdnbta+fKpaGedBIq55ZWwrY3ZoArRS2eraZb2+nGeCzl8yURQswRHKHeI&#10;8sCqgnAVf5UAU5INIfTFvj5qm3gcXCiRorr5MqB8uMhsZ+X1oAs3GpxaZAL82ptp02CVrNpJ3Y4O&#10;NqsOT65oAbbX13ceVeoLqPU7yQloLuUuBCSCd+xmxgfNjFAEB1ae1S7WW4M1tHMXt54YZYrcbsBk&#10;d41DsUIzgjvQBfNtFKklyqWN3eRq/mtAsnmqgcJghlxyrc4oArQXun6kVh07S0WWMrFA0ZfykYNl&#10;tzD5cLndlvWgC5qEd47Rg2EZEBkmjKhZVRF2gF0AO3OeKAK0T6dcW0ktt5xL5WYxRlM3AG4sMgKF&#10;3/Kc4oAnu4d0674bmOBoy7zOqPKVlAVtgf51UbOMDAoAqxW0cTuYII0jjbEjSS/vDZkEBpCzY3dM&#10;be2aALAGnicm5+0SafKVayR9xJC/LlSM7MMOPzoAh1KayCyXV9bXAsQqQWtrEQyKDzuXpg5AHbrQ&#10;BLdXF3bRRXlr9rIs2EkkapGzRqcK+H3bmIQ5x2oAjintzOoa/urHw5GpnnSWNhsaTjzULDbtO3nB&#10;7UAXLKK1nkN5ZSklN+LhmMe6PoAAMEnH3cfyoAbd3On3dleaLH9vtXvCsVwskRQsiDcJIzxwSdp5&#10;5xigCvd3lrafuL2R5oZIo0TzgRMJFzgo+M5Az35oAbps0Gm2159hvIDJJmSVCDLNKA33cspUce9A&#10;F6N9Q8n7PA9kJGB8p71RIYxnLIxCtt3Aj8qAK9jfW+oWVuLG0JtD5s2IXZoElZTuCBmBVV3cBR09&#10;qAKT2+m3en/bpFaN4Y5fthhZoLlShZVAUEZU7c/L60AT3Go2llFFfxWkrTR7TM0Bkf5lB6Zzk+xo&#10;Abb3jyC3niW8i1O+kLtFNL5gMbc/MEZsYHzUAQy3+rQG5givpJLSOQyQPDC8MXIAZXaNAzbCM4P9&#10;6gC01nbKZpfs8F5qUKO87hHd1TeqFcsuBkNztoAhiu49Q8uO00mC3hi2xxNGzKikHkMy/LgZ3En6&#10;UAXNQS+YuJ7SKVk3TxxrmSKKMbVBkChimc8cUAUoDoN1Zvd3MVzCH+RhHkxmfGSQCAu3f8pzQBfv&#10;VuLi5jKB49MVCCVRGnYSAKxCsd4A28fLgZoAo2drDC8htytslu5QiaX941qwKl5CxwDjGMdqAJ0H&#10;h/z4nnS4exb5rKXDMz7TtygH3cMDjpQAzWZ9MMVwW+1/YnCQQxRR7TGvXep+UqeAOPWgB00zafYw&#10;3tqdQJtir7W2uyxnAbDE5bCHJFADVv7VLmUtdz2Gi4E1xsjZ2Qy/8tELLsAO3B57UAaFkl7dTy6h&#10;ZToI4i6GW4cxyGIHAUYwenQAfpQBG2pWFxb3eli1uVlnIjui0ZCPtOVkjY9snafpQBWu76FHaHUm&#10;EscyBS+0pKsq5I8tjzwM9+aAG6XLZWkE40u7S9lkDTzpOpZn2P8AdLFSBgDOM80AX0a6SBNPtGs4&#10;3fLRy3CpLtJ5ZG+VtobI/KgCtayy6naWsWkRt9iIlm8qF8xiZkO4ICeFXPRR+lAGbLaaNJaNd3MM&#10;6XNtDK962THcKVJUKu3Bw2M/LQBau7xbG3gvxp7RxRqrXJhaRmYgHaFBJ3e4oASC+ldFmxerq2pO&#10;HNrNMzxiFuf3hjZsYHP1oAqvd3sKXBvrqZbJJN1oI1kS22uACjmNAzlSucH+9QBpTW5uJHlt/sN3&#10;Jao/nJDG7SqoYIQ2RjJVucCgCra3UN4kcVlYxWK2+ILYKW2B8/MXYfKAM7sn1xQBZvo1fynlsEle&#10;IPPFJGPNjRBtG51UHbnPHFAFUv4bvNPneNruFpzsleOJo8Squ5mXO0BS/wApzQBduY/liaPz009o&#10;gFeQq07q4CkhX+cKNvpgUAVIEtLM3TxLHbyxyCMsk3mzNaNkFn3nAbGMY7ZoAsILWS6W4ufNbTc/&#10;6J5+5pSqMF+TGQmGHH50AM1HUNNjW4ne0lntF2xQrBH8iHOdyscFSMAcetACzT3FrZR3sK3nmQv5&#10;spjClkjOA20sxZtqHJFAEaXunS3WI7m8TRAv2i6MkbhYmc481GI24+XnntQBpWcMtxM13p84VEZw&#10;ZpH8t3ToqgcHp0x/KgBk1x9oiutHtUu43uCsd0kke3zNvKyxnoRk7T34oAo3lzaWtw9vqolmZ413&#10;STJ+8WXnAjcjIwM/WgBdPcWkEv2KeCeFlae5jnB8yQIeELEFenoeaALqyXcVs9hDJaedcDdELld6&#10;RgjLI7BWKhhigCnZvFqljZtFbS29gwkljt4pzJAJHQ5CITwoJ4UDp7UAVrmGxu7YXhJWOzik+1xx&#10;ZiulZCygfKRw2M/KO9AFia7XTra2vxC9qsAHmCMyOXYK2CM9fcUAQW13ZyJb3Kx3i6xfOZCkkheM&#10;xOckvsZsYHIoAhur1ore8tm1G4FqZS1vJDDLbxKhADK7xqrsVIzg5+9QBfNrbiJri3FpeXEMZDAe&#10;Y0oRXVMNlcZKtzigCGDUbe5V47LToLGeMpBbtalnUEnLbsDaMZ3En+lAFy+TVZJBPcWcEn2ffJHu&#10;HmiGNSoy6qDszngYoAqW134entJrswyO7kiWaKJljE45JG7aAu75TmgCxqAmuIS2x4rGSJ90qBfO&#10;ZZAASqSHeFXZ6YoAoSXlnqFtHbX4lWWHYnmx4RyGIIRgPvDH40AaMq3M9pb29nMPs4YyPLOgj8gQ&#10;EsoUAk4IxnNACz37TxvDBayz/ZpAftYYNHj+IrhAGwcUALesXlimkjkmgQLIsgIWMu3zSMTjGAcr&#10;9KAIr+calCrWxPkROrzFhtjAH8Ct91x7YxQBJbeXI0k85MlyrFdPu7h4441aLHyEptViwBGcfhQB&#10;VuL25uIVSLUIla3UvOUz5qKXZzGkqsoUgktyp4oASJx9sjvL/U4ne6RwYbgb5Bs25PU9McfWgB13&#10;qErXiNbw213LDEHRtyxQRQ7MDIU5c457UASLbalLcxvPLb/bJkikjgIMcUyKzZj65yQfvE0AXEgi&#10;026uxpVm/kTSbbSBHMkOcFmCkAYAUNhhjnHWgChZvdTTfZrq2+z3ZLKj3ERIfLEjEq7R3wdy0APn&#10;W1wfPaRkilwYbeRZozG/PUpw4I/KgC5BcF5Zbe1DQ2qRLKlrKoL3GflV1kGCOx2jvQA+S+WeW1mj&#10;1GEW9pJlbGWMF5vNABPG3KjZjJoASDUYFUarZR2a3Ko0UFuWIcvja5eMNnJznn9KAMtG1q1ihjgg&#10;U3l0ZM2dohQt5pIypZnAyPUdaALMmm3sb24s47yFysjPPPgIqAr+6kOOWbPH0oA0ILNYbeNp0uII&#10;3YmUiPdiOEFivTBMjL3GeetACXMJuZ7a6Szmlit4QIWVxuSB2bhlKnJyCc+lAHOz3WnahB5F8JPt&#10;FvtXeoMXy5GI2wPmGBQBqPeSCCPdcLOnLxrIqW4g8j5kUHJ+UgDr1NADXvUmtzGljJOI28zzrWcN&#10;hW6lSiqDg4oAbLNCjCRp5vm2yfv3L5bGZeegAO5fTFADr2U6j5f2AYt4mU3F0xUxIOoVQeGHtigC&#10;Syt453kaW6Mk+4R2V5Ouxd8bcoQgRXZgNucfhQBXudSvJHGzVBHNZ53q8WURd7MY1kBwpBJPIPUU&#10;ACvcXF/Hf6lc2uZo5FLbedwKnd/L86AGXl+32lS6293LDF5sNuv7uJYiu3LHq3HzDkUAWvsWqzzo&#10;5S1W5MccsUYkxFIgZspzyCcjnJ+lAEqWVtZXF1DpcAuIpWP2S1ErdcFmIZcfKFDYb1xQBUgufmMF&#10;7bvbXPzR2yXEe7zM5ORIpUd8cqaAHt5RhDt54RZQrRwSLIPKkBPBC/6zIoAmSSRybTTkmtLfb57R&#10;XUQZp1A2h0kHIJ6kCgCy+pzymCW0vo4LG0mAZJ4Q7XBlA3YHyjYNmM+tADLa681U1Kwt7Ge4KlUi&#10;3GMgn5XaSPdkk9evPbFAGQ39pWyJHbW4kv7lpSbG1jkjDbiR8rFn4I9QaALhhms5op2S8M7pKY/O&#10;KRRqq7f3Ur4wSc8fSgC7aWMMVnDJdW81vFOGlljtSHdYo8tt3AKMyMv1waAGOkJkhuI2uFZIxsEs&#10;nmzJAWYFCNp5BB5oAxJbmyv1js7iNvOttiPeIVUKpwQjL1YY/GgDRMryRRRf2gs8RwR5kPkeUYSS&#10;qgZJIIxnJoAdJqQYlRaTzS28nySRsr24X+IjanJBxQAXLu0qzyAoijf54OVaRvmclgMcZK8jpQAy&#10;/nW/jQRyf6PCyvKcAxnJ6ZYYYDrjFAE9rai6aRt++SIhLG+mkGxXRvunYEVmYDHT8KAKV3dz3O2M&#10;avFJc2iszxyoVdFDlyiyAgAjJI3KetAD5Jg19FqGqXUIR45I4YSoLFhtJfAP4D60ANudRuDJFIqw&#10;XEixB4YgRCiQlNufk++ccjkUASSWOsXDwiKGCG5kCzfvG2xPEhbKDkkE5+8T+FAFoWwspLyLQ7T/&#10;AEOWQLD87OpfBZtpAA2gA4Yd6AKds08zra3Ng32lsiH7THtV1LHnzAVHfHKmgBZ1tGR3PnN5cuGh&#10;hkDReUR0DBeXyv5UAWItSWKSZEEkcbJ50dncoiGcAAKyyjBHHOB3oAl+3mdbWeG5it7CBwzWyYeW&#10;fzwAcbdmFGzr1oAi0+7iVDqGmvaNfTAqLe4kcyjb8j7kD5z364PtQBQxrFs0VvYWiPeztJvhtV2p&#10;85P3d7OentQBaW0uYbiEmS7MkiMF82Py0wCo8qQ4+Zmzxn0oA0La2htlimvY7q23sxMEcYeJYYQT&#10;sJ28NIy/X5qAGzRG5nhu1geNbaHbHNGwZ1id2wpGzlgR1P8ASgDn57rTb2JLTUi/nW+1d8YwWBII&#10;V8jkAUAaxa4nhijiuopbaMbwSBF5BhJKgd8YxQBHNdQzgwmF76a3YvGVkAVV/iYFUAbBx1oAffXM&#10;COlzP5scMYBg5BV5GXdISQMAZJXntQBHdXDahbxNbu0dqjIZnO3ADfwr/Cw/2cUASW9i14D5BZJV&#10;kIttSuyuxTEclSI9qszAEZxj2oAr3mo39wnl2+qops8meaWI7gA5cxq+QoIJJ+ZT1oAVjNcX0F9q&#10;M0E6SxOApUIQQVJcjP8AnNAEV7qBkn8xI4LyeOMSwwf6iJIQu3G5OZOOetAE7JqPnpPcxW/2+VFl&#10;hgd1iheNC2Y85JBIP3ifwoAsQ2MNkbtdIsB9kuWBhjtrhnbcQWYIy7cKADhh7daAM/T5SGa0nWSH&#10;UJ2IRNQRpC6gngSghe+OVNAFmURb8xxSMsUm15IZklhWJgSMDbnfkUATW11ieS3SaRIWRZFs5rfD&#10;XX8KssgweR1HrQBabVZHuLe5ivFtbS0mAW0khWRZ/OAB4GMKNmM0ARWV3JL/AMTOwi0/7XtZAAzK&#10;277rF0Dck9Tnr2oAymOp2gjt44UkvZzKxsLONxvMh6hpGfAx7UAXhp91FNC8KXQIiba7thFGVHlS&#10;tt5Y54+lAFu30+1ijhe/EweTfJ9kUcpDDk4JxgmQr3GeetAC3ZiaaC+aKeOO1h8u0CsryCJy3ylQ&#10;vXOeT/SgDAa8sr21jt9Q8xJotiebHhHIYghGA+8MfjQBoyC4mtbeCzuB5AYyPLOgj8gQEsoUAk4I&#10;xnNABNf+bG8MFvLcfZ5ATdhg0eP4iuEAbBxQA68kMkkcrxPLboBIsnCxlmGZGJxjAJK/SgCK+mXU&#10;oA9s58mJ1eYsu2MAfwKfuuPbFAElt5TtJNM5kugzLYXdw0ccatFg7GKbVYsARnH4UAVLi8uJ4VEe&#10;oRK1urSTtGT5qKXZzGkqsoUgkt8yng0AJC4+1x3d9qUTvdI4MVwC8g2Fcnqf8mgB93fTG8R7aG2u&#10;5oohIhLLFBFDswMhTl+Oe1AEot9SluY2nktzezJHJHCQY4pUVmzH1zkg/ezQBaSCPTbq7XSrRxBN&#10;IFtLdHMkOcFmClQCAFDYIxzjrQBSsnuZZTbXVp9nvGLLHJcRkh8sSMSrtXvg7loAdOlrtInMrJFJ&#10;gw28gljaN+epT74I/KgC5DMTJLb2oaK2SJZltZVBafPyq6ycEeu0d6AJJL/z5LaWK/hFtaSZWxmj&#10;BefzQATxjKjZjJoAZBqEQQarZR2S3Cq0UFvvIcvja5aMNnJznn9KAMxH1izggit7YG8ujJmztEZS&#10;3mk8qWZwMj260AWX0y9ja2FpHeQOwkZ5rjARUBX91IQOWbPGfSgDQhtFht0edJ7eN2Jl+TcFjgBY&#10;r0wTIy9xnnrQAl1Cbqa2ultJpYbeHELIy7kgdm4ZdpycgnNAHOz3Wnahb/Z71ZDcW+1d6Ax/LkYj&#10;bA+YYFAGpJeS/Z4wblZkOXQSqlusHkfMqg5PykAdepoAa14k0BiWxe48s+Z51rOCArdSpRFBwcUA&#10;NmngRw5uJvm2yHz2L5bGZfmHAAOV9MUAOvZP7R8sWPFtCytcXRKGFAOQoB4Ye2KAJLKCKd3aW7Ms&#10;+4R2N5OuxN8bfdIQIrswG3OPwoAr3Wp3kzjbqgjmtC29WiyiKHZzGsgOFI5PIPUUAAae41CO/wBS&#10;urU+dHIpbbzuBU7v5fnQAy9v2NyrN9mu5IovNht1/dxLFt25Y9W4+YYIoAs/YtUmuI2MdqtyY45Y&#10;oxIRFIgZspzyDz97P4UATJYW1pcXcOmW4uIZW/0S1ErcHlmKsuPlChsH1xQBVguCG8m9tmtrjLRW&#10;qXMe7zepyJFKjvjlTQA9jEYQ7+esayhWSCVZB5Ug7EL/AKzIoAlSSSQtaack1rb7fPaG6jBedQMB&#10;0kGCCeuBQBZk1OaYwS2l5Hb2NnKA0c8Ika4MoAbA+UbBsxn1oAjtZzME1OwtrGe42MqRljGQfuuz&#10;x7+Sc5689sUAZLHU7ZVitbYSX9w0pNjbRvGrbjj5XLPwR6g80AXGjubSeKd4rszukpjMxSKNVG3E&#10;MrYwSc8fSgC7aWEEVrDLeW00EdxulkitG3OsUYLbdwAGZGX64PWgBjpC8sVxEbhWSP5BLL5syQFm&#10;zGRtPIIJoAxJbmyvlS0njYzW+xGvEKqFU4YIy9WGPx96ANIzyPFFF/aCTRHBAkh8jyjASVUDuCAM&#10;5NACyairFgLW4mlt5PkeNla3C/xEbU5wcUAJcyu8yzyKUjQb/tCnKNI3zOSwXHHK8jpQAy+mGoIm&#10;ybFtCyvKNoMfJ6ZYYYDrjFAFm0tVuWlkMgaSLCWN/K42K6N90hAiszAY6fhQBRurya62p/bEUtzZ&#10;qzvHKhV0UOzlFkBABGSRuU9c0APkmRr6LUtUvIQrxSRwwsoLFhtJfGfwH1oAbc6nOZI5ESC4kWJX&#10;hi+WFEhK7c/J9845HIoAkfT9XuJIRFHBDdSBZv3jBYniQtlBySCc/eJ/CgCyLZbF72LQ7Um0lkCw&#10;HezqXwWcKRgbQAcMMc0AU7YzyuLa6sWNy2REbiMqrKWJz5gKjvjlTQAs4tSjviZjHLhooZA0flMO&#10;AGC8vkflQBZh1ARSTKiyIjJ50dncoiGcAYVllGCOOcDvQBMdQaZbaaK4ht7GCTc1tHh5Z/PABxt2&#10;YUbOvWgCHT7yJYzqGmyWhvpgVFvPI5lGPkfcgfPv157YoAoAavatFBYWSSXs5l3xWoIT5yfu7nc9&#10;PagCytncwTwkvd+ZIjAeZH5aEZUeVIcfOzZ7+lAGlb2kNqkU99FdWxkZibeJA8SwwgnYTt4aQr9f&#10;moAbKklxPBdpbOi28O1Jo3DOsTu2FICcsCOp/pQBz091p99CtnqW4TW+1d8XBYEghXyOQBQBrlpp&#10;beKKG4jlt4xuDMPL8gwklQO+MYoAiluoZ1MTQvfTW7F49sgChf4mBVAGwcdaAJL66hR0uZ/NjgiU&#10;GDkFXkK7pGJAwBksvPagCO6uW1K2iaCRo7VHRpnwuAD/AAr/AAsPbFAD7exN0pEDMsqORbaldldq&#10;mI5K4j2qzMARnGPagCveajf3Efl2uqoj2efPnmiO5QHZ2jWTIUEEk8qetACt5099BfajPb3KSxOA&#10;pUJyCpLkE/5zQBFfaiXnDxpBd3EcYlit/wDUQpCF243JzJxz1oAnZNR89JrlLf7dMizQws6xQPGm&#10;7MeckgkH7xP4UATw2UFibtNIsM2lywMEVtcM53EFmCMu3CgA4Ye3WgChYTHc1nOJIb+diES/RnLq&#10;CeBKCB37qaALEyQ7/wB2kjJFJtkkgmSWJYmBIwNufMyKAJ7a7HnS28c8iQMiyLZz2+Guv4VZZBg8&#10;jqBQBYfVGae3uIrsWtraTAC0khWRJ/NAB4GMKNmM0AR2V3JN/wATOwh08XW1kADMrbj8rF1DZJPU&#10;5/CgDMb+1LNY7eKGOS9nMpNjaRuN5kbkhpGfAx7GgC99hu45omhjugRG213bCKMqPKkbbyxzx9KA&#10;LVvp9rHHC1+Jt8m+T7Io5SGHJwTjBMhXuM89aAHXZhea3vTbzxRWsPl2gV1eQROWO0rt65zyf6UA&#10;c811Z39rHb6gJElh2J5seEfDEEIwH3hj8aANKUXM1rb29nOPIDGR5Z0EfkCAllCgEnBHXNACz6g8&#10;0Tww2slx9mkB+2bwY8fxFcIA2DigBb1zLJFPLE81ugWRHBCxlm+aRicYwDlfpQBFfzrqcIa1ZhDE&#10;6vMXG2MBf4Fb7rj2xQBLbCJmlnmcy3QZl0+7uXjjjVosfISm1WZgCM4/CgCpcX1zcQqseoRI9urP&#10;OYyfNRS7OY0lVlVSCS3zKeDQA2J1N6l5f6nE0l0j5iuAXkGwrk9TwO31oAfd30zXqNbQW13LDEJI&#10;23LFBFDswMhTlzjntQBILbVJrqNp5bf7XKkckduymOKZFZsx+uSD94mgC5HBFpt1djS7RxbyybbS&#10;BHMkOcFmCkDgBQ2CO+M5oAoWUlzPKbe6tRBdsWWOS4iJD5YkYlXavfB3LQA+dbTBM7yssUmDDbyC&#10;ZDG/PUpw4I/KgC5BcEyy29oGitkiWZbWZQWuMjarrIMEdjtHegB7X3ny20qahCLe0k3LYyxgvN5o&#10;AJ425UbMZNADYNQhVRq1klktyqtFb25Yhy5G1y8YbOTnPP6UAZaNrFrDDFBbg3l0ZM2dojIzeaTy&#10;pLOBkeo60AWX029je3+xxXsLsJGea4wEVBt/dSHHLNnjPpQBowWaw28clwk9ujsTKRHuAjhBYpyA&#10;CZGXuM89aAI9ShNyI7oWUssVvbEQmNxuSFy/DKVOTkHn0oAq200NkrQCdobgTSKlyY3U7nDM23OD&#10;kY46UAUNOe9v7hRYPDHDJIxkuLje0rOnyszhhhQcZ+9QBL5V1cS2073Zlv8ASwxigL71AYbWMe4c&#10;sBjqR1oAS0H9p2otZJri1tYS32KJyctKzfM7AcBRyOaALiCWezCz6pFBCkjSvYPHtUuwVFLFcr/B&#10;60AQ6g8iPLLp9+VsUQyFUQfvWZgNx7jJPbNAD7q4kRbW5u4re5mEQM0kOwPGiEuSzZ3E7SB09qAF&#10;urmOykxJpzYlZmgjDFkKOBhgpAHzYOaAJbaxs3aCabRWmvSQto6yARKuflO3IOB3AFAEMljtnnkT&#10;TYbhirG3F6n7oTIQC6Zzj0BOKAIhDdSNcafJpcYuUJed4mAhjdQf3fzAZIPpQBau5ZWt4rm6uLic&#10;ny7V9Ghd4SQ/GdwIUYyTQA+O2MSKJrkaZdysBDLJlYgjKeTjIbIBB70AH267E0bMkQ05fkhj5UFo&#10;l27xwccjIX0oAffR31yksVvqNvNBND5OSrRb4FO7ahwcYLGgBbYwn7JNJaRajdkN/Zt3jMkkSKQA&#10;RgnCjkF8HI6UAMW6vhKbOayuYtPDiQ+a5zK7Nk+Uc8HdxkdKAM9Y9NlEVvF9qtmjkMk0cbM+W5BB&#10;5GcE5zmgDRhm+yTSbb2aF4nEu+ZS8MrRYIAXn5mxxQATwyujapDqU0UjcXcKh1aQydCAABjjvQBV&#10;tZFsy9p/abx3YmlSINC+QG3F8H14OOlAFawuLy9uAbaW2itmkIae4Tc29MKWbcvy528DdQBIsc0k&#10;tve7I73UNNB8qMNyqMCGMe4DLD8OtADLS4OoWj27xSWlqrv9it5eJGkY8uecheSOaALQijuLCOSe&#10;ZY4I5DLJahdiiZgqKWXIyPkPNAFa9upIWuLrTNXzZlNyQhCjuVbGTzkbicnGaALEt3dLFbPOsDSC&#10;MPcNG65UAlyWYZYnaQOntQAl5FBYuiz2ZE0jF4IoJ5WgxJ0faVVckdc0AWbGxKkPLpu+9dglo8k2&#10;6AJn5SCRwPVRQBXuNJhNxti0FbmR1eSOadcwecMfvBuBAx/D0oArS201x9q0y80yOWXINy8Y2JEU&#10;BPl5cDcQeMrQBcnuYlhiupZbmZEWO0/srBRyG+X5WyQMZJoAlWKMrF50g0idmXybhkMMZV1bHCk7&#10;icYJ60ACXWrGVCHRNLgGyKF2bc7xjaWA5wBjODjigAv7e/uGC22rwsrROijlI5I+u1FwcEFjQA+N&#10;pbo2Uk8I1Ocr/wAS+8T5ZZYoxwGGOFQcgvg57UARR3eqC4awkS4W13BxbSsXZ8tk7HydpJzyDQBV&#10;Y6cVhgkkmtWictLDGodNx+Xr1JBPWgDQtrhLCWeWINvRlk86SPIkEOGwPdiKAGTSOIptYgmeKWYk&#10;XVuysruZB8u0DscUAVLb7DajyPOlN2JpVSVEYMrNuLYUlWJGDigCpp17dXNw81pd2kcM0m0Pdqwk&#10;Uw/IWbK4XOP71AFiAXkjQzowmv8ATdzRwmXcNrja5jJHUcdcdaAIrWCK/tDbTNJZBXb7Fbea+DK7&#10;Hc74xgYJHNAF2OKZrAm4vYbeBZmkltZT+78xlVFJyMEYSgCpqDRo7yaTcO1qy+czRIQ0vzD5m9Nx&#10;OflzigCW7uJ2igN+YZ2aJPtDx4DIiMXO5/vE7SB+lAD7kWenTKJLQox3NaqrNLDtfoygrj5h1zQB&#10;YtLSImKWXSM3TMFtZ2YJDtJ+UjB4xxxQBWm0ZpZykOiefhZJElustE0+Rl1DZxjtnFAFWa0mnmk0&#10;+6slFzES8pjIEEcig/JhwNxU8cZ56UAaF5dXM8ENxc317cwqsVo+lJmF2DccEHaoBJNACpCf3Mcm&#10;oLpV3IQLcNEUj8tgeWKZBLcgnOfagCU32qCVHuJII9Ktx5UEDAbWeNdhdeCRjHCnAxQAXkd5KWez&#10;ubW6EsJjVwvlF4B821OOCCxoAWG7mmW2nlsI9RuJd32C52hZpIo1woYckKo5BbBzigCus1w032WW&#10;xu3s1YSeW0uWZy3OwFgRzkZFAFRZ9MVebqSCUOD9lUHClMrjIPJy3JoA1LG7ksDcC3keFkdZmkmy&#10;8UxiwcDAOCxFAEU9qwibVo7xra6kJ+12sbSgO0vQ8ADkCgCvZyDTvNtzeMt2Z5Y0lYO23cGL7dwB&#10;zgHFAFGyna8uEFkIES4lJe6mVi4Mfyln3ABc4yAGoAm8qa5aOSRxd3enjCxFmJVGyG2Mw5I+oPNA&#10;CWK2d5amBt9lFCXGnxTZbMpYhnPXjBI5oAuhDPp6m4uIrS1SUyywunlo0rqqKSAcH7negCnfLKWl&#10;bSLyX7AqmV9m4STksMlhngE88UAPvJpT9ilvJo2kji3SlGUhApLZY/eJ2EDp7UASXoS2mjjmilZT&#10;loFikZomV8YcJtCjOOc0AWLS1dnj32Ya9c7bNGI8oR5+U7hkD3AoAZPpT+ew/sdJgqSNE91Gr25n&#10;yBvTIJGOi5xQBUktpJZZ7S50eGe6Q7pngUIsRQE7Pn27ip9OM9KALl1qlw8C3VwbmeFvLtH0nHkz&#10;MpGBhgSFAJJ4oAQWtmywNMzWF0xHkSBfKQBgcFkB+bOCCetAEkeq6nHK073lsmmxgQ2tpLlCGgBQ&#10;suAccjODgYoAknTUpVdbDULZ1liZOpjWWLrtTCnGCx9KAGwo8q2ctxaQ6jfyEmwnidkaSNQQN/HA&#10;Ucgtg5AoAjhuNTimlspba4FlvDlJpzJvJOT5bHpk8cUAUm/sVhBAqXEExk8yVIcsAQCOTkAkFs5o&#10;A0Ybg2pu4xcyBCyM8kyMVlEJDYB55YigBJLeGJG1e3vGtpzkXELK5LGTgbeOQQKAK9vLBZA2/nPD&#10;OJ5FW5Mbqdzhi23ODkY46UAUdPkvL+4X7AYY4JJGMlxcF2lLodrM4YYXO3P3qAJPJuJpbWd7oy6h&#10;pYYxQM+9QHG1jHuHLAY6kdaAEtANUtvssk1xaWsJb7FCxOWlZjudgOAo5HNAFxVknsgs+pxQQpI0&#10;r2DxbVLsFRSxXK/wetAEN+8kbSS6ffsLBELkJGCZWZh8x7jJPbNAD7q4dRa3N1Bb3EwiUzSRbBIi&#10;IS5LMTuJ2kDp7UAOurmOykPmac2JWZreJWJQo4GGCkAfNg5zQBJbWFm7Qzz6O898SFtHWQCNVzhT&#10;tyCAO4AoAhksNs80i6dDOxRjbi9TESzRkAuuQcegJxQBEsN1I1zp0mlRfaVYyXDxsBFG6g/J8wGS&#10;Dxkd6ALV3LM1vFdXc9xMx8u1bRoXkhJD/LncPlGMk5oAfHbPEiLNdjS7qRwIZZMrFsKtycZDZAIP&#10;egA+23gmR2WL+z1+SGPBUFol27xwcYIyFOOKAHX8V9cpLDb6lbzwzxeSTtaHfAvzbUODjBY0AOtj&#10;B/ocr2kWoXeG/s286ySRopAB4Jwo5BfByBxQAxbm/wDNNpLZ3Eenh1kPmyEmR2bJ8o54O7jI6UAZ&#10;4j0+VYoI/tNs0chkmjjZny3IIPIzgnOc0AaEUv2SWQi9lgaJxKHmBeGVosHhefmOOKAFnildG1SD&#10;UZ4pHGLuFQ6mQydCAABjA70AVrSYWRa0XU2ivfOmSMGFyQG3F8H1wDjpQBVsLi9vbhTBPbR27Owa&#10;a4Tcd6EKWbcvy5xwN1AEixzSSwXrRpeahpoPlRg/MqEEMYy2Mkfh1oAbZ3H2+0kgeGS0tg7/AGK3&#10;l4dpCeXPOQOo5oAsCGG5sUe4lWOCOQzS2yjYomYKillyMj5DQBXvbt4WubrTNWBsim5IghjdyrY3&#10;HnI3E54zQBYlu7lYraS4ELSiMPO8br8oBLks33idpA6e1ADbyK2spESe0ImkYvBDbzytBiTGH2lV&#10;XJHXNAFqysihEk+meZeuwjtHebMATPykE9B6qKAK9xpMJuNsWgrcSSK8kc865g84Y/eLuBAx/D0o&#10;ArTW01ybrS7vTUllyDcyRjYkRTP7vc4G4g8cUAXZ7iJYorqWa5nSNY7T+yiCjEN8vyvkgYyTQA8Q&#10;RbIfOlGkTsy+TcMhhjYMrY4UncTjBPWgBUutXaRChjj0uAbIomZtzvGNpZRzgDGcHHFABfW9/cFV&#10;tdYhdWiZEBykckfXai4OCCx60APRprv7FJOg1O4K/wCgXaDbLLFGOAwxwqDkF8HOOKAIo7rVBcNY&#10;SLcLabg4tpWLs+Wydj5IUk5GQaAKp/s1hFFJJPbNC5aSGMB03H5evUkE9aAL9tcpYSzyxZ8xWWTz&#10;pI8iQQ4bAHq2KAEmeURS6vBM8UszEXduysruZB8u3HY4oAp2xsrTMPmym8WaVUkVGDKzbi2FJUkj&#10;BxQBT06+ubi5eW0u7RIppNoe6VhIrQ/KWbcMLnH96gCzbi7kaCdNs1/pu5o4TKWGHGHMZI6jjrjr&#10;QBHawrf2pt5nexVHb7Fa+a+DK5IZ3x0GCRzQBcjinbTybi+ihgWZpJbaQ/J5jKqKTngj5KAKmotE&#10;ju+k3DtauvnM8SENJ8w+ZvTcTn5c0AS3lzM0UBvhDOTEn2h0IDoiMXO6TO5jtIH6UAPuBY6bMvmW&#10;ZViWa1UO0sW1+jKCoHzDrmgCxaWsRMUkujn7UWC2s5YLDtJ+UjHTHGRQBWm0bzJykOiedhZJEku8&#10;tE0/GXUNnGO2cUAVZLSWeaTT7myX7TES8pjI8iKRQcJtcDcynjjPNAGhe3VxPDDPcXt7cwqsVo+l&#10;pmF3DccEHaoBJNACpD/qkl1AaVduQLdWiMaeWQfvFMglsHJzn2oAl+3aoJUluZYY9Kth5VvbsAQX&#10;jXYXXAJGMcA4GKAC8iu5MvZ3VrciWExowXyS8A+bCccEFjQAsF5LKLaeXT4tTuZd32C5wFnkijXC&#10;gjkhVHILYOQKAK6y3L3H2aaxu2skYSCMy5ZnLc7AWBHORkdKAKguNOVMG7kt5A4P2UA/KUyuMg8n&#10;LcmgDTsbuWxa5+zzPEyOJmkmy8UxiwcAAHBbFAEdxasIG1aO9a2u5WxdWkTSqHaXoeABggUAV7N1&#10;00S232xkvDPKiTOHbbuDF9u4A5wDigClYzPe3CfYvs6xzykvdSqxcGPCln3ABc4yMNQBL5VxcGOS&#10;Vxd3enjCxEsSqNkPsZhyR9QeaAEsks7y1MD77GCAuNPimJYmUsQzHrxgkc0AXFBm09GuJ4rW1SUy&#10;ywsnlo0rqqKSAcH7negCre+dulfR7uUWQUyts3CSdiwyWGeATzxQA+8mnP2GS9uI3lSPdN5bKQm0&#10;liWP3idhA6e1AEl6EtpkjmhlZTloFidmiKvjDhNqqM45zQBPZ2rNJGZLLdfOdlkjH9yI8/KSwyB7&#10;gUARz6UxuGX+xkl2pI0b3KK9uZ8geYmQcY6DOKAKslu8ks9ncaLDPdId00kKhFiKAnZ8+3cQfTjP&#10;SgC5dapO9ut3cG5uIWEdo+k48mVlIwMNkgAEk8daAGi1snWBpmbT7tivkSKvlIAQ2CyA/NnBBPWg&#10;CVNV1OKRp3u7ZNMjAhtbOQFDugUoWXAOORnBwMUASTrqUqOthf2zLLEyDkoskXUqmFOMFj6UANiR&#10;pVs5J7aLUL+TJsLiF2VpI1BA38cBRyC+DkCgCOGfU4ZpLGW3ufse8OUnnMu9icny2PTJ44oAosNE&#10;ZYIFWeCbzPMlSDLAEccnIBIJzmgDShuTai7iWdwu5GeWZGKyiEhsA88sRQAj20UMb6vb3jW85yLi&#10;Flcl2k4G3jkECgCvbzRWStbm5eC4E0ircmJ1OX3FtuSDkY46UAUNOe9v7hRp7QxwSSMZLm53tKXT&#10;5WZwwwuducbqAJPJuLia1nkuTNf6WGMUBfcg3jaxjDDlgMdSOtABaD+1Lb7LJNPaW0JYWMLk5aVm&#10;O52A6KMkc0AXFWaayCz6pDbxLI0r2DxbVLsFRSxXK/wetAEN+8sbyy6ffkWKIZCqRjMrFh8x7jJP&#10;bNAD7u4dBaXN3Bb3E4hUzSQ7BJGiMXJZs7idpA6e1AC3d1HZyfvNMbErM0EYYlCrgYYKQB82DmgC&#10;a2sbWR4Z5dIeW7yFtGWQCILn5TtyDgdwBQBDJYlZ5pF06G4dlc24vU/dCaPALqDnHoCcUAQiG5c3&#10;GnSaTGbpWMlw8bAQxuoPyfMBkg9x3oAtXcsjW8VzdTXExPl2raNDI8JYPxncDtGMk96AHxW3lovn&#10;3Q0u6kYLBJJlYthVuuMhtwGD3oAPt12Jo2ZYhp6/JEnIy0S7d44OMEZC+lAD7+K9uY5YbfUbeeGe&#10;LyTlWh3wKd21Dg4wWNAC2pgP2SZrSLULvDf2bd4zJJGikAEYJwo5BbByOlADFub4SmzlsrmOwDrI&#10;xlc5kdmyfKOeDu4yOlAFBY9OlWK3jN1bNHIZJo42ZstyCDyM4JznNAF+GX7LNIRfTQGFxKGmBeGV&#10;osEYXn5jjigBl9BJJazanDqM8TyKRdwhXVpDKOCABjHHegCkl3o7XYt55wkvyu6TM8rGVhyN7E/+&#10;OmgCxeyztAbC1sLaCKTaZFLkM4diEZmLfdJHJHbrQBnorQvGlvc24dlZmlXBG1Cq/LjJ5LfK2ecG&#10;gC8s7zNJZF1ngaMpdTNsiSMsPMHznnr05oAX7baC6W3tjbNG22AyALJGzSZ+V2bKlhjP40AV9Gju&#10;dIUWmrRJFfWTmKe4uJVCt1244OB296AL989/xLY2NiYHkM0yDYU2HADMxIcDIJ64oAdeWbGOGDUr&#10;lFkCuRCsiNM6xFduxY8tjDcAdaAM1JrCS4umuLyUx24CRrMjxiFSQ67BhTk8AepoAsPehopIbjVL&#10;iS0ZQZINjJFjnG1iOB7UAVobyMbLS+uJbu+RR5BtWUysgGcyADAIxk5GaALMX2oK13YXkqNKgNzc&#10;X4SVYHOUAClODgenvQBbEslwqSCaLUJYFY2kDBJUjDMpdimOSMccd6AGXp1RWafUTZLpNyBIT8pl&#10;XZ/eRQoUHHzZH60AQRzWFyXit1trm4yEiaIT+WoIBO0b8c55NACO81nug0yNY9T2bYBarI6SsSFx&#10;li2AQScDFADJAglECy3N7qVuI/tVvH5ksULynBCMM/MD/Cp4oAbdMlxEdPtJm2vNsURxi3mZl7Mz&#10;KGBOexoAtTpbabah9Q+1W0tt5YMEoVwkhITccKd396gBlvqUaK0+nvPdxNblDHcKMOiMSzgfeH3v&#10;l6UARpqmiNdNYQ3KWz4Xdu3SSeYwBOZGJ9+QaACedYIWsLext3d8NN9onJ3h3IQswbAXPUjGBQBn&#10;PNdTXUcdldwxPIGlc25WSPbGVU7c/NglhtOecGgDTeeQOLGS5tLpXjZLycqqPE2PMA3nkHn1oAja&#10;4sWvoljW1ngXFqJJwskTs+flZmyCeM5zQAaNbz6fGlvrUcVm+nyeVNM4Ty5DzjbnPHGOetAF6+nj&#10;STNrbWLruM8tuAFARsAO7AhgAwJ64oASTSpJ7UG9vSWRTJHCsytvEZABUL82Pm4Hf8KAKUV7B/pS&#10;TXk6wxbWSMIwjiUkMu1QAcnoD60ASG8ncyi/1W4ktnXc1spdI1QA4x8oHPcZoAqWt4skQgnnmvLt&#10;ABavAwLuoGfnXGA3GSWGc0AaCyz2Qae2umilmULcyXKRymFz8qhVZeGwAenv0oAesLXZS6nlXVrm&#10;He1rbysjpDvKlvkIwSuBjaO9ABqf9sBXadbKLSLtQzSBFW5QoR95Vxs3Ywfl6H1oAbbpFbweSILS&#10;eYnyorkebgKQCduGI5zzQBWM8wP2XSbOaC+8siF4t/kTfMEODliAQc4GKAJJLuFZWsbC4nn1C3WN&#10;LqG3WSRIXlODtcZIbPYHigCrJJZCN9PtJ3uZ3nK7n/cysV7Ftu5Tk9sUAWb5/JUfbGu7OW3aMvaD&#10;ZNGj8IWOUyw/j4oAempLbFJrG5F7vgeNoriPdKVjbLOFAyOH4oArC/0GXUPs4uI4vKUJ/pW+R2kI&#10;BYiViTz6hqAJ7iWL7ObGHT7RIPlaVXJKy73IQly5+XI5YdqAM6W4hkvo4La/gjm2NNIlryoVCoyM&#10;cgEsNpzzg0AXoklmEkKXkF3G0ZFxOxEaxMyl+ZGGRg+9ACm+gjnht4hbSQHZFuIW4gkaQkbXY5Ge&#10;M5oAbo0GoWBWLXxFZS2EnlvIzrsYAHGFI5yBj3oAtXUyPmfT7Wymj3+bJERtQK2AGc5BA3Ak5OKA&#10;JrjTtluE1S9XzUBMdpbyIzybCu0KFy2Pm4A6/hQBlxG1Z7pr+7umEZDrEQyRwBiGUImBzjAGOpoA&#10;s3N7dSo8EmpXJtJUHmQqrxbFGcfMQMZ9BQBBZSy2lokN8Zbu4ACWtxGyGV0Az84wwDcfxDNAE6XF&#10;yN0tm9zbCZMXVzfCKRYmztARduQ2AD0z+FAFpJRdfPBcRX9xCri1iYI3k7yhclCOSMDHHegCtenU&#10;LUOZ/sc1jdLvlmmK+epUjG5U4jBxz8o496AEWV5D5EMVq87MESS3MjxhcAsF3NnByOlAEM808Ekd&#10;pplsqaqY2ETxCRxIQyqcHLYBUk4GKACeW2N0La3llu7+yWOG4h2yyJE8hwdjjJ3Z7BqAGzGwmhax&#10;hm3oJ9q7YhC0jDtuYbxyfWgCxfT6ZbsE1Ca7tLi1EbPp6gOqSEhCzYXlQfn4NABa3KqhvdLvX1BT&#10;AV8m5UsCqklpCNoIA3YWgCJNW0lbgWSXEdvtCMyvuuCzt9794SSM88g0ATTSyMrW32O0iiYh2jMp&#10;YSKzEIzHI+UkfMR0FAGSZ4bm5VLC/hEhVpG8kEx4RlHyjkgEsNrE84NAGru8rzLWW8tbpWTy7hkV&#10;U8t2XzADI/Oc+9AEIa2W6iEkcNyrlYyzsssDPJkBGLErkY7UAGmW+p2SR2urQx6fJZuIpZiUXd1w&#10;QD6gY96ANCdJrK3We2sLCWDeXfzAq/I3Cu7A7hyD1OKAGz2bTwrFqEssSorOkSyx/vVjK42KhL4+&#10;bgd6AKUN5aM17G2oTokeNqqjRrAGw67VwDuIwB6mgAa/MaS28mqXV0sqZmjkZ0RV7YYLgZ9BQBXg&#10;ub7y0t7h5ri6wBbyWzxyM6KOd4I4bjPzDOaALpubm3dJLadopp0xeXN+kUrwN91QibDhtvPSgCYb&#10;L2RLkyw6nNarJHZRXIVvK3FC7bWAzjAxj1oAS++3KrtdrY/2POqu8jRp5gZSOoUjYCRzlenvQBGJ&#10;7BpjaAWkt0BtQW/nYVSATj5+ByM4oAgC3IUx6NGy6h5ZMDx+a0MhLBGJY5wME8cUASSXaxOLK1lm&#10;uL62WIXNvCslxDG0jYbY65IbdngHigCKV4bgPaC6LKZyI0jHlO2wdDlFYE57GgCS6k0xVaS4kvLa&#10;W1MRa0IEkaSkhNxG35gD81AE8F9FZo91ZXn2/dAYxavHuZgpLF8EZH3sCgCml1opuxbzzbZfldll&#10;Z5SZWHI3sT7/AHTQBYvZpmgNha6fbW8Um0yKWIZw7EIzMW+6SOSO1AGfGGieNbe5tw7KzNMoBG1C&#10;q5XGTyWG1s84NAF5bh5jJZl0ngaMpcztsiRCw8wfvDz16c0AH221F0lvam2eJtsBkAWSNnkz8rs2&#10;VLDGc0AQaNHc6Sq2urRrDe2LmKe4nlUK3XGBg4Hb3oAv3r3vEthY2LQvIZpoxsKbDwGZiQ4GQT1A&#10;oAdeWchjgt9SuEEqq7CJJUaZ1iK7dix5bGG4A60AZqTWEs901xeS+Xb4SMTI0YhUkOuwYU5PAHqa&#10;ALD3imKSG51K4mtGUGWHYyRY5xtYjge1AFeG+Vdlpe3UtxeIo8j7KymV0Az+8AGARjJyM0AWIfta&#10;qbuxvJUaZAbi4vwkogY5QBVKcHAHUe9AFpZZLhUkE0WoSwBjaQOElSMMyl2KY5Ixxx3oAZfDVw7z&#10;6i1iuk3I8wkBfNXZ/eRQoUHHzZHT3oAijlsbgtDbJaz3GQkTxCfYBgE7Rvxznk0AI7y2m630yIJq&#10;ezbAtqsjxyuSFwWYtgEEnAxQBHKEWYQCS5vNStxH9qt4zJLFC8pwQjDPzA/wqaAG3LR3ERsLOZtr&#10;zFF8uMQTMy9mZlDAnPY0AWZ47fTrYPqIureS2Me6CQK6o5IQscKd396gBLfU41DT6fLPdRG3ZDHc&#10;KMOiMSzgfeH3vloAiTVNDa5axhuUgfC7t26STzGGT+8Yn35BoAJ50ggbT7ext2eT5pvPmJMgZyEL&#10;MGwFz1K4wPegDPeW6muoorO7gjdw0rm3IkTbGVU7c/Ng7xtPfBoA0XnYSCxkntboPGyXcxVUeJiP&#10;MA3nkH8aAGPc2D30SRLbTwLttQ84EkTs+flZmyCeM5BoANGt59OiW31qKGzfT5PKlmkCeXJ1xt3Z&#10;44xz1oAvX08ayg2tvYMoYzy26gL8jcK7sCGUBgT1xQAkmlSz2oN7eksitJHCsytvCFR8oX5sfNwO&#10;9AFKK9tx9pS4vp1hi2skYRhHEpIZdqgA5PQH1oAlN5O7S/btUnktXXc1updI1QA4/hA57jNAFO1v&#10;Fli8i4mmu7pQBavAwLOBz864wDxklhnNAGgJJ7NXnt7tonmVVuXuEjlMMh+VVVWXhsAHp79KAHpC&#10;10Uu53XVLmEO1rBKyOkO8qW/dnglcDG0UAGqHWyGaf7FHpF2gZ5AircIUI+8q4CbsYPy9D60ANgS&#10;KCAQrBaTzZ8qO5XzcBcAnb8xHOecUAVjNNk2uj2c0F95Z8mSLeYZjuCE5y2AQc44oAke6iWVrKxu&#10;JrjULdYkuobdZJEheU4O1hk7s9geKAKsktkIn0+1me5medlBb9zKxXoC23cpye2KALN6/lKPtf2y&#10;zltzGZLX5Jo0fhC3KZYfx8UAOTUktmjlsrkXu+Bo2huE3SssbZZwAMjh+KAK/wBv0GS/+zLPFEYw&#10;E/0rfJI0hGWxKxJ59Q1AE88sS27WMen2kcJ2tIshJWXexCEuX+7kcsOgoAzpbiGW+jgttRgSYo00&#10;iW3KhUKjjGSASw2nPODQBdiSSbzIUuoLyNoyLmdyI0iZl38yMMjB96AHG+gS4ighFtLAdkOSFuLe&#10;RnJG12ORnIzn3oAbo0F9p5WLX1ispLCTy3kLqEYAHGFI5yBj3oAtXU0T5n060spYt/myRkYTa2AG&#10;Y5DAZBJydtAE1zpxS32aper5qAmO1gkRnk2Fdu0KS2Pm4A6/hQBmRNas901/d3TCMh1iIZEgDYZQ&#10;i4HOMAepoAnuby7mR4X1O5NpKg8yFVeIKvOPmIGM+goAhs5ZrS0SK+Mt3cABLW4jZDI6AZ+cYIDf&#10;7wzmgCdLmdd0tnJdW/nJi6ub9YnETZ2gIu3IbAB6Z/CgC0kv2oBoZor+4hDi1iIRvJ3lCxKEYJGB&#10;jjvQBWvTqFsHM/2SWyul3yzTsvnoykY3CPiMHHPyjj3oAQO8jfZ4YbWW4chEkgMjxhcAtsy2ecjp&#10;QBFNcXNvJHZ6XAsWqGNhE8QkcSEMqHnLYBUk4GKAEmltzdC3t5pbu/s1jhnh2yyJE8h52Pyd2ewa&#10;gBkpsJoXsYpjInn7VxEImkYdtzDeOT60AWb+XTrdgl/cXdpcWojaTT1AdUckIWbC/MoPz8GgAtrk&#10;JEb3S7t79TAVEV0pYFVJLv0BAG7C0ARpq2kLcCxS4SDaEZlfdcF3b737wkkZ55BoAlmlkKtbGytI&#10;YWO9ozKSHVmKoWOR8pI+YjoKAMjzoLq6VLC/h80q0jeSCY8Iyj5R1AJYYYnnBoA1izR+bbSXdrdq&#10;yeXcNGqp5bsvmAGR+Qc+9AEW+1W6iDpDcK5WMsxWWBnkyBGxYlSRjtQAmmQalZRpa6tFHYvZP5Mk&#10;xKpnrggH1Ax70AaEyS2Nqs1tp9hJAXLv5gUfI3AZ2B3DkHOTigBs1kZ4Fh1GWWMIrOsSyx/vFjK4&#10;2KhL4+bgd6AKUN7ZM17G9/OqR7dqKjRiANh12rgHcRgD1NAA2oeXHLbvqd3dLKmZopGdFVe2GC4G&#10;fQUAQW9zf+UlvcPNcXWALeS3eORpFUZO8EcN35Gc0AXDc3MDo9tcGGadMXlzfJFK8DA7QqJsOG28&#10;9KAJhtvZFufOh1Oa1V47OK6CnytxQu21gM4wMY9aAEvhfIrveiyGj3Cq7yNGnmBlIxwp+QEjnK9P&#10;egBgn09pvsiC0mugNqfZ/Owq4BOPn6cjOKAKwF1gpo0TJf7CYJI/NaGRtwRss2cDBPHFAEsl0InF&#10;laTzXF7bLELq3gWS4hjaRsNtdckNuzwDxQBE7QThrUXBZTORGsY8pm2DocorAnPY0ASXcunhC9xP&#10;eW81qYibMgSRpKSELEbfmAPz0ATQ30Nkj3Nle/bi0Bi+zPHlmCksXwRkfewKAKiXWim7FvNNtl+V&#10;3WZnmYysOQHYn/x00AWL2SdoTY22n20MUmC6lyGcMxCMzFuhI5I7UAZ6B4XjWC5t1JVmaVBkbUKr&#10;lcZPJb5Wzzg0AXluGnZ7Lck8DRlLmd9kSRkgyffPPXpzQAfbbRblLe1Ns0TbYC4CyRs8mfkdmypY&#10;Yzn3oAg0aO50hRa6rGkF7ZSGKe4uJVCt1244OBgY96AL9498uJrKwsTC8hmlQbGTYeAzMSHAzk9c&#10;UAOvLRzHBBqV2iyhXYQpIjSusRXbsWPLYw3AHWgDNSbT5bi5NxdTFLfCRiZGjEKkh12DCnJ4A9TQ&#10;BYe8Vo5IbjU7ia0Kgyw7GSLHbaxHA9qAK8N6i7LS+uZbm9RB5H2VlMroBn94MEA8Z5GaALEJuVU3&#10;dhdzRtMgNxc34SVYHOUwFKcNgD+GgC0sslwqSLNFqMsCsbOBwkscYZlLsUxyRjj60ANvv7XV2n1F&#10;rFdIuR5hYbfNXZxyihQoOPmyP1oAgjlsbjdDbLaz3GQkTxCfYowCQoL4AOeTQAjvNaBrfTIxHqmz&#10;bAtosjRysSFOWYtgEHOBigBkgiWYQCW5vdTtxH9qt4/MlihklOCEYZw4P8KmgBt06XELWFnIxR5t&#10;iCOMQTFl7MzKGBOexoAszx2+n2wbURdW0tsYw0EoWRUckJuOFO7+9QBD/aUS2809hLPdxNavGYrh&#10;Rh0Qks4A+YY3fLQBdNhc6Ov2F7sQOYjHa3UpAUgsGJGOWGF2qaAMyG5u7ucre3YC2LACWMCVXX7w&#10;LAlTznbj2oAtCy1FBFLAF/dFw1zIhKEtgrkhh05420AV5tK1DVZ4YzbRzWSx/vMkpEkmeZBn72Dy&#10;BQBZFpKtztGl2xtlgP2gSyNHE8SH74Ko2Wyen60AMuoXuFa/ntLe6W1uhvEZJ2llZDtUAfdViw57&#10;UANLWxuYrmyRLy1mfy0lZXgwuAuyQnPAYEnigCO0tpIl8650yKeXPkGWN9ssdweVKna25Sof0oAn&#10;fU7y1QQGSeF0DRxPcqse1QSIwpUHd25OKAG/2uslhJBeQuIohgS4VlZR1LkYyMntQBDBYvcWC3MW&#10;mxT6JNGpnvVlMYimI64KEtg8bfegCnKjQ2q21yksl8z4QykpbNu4hZFBBbHGQSKANRJryKJo7iOz&#10;MKFX2BSjdwysVJ5BI4oAu/Zb94Jms7OykjnTzpp3JMyQKMpEqnaGLYC9RQBX0u3MVmYRKtpfwD7R&#10;ZRTOBtkbIG47flTjpzQBSthfXWotHFZy2rwln02GOZfIKsCzPI+zPTom38aALNxa/wBl28V6L+J1&#10;uQyi3iJEqzMTgOcD5Sx5NACyWwvDBdXOoiOMJIttLbYlIeMqSGVirLnPBy1AFZILiwgNwLxpLaZj&#10;L/pCF4naWTaR94FSu7NAFl73ULl0sYL4QWyyqjXZG1SfvKHP90bjQBO1nPosr6a9wscqw4t7yRVM&#10;Zyw9OWGF2r0oAo2M97K7fbbq2aOzfaZGiLB92GHAZeuduKAJ1N3FsntI1LxLJH5skRSJmONuZMg8&#10;c8baAKp03V7+SMyWloYEhCvLHxsnJ5kUnk4NAFmK1uUDyDS7O5tRGySpezG3WSKM53hljbnLEY2/&#10;jQBHe+bdxnUJ9MjkktbpP3cMglRSQ0ZwuAcKrFgM9qAB40a5hMdul7aTSKHuypiwvC7HHzdGBP40&#10;ANt9LspCXvrFrk7vJZpJGiZJzzGE253qQG64oAkl1b7Ni0Fzc6a8QaFJliUgAMRGFA+/25yKAB9U&#10;Y2MkE8DXVvGpH2lsRsYxyd/XIJPOKAIrTTTLYR3Ygj/saWPM0om2RQSlc8kplsHjFAFSR7+xtVjm&#10;VpL7ftiB2i0bdgRSKp5JHGQWFAGmiarHBGtzFaiHAm8tyY3A53glc/MMjjFAE7WM86zC2ighhdPt&#10;EtwH86RIFGUQo20sWwAORQBBp1kzWRS3Kw3cJ+0ac0zsJBIxPLDHyrxwOaAKUH2m81H7Na2FxA6M&#10;8unwLOBb7GBZnkkKZ6chNv40AXLmBdL2XK3cM3nKf3MCksJ2JAEjcfKWPJ9KAJVtmnWG7utSthAV&#10;lSCWKHcwlUoSAMrtzng896AKcdw2nQPcwXJkgmDPsnjPkyPK+wjcSCNpbPTtQBKNR1piLZbq3so1&#10;dIjfonzbzyoY9cDce1AFk2l5osctk1xFM6p5dpc3mI1YEqc5AJZcLtU4FAFC1v765Ym/kiia0dVB&#10;CCaN8kEdChwc7cUAWTFqURj8u2RjEGE108fyM5xtAIPbH3cUAVpNCm1qdBdwxtZpEBI0m6NFmz95&#10;cEFgDyBQBOsSRtJ5enWi2qxGKZXdo0kjQ8uCsbHOT0/WgBt/HNcodRbTIr9rW5XPlyEbcq0ZCqVz&#10;wGJHPagBRBEtzA+9JraWTDMfkSNMBfLkbnoQSaAEtrLZunu7IXJB8ncHCGOZuUK8NuBAbrigB81/&#10;d2/k2j3N1pZVXjWQqPkQEhAv9/gDnIoAhlv4ZrWS2uXuDbQKcXKspJjXktKCMkEn+HNAEVvpDXWn&#10;x3tvaxy6HMoLXnnOghkIzlgUJOD8uMd6AKs0lzaW8VqIprm+eQ7FdwtoQcCJ1B5bHGQSKANZTqcZ&#10;WK6t7Vo0AuGQjZjqrBmUkbhkcUAXIbK7aCc28NgltMpmnuJFZ5kiC7ljVcqGLYC9R1oAq6aU+yOt&#10;mES+gXztNWYmJ/NYkfMcfKnHTn60AULR9TmvjHBpptJ490mnrBMCuGBZ3eUpnp0Tb+NAFuaF9JtP&#10;7QS5t7/7QWRLdiY5RMxOBIwHC7j1xQA8pJdpBeXt1FbgrIlsYUE48xCm4Y3IVBzwee/FAFcPcadE&#10;xEnnW8372YzpuieSWTYQvOQVzuxQBM01zev9jk1FbK2SRI2vJEZAzdURtpHyjce1AExgGiibTvtk&#10;cTpGIba7dAUYlgTjblmGFKr9aAKVvealNIWunguPsjBPM2cOpww6leuduKALUUGo2xjcssDQiQSs&#10;6K0GSBtHmAg8emKAKzaRqmpzI1zFAbOOHaxwBGsp/wCWijqcHpmgCdbKcFSun20dqYWSeOadoleG&#10;M5LqVjb5sk8Y/GgCDUYBeE30tr5/2O5Un7PMJAow0ZyjLuwqsWHPagANjDJcQT2+27tJ5gq3L70K&#10;xnA2SjJxhsnp3oAIbKHKmTTnvizmJsy+X5cvVCpw29SA3pQBPPqM9rPHZPNc6dJEjATiNCigErGF&#10;wfn4xySKAGpqKmxlguzvtIgQbl02sV6kvjqCT0FAFe3txcWA1CysYptFljANyJWgWKYjOSShJG75&#10;cD1oApPcapp9okMkCvqTNtjdMeSS3EbqCMtjoRmgDVhOrxWpNzb2V3GpEqx3J8h8chgzLuGQSO1A&#10;FtILua2maGztLZJl86WRj57rEBlY1GU3ZwB1XrQBX0+J/sjW0MCLewgXFnJMdknnMSOm07U+Xgc/&#10;WgCjBbnUNQe3FlPaujNJYRGbbCysCzF5AoPTkJt/GgC3cLBpUBvIr6CQTZjEECZkE7EgByOibzye&#10;aAJZIJ7hYL2a4glRkkSCWJfm3oUJXBK7c54PPegCvCJ9LiMkl8RDLullgmUSWzNK+wqGJBBXO6gC&#10;x9t1iZ/s51GKwtYnSP7YEG1mIygfuANxoAk+wXGjKbCS8EDmLy7a6lI2kFgxIwMsMLtU0AZsNzdX&#10;c5W8uxtsWAE0YEquv3gWUlTznbj2oAtCy1BFilh24iLg3EkZKEtgrkhu3PG2gCvLpV7qs8KG2jms&#10;ljw+SUiSTPMgz97B5AoAsC1kW4CrpVt9mWEi4WWRo4niQ/fBVGy2WPH60ANu4JLhDfS2lvcra3S7&#10;/LJO0lWQ7VwPuqxI57UANZrVriK5tFS8tp38tJmVoNqcLslJz0bJPFADLW2kiUzXGmxXEhPkGWN9&#10;ssdw3KlThiylQ/pQBNJqN3bILd5Z4XQNHFJcKse1QSIwpUHf2G44oAb/AGsjafJBdwusUQwJTtYM&#10;vcuR1GT2oAhgsGubBbmHTIp9DlRTPfCUxiKZhnOChLYbjHvQBTlR4LVba5WSW/Z8J5xKWrA8Qsqg&#10;gtjjIJFAGok15DAyTRWZjXa4TbsbuGDFSeQSOKALv2XUXgmezsrJo5086adyWmWBRlI1U7QxbAXq&#10;KAK+l27R2fk+atrfW4+0WUUzgbJGyBk4+VOOnNAFK2W/udQaOKzltGhLSabDHMvkFXBZnkfZnpyE&#10;2/jQBZuLU6XBFepfROLoMot4iwlWZieHOB8pY9aAFltVvWgubrURHEqSLbS2oEp3xlSwZWKsuc8H&#10;5qAKyQz2MBnS7aS2mYyfv1LxO0sm0j7wKld2ehoAsyX2o3MiWMV6Le1EiobortUnG5Q5/ujcaALD&#10;Wc+izNpr3CxSJDi3vJFBjILD05YYXavSgCjY3V9KzG9ubZo7R9plaIsGDfMDgMuc524oAlU3sQSe&#10;1RC0SyIZJIikbMcbcyZzxzxtoArHTtWv5I/MtbTyEh2vImRsmJ+aRSeTg0AWI7W5QPKNMtLm2EbR&#10;yJeTNbrJFGc7wyxNzkkY2/jQBHfb7uP+0LjTY5ZLW5T93DIJUUkNG2BgHCqxYDPagBXjha6hMVvH&#10;e2k0iq92VMRVeF2OPm6MCfxoAbbaZZSlnvrFrk7vJZ5JGiZJzzGEC53qQG64oAkl1ZrY/ZPtVzpj&#10;RgwpKsKkAAkRhQPv9BySKAEbUybGWGaJrmCNSv2hsRsYxyS/XIJPagCOz0xpbBLsQR/2LLHmaUTb&#10;IoJSueSUy2DxigCo5vrK2VJlaS/37YgSotGDYEUiqeSRxkFhQBpouqRwRrdR2oh4lETExuBzvDMu&#10;fmGR2oAnawnnSb7NHbwwun2iW4D+dKkCjKIUbaWLYAHIoAg06yL2Xl25WK8hIuNNadmWQSMTyy4+&#10;VTjgc0AU4vtV7qP2az064hZGeXT4FuAINjAs7ySFM9OQm38aALdzD/ZZS5F5DN5yn9zAuWWdyQBI&#10;ePlLHk+lAEq2rTrDd3Wo24h2ypBLHEWYSqULDG5duc8HnvQBTS4bToZLqC5MkMwZtk6HyZHlfYRu&#10;JBG0nPSgCVdR1tsW63VtYxK6RG+RMtvPKhiecDce1AFn7HdaJHNZvPFNKE8u0ubwiNSCVJOVBJGF&#10;KqcCgCjaX9/csTfPFG1owQHYJo3BII7qSDnbigCx5WoxmPy7VGMQYTXbx4RnONoBB7f3cUAVpNDn&#10;1iZFu4Yms1jw7Sb40WXP3lAI3AHnFAE6xhGkEWm2qWqxGKZXdkSSNDy4Kxsc5J4/WgBt/HNcK2oy&#10;aZDqDWtyu7ypCNuVaMgKR2DEjntQAohhFzBJ5iTWs0mGc/IkaYC+XIefukEmgBttY7C013Zi4wfJ&#10;yHCbJjyhUYbcCA3XFAEk1/cW/k2r3N1pZVXjWUqPlUMQgUfx8Ac5FAEMmoQS2kltctO1tApxcqyk&#10;mMclpQRkgk/w5oAit9Ie606O8trWOXQ51Ba88508mQjO5gUJOD8uPegCtPJc2ltFamKa5vnkIQOw&#10;W0KnAicA8t2yCRQBqr/aUZWK5gtXiRVuChG0jqrBmUn5hkcUAXIrG7e3n8iKwS3mBmnuJFZ5kiC7&#10;ljVcqGLYC9R1oAqaYYxZutkES+gXzdNExMUnmsSPmOPlTjpz9aAKNq2pT3zRW2mm1nj3PYLBKCmG&#10;BZ3eUpnp0Tb+NAFuaF9Jtf7QS6t9Q+0FkS3bMcomYnHmMBwu49cUAS7Huo4L28uYrcFZEtTAizjz&#10;UKbhjchUHPB578UAVVe606JmD+bbzfvZWnTdFJJLJsKrzkbSd2KAJmmur5vscuoLZ2ySJG15IjIG&#10;Y8orbSDtG49qAJjB/Ygn04XiQusYhtrt0BQ5YE4C5ZlwpVfrQBSt7zU5pC1y8FwbRtnmlTh1OGHU&#10;r1ztxQBajt9StzGzOsLQBxMzxqYMkDaPMBB49MUAV20nU9SnQzwwGyih2k8LGsp6yKOpwemaAJls&#10;rgFCNOto7Qwsk0c07xK8UZyZAVjb5sk8Y/GgCDUrcXhN7Laef9iuUY/Z5hIFGGjJKMA2ArFhz2oA&#10;VrOKS4gntwt5ZzzBVun3oVjOBslGTjByenegBsNnHkNLpz3u5zE2ZTH5cvVCvDb1IDelAE82pTW0&#10;0Vi891p0kSMon8tWVQCVjC4Pz8AckigBE1FDYy290we0iBBuXTaxXGSXx1BJ6CgCtb2yz2A1Czso&#10;ptFmj2m481oVimIzliUJIDfLgDvQBTe41LT7RIXt1fUmbbG648klsCN1yMtjoQSKANaJtWitz9pt&#10;7K7jUiVY7k+Q/owZl3DIJHagC0kF7NbzPDZ2ltHMvnSSMRcOsIGVjVcpuzgDqOtAFewiP2U20MKJ&#10;ewAXFm8zbJPOZiOm04T5enP1oApQW7ahqD262U9s8ZaSwiM22FlYFmLuFBxjkJt/GgCzPHbaXCby&#10;K+gk87MYggTLidiQA5HRNx560ATSQzTrDez3MMiFJEglhX5t6FCVwSu3OeDz3oArwrPpcRlkvisM&#10;u6WSGZRJbM0r7CoYkEFc7qALAvdXmf7MdRisbWJ0iF4IxtZiMoG74BJoAlawudGX+z2uxC/lGO2u&#10;pSApBYMSMcsMLtU0AZkNzeXU228uwFsWA82MCVXX7wLKxU85249qALIsdQURyxbf3RcG5kQlCW5X&#10;JDDpzxtoAgl0q+1aeFDbJNZrH8+SUiSTPMg/vc8gUAWBayrcbV0u1+zJARcLLIyRPEh++CqNk5Y8&#10;frQA27ga4Vr+e0t7oWt0u4Rk/KSrI21QB91WJA9qAGlrY3MVzZRpeW07+Wkzq0AVMBdkpOejAk8U&#10;AMtLaSNTLcaZFcy58gyxvtljuG5UodrFlKh/SgCaTU7y0TyGknhkj3RxPcBY9qgkRhSoO/t8xxQA&#10;06uH0+SC7gdIoxgTHawZR94uR1XJ7UAQQWDXNilzFpsU+hyopnvllMYinYdcFCWw3G33oAqyq0Vq&#10;tvcrJNfs+F84mO1bPELIoILY4yCRQBppNeQwsk0dn5SlXEewo3cMGKk8gkcUAXPst88E72llZPHO&#10;nnTXDkmZYFGUiVTtDFsBeo60AQaXB5VmYRKtrfW4NxZRSuBtlbIwxx8q/L05oAp2ov7nUGjhs5LR&#10;4i0mmwxzL5BVwWZ5H256chNv40AWLi1OlW8V4L+JxchlFvFkSrMxP3zgfKWPWgBZbVbwwXNzqYji&#10;VJBbzW2JSHjKkhlYqy5zwfmoArLBPYQGdbtntp2Mp89S8TtLJtIxuBUruz3oAlurzULmM2EV4ILU&#10;N5ZuWG1CcZUOf7vzGgCnFaRsy3OoWbX2s2oZF8+RUMUrnIG+Vgdp5wqHFAFxmv3/AND1C1hsFwf4&#10;VUs3VUZwMHJOd2T9aAHFbu022t750ttYjz7aSwBwzvwXkAOJOB15oAnka4uJreeykuI4GK8mOMu8&#10;pUMQBKcgDO08dKAI75rmIS7Ue3h8tnjvI23oZv7jxk9eOPl5/CgCpLcfZLdZbSVbS41F/tOp388f&#10;lXC852RowAViCeTigCV4YraBZQ1xci9HmeQW8phFkh/4gSSFoAsRxIlrdSNDqGnzyDM0qrI8CyIc&#10;QkEEkZBk56fnQBXimt10uNdV1Vrlzua0EglGJEBVowjYO1mGM4xg0AUrW/1VtNkleNmhsg0Vqkke&#10;9UYnIfaRlgcnrnpQBpI1j9jFteOFeSMTQzwo0hj80jdKsSjK8nsuaAG+TPeeRAiG7eAkpbahCSsy&#10;gYSVZHG4AkdKAK0VmkHySaU0JuHHlxW0zOzGMNvcYbA+8KAJfJs7+OaWeS4lRMLBGJghSWFgUVvm&#10;G8EqN3XjpQAeTeG4ie4hgbzs5ErK84hj6oXbJdTu4GTQBFfabLcGC5Wze0naRZ/s9o7CMxrGwxJg&#10;qc7SW9yKALFxaebHcy2emKt2QqrIJpEmaPaP75A3N/DnmgBkLi3jgsUtXjgcELKWDXD3DbccZ3bV&#10;AbLdDmgCS7kllLaZftBPb2mZcQR7Az7TuDtGMZx6HrQBJaw3moSyNBd2zBoxazg7ElMkmfKwzYLA&#10;YP3fxoAz7S0gEsb6hZTT6vbg7pGaNAsxPAMkjK20+i8UAWS91tCa3b2dvCxZi23y5e7KhKrtJJOd&#10;27oaAJYZZLZIbaZHkihBmtvJyXAfGXkUHD9MZ5oAnlmjae3ntpJ442Kt5vlK+6RlDEKJOePut7UA&#10;V9RN0IZGurlBaRqzwXGS+ZieEeLJ544yOfwoApzahLbgHT91hPfH7RqFzLGEkJLA7UVgNpIJ64oA&#10;sSw21nAZXmu7j7YPM8pZPJynIkxhlJJA70ASQrdXENyyW19apID5oZGMXmp/qfnBJUENJz0/OgCK&#10;G7toNMjtr+5uI523ta+V5jKrqCrRoGAO12BGcYwetAFayfULjTp7qWeS6FkfJs4pVwID97cQR8wY&#10;k5znpQBdUx3FqbOaaJ4CnnLLHH50aeYRukCBSVPzdhmgBPsNv5EUUtuk10h3xQ3Cl1mVVHlyqZBk&#10;ZI+6KAK6aWy7rlNH+0yXBCQQ/aZBIWQMXfG7aPvDAFAEzpDPbGMJc26IoC/vVL+dCwMafM2WUkDd&#10;146UANmt9Qhu4JNQtx5rIGSRR/pKxL1VmJJdTngZoAZfWF/fyQXNuLm1mDiZreDMURjCFSJcEHOx&#10;i3TkigCxJbRt54s9Ma0uG2B7mGRld0VQAfnI+Zu2aAI7Z4bOC3hntUltpQ7ee7EXbTNjbheuFAOS&#10;ODmgCeW8WcJpt0tpNGmZTG0YV1UKSd5QYzxzg9aAJLbN1LLJHdWjNJGLaZwQH3yk+UVJwWxg9D9a&#10;AMuG0t2McmtsLzU7RiAZiilZmPClpGDbfQLxQBZe51B5DBrFlb2sADbUCBN7E7kVmUYPXcGzQBNG&#10;/wBiRLW68144MzWzWrncS3V2RSA/Tqc0ASvcXV5dW01ksrWbMp2yRxs0khUNhTKdygdG46UAQ389&#10;zFHJFIDYW6q8kNxbN5y+Yx/1ZT144yvP4UAVZHYBprG7eG5vnWa8nnUQPGQQSoVgMMQTycUASSWv&#10;lwMUuZ721utzvAHWNHVchxnIJJUd+tAEsVnDHZXctxYXenSzjc7RM7xebFzBgg8ZUye1AEccsK6U&#10;slxPNeXbI/2MSNMuxwCroqyAfKzAgEDGD1oArWtxqn9kOy+Yosv3VuJ0Enlt1BAYZZTk5Jz0oAuF&#10;Q1uLW+kwqRLPBPZwM6o02A0hQA4PPYZoAcbOa4SGBXkmuICSkN7D8sqgAJKGkBIBPYUAQW+nCFyU&#10;0hybkrtEc7Au8Qbe5G4AfeHHSgBxW0ltPMutwgAzv8zEyyRHMaKC3zgkDdgnjOKAHAXEdzay3FnC&#10;Li6UMpnwb2K2XqCW5dSTxycUAR3tlLcyQ3MCXFpdCRZ3S33rbiLaykSYwc7WLfUUAS3FoskU58qK&#10;OUMg81WZZpEUDHDEYY9t1AEcF0IPJtpLE/ZGV/LYnM0k7ldrYB3YQBsnoc0AWLi7tnX+zL37PMsW&#10;ZSFGw8KS2fKAGfp3oALQ32qXLm3ls54WjFrNExRJWeTPlYdsMQMHpQBnQRQKYk1W0kXVbVmyVMZ2&#10;SOeFEkhDbTzwvFAFsR3t1LIusJAqZ2xRACDBHzKsjoACSTu3ZPWgCRPtEKiymkNxZWpaSIW53K7H&#10;GWcDh8jjJzQBK4jMkFzFE0cMjIylAkjvLsD4US4Ix0IFAEOpC8EU1wsYKJGxt7jzGfErY+Ro2JG7&#10;045/CgCvLcS28IXSmk026v2E+o3k6BZd2QdiK4G0kE8mgB9zZyWsbSTS3dzDMolEdv8AuFcHKyAk&#10;MNxKjvwaAJ4ba4e2upBHqWnvIp80hG8rzY/9ScgkgFWk56UAR201rDp8cVzc3MlxIrtBJ+8CeYgK&#10;sgV8Ha5BXIXGDQBTs7i+Gjm5nKzR2pZIWmTdJDnLAqjL8wJOMn0oAvxy2b2kVrOYw00QnhdYjI0K&#10;ykZl8sKSpyedozQA5oIGWGHLy3cB3ILyFmikTokqs4J5I+6KAKcemiP557aK4WZ1EUfmuJHaMNvc&#10;qGwMbhigCR5obiJvOinjgiQiNBICTNEwMa8tllJA3deOlADyklvPbzXtsq3dyoKvI+btIE6rknLq&#10;SeBk0AQXtvqepz289rBNGwkEzWkeY4jGFYESMCGHyktyOooAnnjjMc8Menf2dcFl/eWrs0jxgDGC&#10;SPmbtuoAZbImVjmja6t3ysGZNk/nHbgsAQcKA2T0OaAJ7iZrkNpVxJZ3VnAXkePaoViqkkM8a4zj&#10;0PWgAtbc3DSv/oDiaMW8ixSL5xkfmHaX2k4wfu0AZ8NrExW61Gza+1q1DIBNIqNHK5yB5krA7Tzh&#10;UOKALbNfyf6JqFnDYIc/whWZuqozgYOSd27J+tAEm28s9treiea2sh59s9gCAzvwXkAOH4HU5oAn&#10;ka6ubi3ns5LiKBiuN0UZZ5SoYgCU5wAdp46UAR3puoxLhGt7cIzx3sb70M3TY8ZPXjj5efwoApS3&#10;K2lustnMtrcag/2nU7+ePy7hec7I42UBWIJ5OKAJpIYreBZN9xdLejzfIZhCwi5D/wAQJJAoAnih&#10;jS2u5DDqGnTyjMsyrI8CyIcQEEZPIMnPT86AII5rdNLjTU9Ua7kO5rTzBLxIgKtGEfB2swxnGMGg&#10;Clbahqh055XRmjsg0drHJGHVGJyHAYEsDk9fSgDSWSxNmlreSbWkjWeKaFGk8vzcbpFiVSV5PZc0&#10;AMEUt55ECKbx4GyltfwnbMoGElWRxuAJHSgCvFZJANkmktB9oceXHbTM7MYw29xhsD7woAlENpex&#10;TTTTXEkaAJBGswQpLCwKK3zDeCVG7rx0oAPJvPPheeKBvOzkTMrziGPqm9sl1O7gZNAEV7pklwYL&#10;v7I9pO0i3H2ezkZYjGsZGJMFTnaS3Tkj1oAnubQSx3M1ppirdkKqus0izNHtH98gbm/hzzQA2BjB&#10;FBYpaOkDhgsrMGuHuG27eM7tqgNk9DmgCS7kllZtMvzBNb2gM3+jx7Az7TuDtGMZx6HrQBJaxXuo&#10;SyG2u7Vg8QtZwdkcpkkz5eC2CwGD938aAM+zsoBNG+pWU02r24O+VnjQLMx4BkkZW2n0XigCyWuy&#10;oTWrazghbcxfb5cndlQlV2kknO7d0NAEsU0lssNtOjyRQ5mtvJyXAfGXdQcP0xnmgCxNPE89vNav&#10;OiMVYzeUrhpGUNhRJzx90+1AFbUDdCGQ3Vyi2kYZ4LjO/MxP3HiyeeOMjn8KAKk+ozW6508NYTXx&#10;8/ULqaMK5JYHaiMBtJBPXFAE8kNvZ25leW6uPtg8zykk8ksmSJMYZSSQO9AEkS3M0Fy32a+tFkBM&#10;qsjNH5qf6jEgJKghpOegoAigu7aDTI7W+u7iOdt72oj8x1DqCrRoGAO12BGcYwetAFWza/uNNnup&#10;p3uxZnybKOVQBAfvbiCPmBJOc56UAXkEVxa/Y5p4mgKecskcfnIpkxukCBSVPzdhmgBPsMBhiimt&#10;kkuYyXihuEZ1mVVHlyq0gyMkfdFAFePTSga5j0j7S9wQsEX2iQSFkDF3xu2j7wwBQBK6w3FsyEXF&#10;vGoAH7xS/nQt+7T5myykgbuvHSgBJbe/hu4Jb62HmsoZJF/4+REowVZiSXU54GaAGX2n39/LBcWw&#10;ubScOJWt4cxRGMIVYS4IOdjFunJHrQBZltkbz1tNMa1uG2BrmGRleRVUAH5yPmbtmgCK3eG0ht4Z&#10;raOW2l3sZ3Yi7aZsFcL1woByRwc0ATy3iTKmmXK2kyJmYxsgR1UKSdxjGM8c4PWgB9tuuZZHiurV&#10;nkjFtO4ID75SfK2k4LYweh+tAGZDaQExy64VvdUtCw/elEZZmbhSzsG2+gXigCy1zfvIYNYsre0h&#10;AbYgTYHYncisyjB67g2aAJkkNpGlreebJFAPOtmtXOSW6uyKQH6dTmgCWSe5u7q1msVlazZlISSO&#10;NmkkKhsKZTuUDo3HSgCG/mu4YpIpFawt1V5IZ7ZvPXzGP+rKc88cZXn8KAKryFQ89ldvDc3zrNez&#10;zKIJI8EEoFIADEE9aAJJbUJC7xzz3trclnaDesaOqkhxuyCSVHfg0ATQ2cUdldyz2F5p8twNzmIu&#10;8fnRDMGCDxlTJ7UARRzRjTFe4nmvLtkf7GsrTDY4BDoqyY4ZgQCBjB60AVrWfVTpLkeYq2X7qDzk&#10;Enlt94EBgSynJBJz0oAuMEaD7LeynakS3EM9lAzqjTcNIUAODz2GeaAHGzmuI4YFkkmnhJKQ30Hy&#10;yqAAkoaQE4JHQUAV7fTVgkLJpDk3JUKI52Bd4g29yNwA+8MDpQA8raSWnmXIbyQCS/m4lWSI5jQA&#10;thwSo3YPTOKAHATxXFpLc2kIurpQV+0YN7FbL1BLHLqSeOTigCO/s5rqSC4gW4s7rzFndLfetuIt&#10;rKRJtwclSW9yKAJLi1SSKcmKFJdyASKzLNIigYyCR8x7bqAI4LoQeTbSWDfY2V/LYnM0k7ldrYB3&#10;YQBsnoc0AWZru2ZTpt61vMkWZSqDYeFJYHyhjP070AJaNe6pcO1vNZzwNGLWaJyiSs8mfK2u2GIG&#10;D0/GgDPtobcNEur2ki6ras3KGP5JHPC+Y5DbTzwvFAFvZeXU0i6wsCpkiKIDycEfMqSOgAJJO7dk&#10;9aAJIxdRqLOVzcWNqWki8ghkZjjLOBw+Rxk5oAlcRmSC5igaOKUqymMJIzy7A+FEuCMdCBQBFqRv&#10;FimnjjBRI3NvOZGbErY+Ro2JG70456dqAK0s0tvEo0tpNNur9hPqN5OirLuyDsRXA2kgnlqAH3Nl&#10;JbI0kst5dQzKJBHbnyFfORICQw3EqO/BoAnitrl7W6k8vUtPeRT5rbW8rzY/9ScgkgFWk56UAMt5&#10;7SHT44rme6luZFZreT94IxIgKsgV8HazArkDGDQBSs7i+XR2uLgrLHalkheZN0kWcsCqMp3Ak4yf&#10;SgDQjmtWtI7aYIGljE8UqwmRoVmxul8sKSpyedozQApgidIoiWmu4TuUXkDNHInRJVZwTyR90UAV&#10;I9NWIF7q2imWd1EUXmsJHaMNucqGwMbhigB7TQXMTGWOeKCNCI0Dg5liYGNeWyykgbuvHSgBzI8E&#10;9vNfWyLdXKja7vm7SBOq5Jy6kngZNAEN5balqc9tPawyxESCZrSLMcRjCsCJGBDD5SW5HUUAWJ40&#10;Mc8MWm/2bPuX97auzSvGABwWI+Zu2aAI7VIwUikRrq3fKwZfZP5x24LAHJ2hWyehzQBNcTtdB9Lu&#10;ZbO5s4S0jx7VCsUUkgtGuM49D1oAW0gFy0rj7A/mxi3kWKRfOMj5MO0ttJxg/doAzobSJil1qNm1&#10;7rVqGQefIsZjlc5A8yVgdp5wqHFAFx21CTFnqFrDYJzj5QpZuqozgYOc7t2T9aAHlby0K2l5501v&#10;ZDz7Z7AHDO/BeQA4k4HXmgCxI1xcT289nLcRwsV5aKMs8pUMQBLyAM7Tx0oAjvWuohLtR7eDYzx3&#10;sb70M39x4yTzxx8vP4UAU5bgWlustpKtrcai/wBp1O/nj8u4XnOyNGUBWIJ5OKAJXhit4El3XFwt&#10;6PN8gsIW8rkP/EpJIWgCeKJVtbpzBqGnzSjMsyrI8CyJxCQRkjIaTnpQBBFLbR6VGuqao91IdzWg&#10;kEvEiAqyBGwdrMMZxjBoAp2t/qv9myTSIzRWQaK1jlj3qjE5DgMCWByeuelAGiklgbNba9kCPJGJ&#10;4Z4UaQx+aRulWJVyvJ7DNADPKkvfIgjjN40DZS31CElZlAwkqyONwBI6UAV4rJIPkk0loTcOPLit&#10;pmdmMYbe4w2B94UAS+TbX0Uss8s7xphYYhKEZJYWBRWO4bwSo3deOlAAYL43ELTxQP52c+ayvOsM&#10;fVS5yXU54GTQBFfaa1w0F0LV7S4aRZ/s9k7LEY1jYYkwVOdpLe5HrQBPc2vnR3M1npqrdHaiOJpF&#10;maPaP75A3NztzzQA2EiCOCySzdIHDBZWYNcSXDbccZ3bVAbJ6HNAEl3JLIzaZfmC4gtP32LePYC2&#10;07g7RjGceh60AIEvr5Ll7e8tm3QG1mX5ElMjg+VgtgtjB+7QA0QoR5uvGWREYtbLG6tILhfmVTtU&#10;blQA4z7UALJcm8sku9QeRXcvLcpMu5zGnyoiohz91Qc56mgCTTL6yv4vOlV1s52Xa9vmORnUHAKH&#10;dkcE4GKAINUnjiCre+Y1rDOssILAlDKQQ2RjbuB2HOaAK+rW1tFH/aLC4t5YXPk3ayZhTaAy7lKk&#10;MeeKANi0hkEX7vRv7RjniD31xcE/unZcmUnIA57Y70AV7WIJeeXczRi3Z1S2kyfNRTgsHydoQ54O&#10;3pQAk17ZQn+0jdXxS5crHBCcRBjwRIGByPyoAqGxQygW8Uby5eCGW6DRmMFSMoxGcn7wBzmgC35j&#10;WuXkmKpNJt8jKn5lUAfNtUc8nGKAI7WZ/tDXMjXdrfJkFzDHKjF22OmMLjAYkfTpQBojUJrixtot&#10;L1TziJPLty8awSqwcgqpIOdw+6eme1ADGkFzIbc6cfPEeI/3gWQNzj5wMYYc/dFAGY9pdhXtzpbr&#10;ew7AWfiMl0G0BeB82fXOaAIbORZbl7e4yvlRIYEiI2oWLbhLwcAY7HnNAFixuTOouDbrClyPMia2&#10;uC8iW0nyh2jOcOAwXHv0oAlmjtra22ajDez2GmqZFkmBZlmDM8SsYhHgtldu7OM0AS2v2VGjnhgW&#10;MTfNC0jsZ4uuW+8wKnP3dufegB1xcwNmOeeMm4aMwOiYYlNoIZVxt3EdWz1oAedJljngEdlbX9pG&#10;nz+a7RYlckn94rAbgCNtAFUsVWQ6snlkApbHzM7Jl+ZQzBfmCqDz60AQ3Fx9qtIbjUt90zmSa7by&#10;+NkY2oioGBOQoO4EcmgC1pt7Z6jCbpkaCzfbuniyr7lBwGRt3y47DFAFbUtQit40EiM6LcJJBIrY&#10;KFyCrsBjG4Hac5oAqalps20atLYssyzEx6hFLlFXAxlCh3HnjNAG9abY4jBYaOLyOWNTfyXpZPLl&#10;ZctKXOAMH+HHegCC3gkW8C36CaEssNrNE6lkTq29icbTu4+XpQBDLfWARr2PUbq3t7l/KWFTiMFu&#10;GVtyndx0xigCKW2ghmEGnkNsRre3e7TYykDGUyepHzjPWgB0/wBsDut0cWbth4S0eS6gYAwoHJ5w&#10;R/OgAsrjy52EU8lhcwoS8YgWRWaVgjx7QAPlBYg+1AF8XVzNaWh0+eS5mjfbZAqsJjYSFTjcGz/s&#10;9h6UARMLS9VYdRiuGuF/eRwI/lsHwSo8xFwRnttoAqW9hLDC8r2VxbawCgTzGMiqroNuVHHIOPXN&#10;AFC2mt5bx472ScyuF+y4OBltwcSZBIAKjv3oA0LOWS4ZGlwLafMoSCXzZlt5fl3spzh8MFx05oAl&#10;uZrSyt3gura4NrpsbbZrreRHKHZ4Q7R7MM4K43Z60ANjFqkkMqW0c6zgvHKhYPFgHLAs5DKc9MZ9&#10;6AJ57uBlIeSOMyeWVnKDcAm0EOoxs3EYy2etADvsTwSW7Wmn2l7EE5lLvAPNJJ+Z1YDIyCvHegCi&#10;lveyGSfWNPiYsxWGdZR5iSdQCQmWCqCKAFnu4bizieZmlJZ5LxZIyoYRjaqIMgn5VByD1NAFvTrm&#10;LUovtc1lILRtqC4tSAfkyRuDZO0j+FaAKOp6jEsHltKILWO4RoJd5BXzCCCCAANynbzmgCHVLF7f&#10;GoxW0qGJv3N/G6yAEYI/dlcEkE4JoA1oluJFe0ttDW9szErajJetsKzMMmUkYAAPagBlnFJFdra3&#10;BtjaArHbLC37yNWwWDkEptOTg7elAFaa6sY86m8t9HFM22G3jYC3Rm4O4MrZAHTGKAIZLPTFMaLe&#10;TyeWWjto7hPLwwU42H1z8yg0AW0WeJWu764lt1uHwsDukrrtAxnaoGTnpjigCraXaLctIL25s7tm&#10;YgPAH81pCEkQKAv3QSwPtQBseZdXEFnHbX8l+Y5MW8TxpHKr7ypAJB4I+7ngelAEMs9ldK1vd2zx&#10;XaofLjaRohGcErmUDHPoFzQBnR2EkMW+bTZW1f5MSqC8So0aleMgHdnjvmgCpaXEE95ILtpo5FRT&#10;C79E3FtwlyMqFwO/egC/ZXrzBJgihLs+aptZmaZbd/lDvGScP8wGOnPSgAkhkt4XF5pDT21iGY3k&#10;5Yuj72aMMY1QhnBXG7IoAngm06GWL+z7eJkc5jZmdJEYA5YMzEFefuhfxoAnuZ/MBN0isz+WI7iN&#10;UYBYyM7wNpXcRjnPWgCM2uzYlhb2EtsECPcSu8B8xiSRvDbdwBG3AoArhLmN2bUbRWQLst5Q6vMJ&#10;lOcYCgMFUNye9AEF9ey6jAi3cZlt03y3olQJ5gj+VURFI7KDu3daAL2lXUN7Bu8hY7AKmTZnYwYZ&#10;IDKdw2nnhcUAUNTu4Yow1xA6RQzJJausmFjMjAq+ABjIOw5zQBBqmlwRwx6rdPebopvMguIXDJlQ&#10;Co2bcMcn5c0Ab1jFOIHaHSWmSaJTeSXzkyRM4yZWK8DB4244zQBRtYvLvBBe3EcsE8oS0KMVmAIB&#10;YN/DtOeDtoAWeW0R/t9ze35tZXIW0XBjV34IcsGyMH1FAEEyaXEfIs7lllRXtrcXqtEkfynDK5J5&#10;P3hnOaAJWSeDFxqEjMly/wByEo+3aoxyFUHJJIGKAIrO7jFw86XVzp16uS7zW4k3tIwR02YXG0Ek&#10;H2oA1hfXEtrZLpt5JfziTFt+7WGRWWQgg5zkHHy549qAKuxtQYpd6SPtr5Kt5phdMg4/eBO+OQBQ&#10;BVitPs8bJHYSrq6FFG/d5Q3RjGM465/OgCtbstzeSHUIrh5lRVt3RlMaDLbhKSMqBgdPWgCzZX63&#10;EeYpILSC7O4PBMzTrbSfLuKtkB8MFx05oAnnP2CNoX02WWw06Ilbu4BklWUOzRq3l+XgupUgtmgC&#10;NpInmSC1soGtCNyuzGOVX7kEsVKnPIx+NAFuaZQpt2a2VSsRUwqvy7SuQ6rgLuIIyc0ARnTzC8Ul&#10;vpVrcxJEAsrStAiyMSeWDY3KCNuBQBVEA2eZrxlkRW3WyxurSC4X5gp2qNyoA2PwoAWW5+2WSXeo&#10;SSqzF5blJ03MY0+VEVEI/hUHOepoAk02+tdQj8+QMtlOy7XtiY5HZQcAqd3HB4GKAINUuI4Qq3gd&#10;raGdZIRuBKGUghiRjbuB2HOetAFfVrW3iiGosJ7eWGQ+TdLJuhTaAV3KVIY88UAbFpE6xfu9F/tG&#10;OeIPfXFwT+6dlyZScgDntjvQBWtIQLvZczRi3d1S3lyfNRTgsHyduw54O3pQAS3tpCf7SF1fMly5&#10;VIIfliDHgiQMG3D8qAKj2IMoW3jRpMvBFLdBo/LBUjKsRncfvDOc0AXNz2uXknZUmk2+RlT8yqAM&#10;NtUc8nGKAIrWcm4a4dru0vkypcwxyxsXbY6YwuMBiRj06UAaQ1Ca4sbaLStSEpWTy7ZpEWCUMHIK&#10;gkHO4fd7Z7UARvILiQ2z6cftHljy/nCyBu3zgYww5+6KAMx7S5w9t/ZTrew7AS/EZLoNoC8D5s+u&#10;c0ARWbpLdNb3KspiiTyUiI2x7i24S5BwAR2POaAJ7K5NwonECwR3A8yI21wXkjtpPlDtGc4cBguP&#10;fpQBNPDa2lts1KK8uLDTVMqySgl1mDM8St5QjwWypXdnGaAJLUWqtHcRQrEsvzQNLIxni65b7zAq&#10;c/dx+NADri6gIMc08TG4aMwMiYY7NoIZVxt3FerZ680APfS5Ip4AljbX1pGnzea7RYlYkkeYrAbg&#10;CNtAFQsCsjauuzaClvmTOyYfMoZgvzBVB59aAI7icXVpDcajvuS5eW7YR8GOMbURUDAnIUHcCOTQ&#10;BZ0y+tNRiNyY2t7Ntu6eLKvuXOAyNu+X2GKAK2pahHAimVWeNLhJbeRGIKFyCrsFxjIO05zQBU1H&#10;TZgv9rPZMs6ykx6hHLlUXAIyhQ7jzxQBvWYEcRhstIF7HJGpvpL1mTy5WGWl3HAGD2x3oAgt4ZRe&#10;hL6MTQF1htZonUsidW3tnG07uPl6UAQS31gqvfJqN1Bb3MnlJCp2xgtwytvVt3HTGKAI5be3hnW3&#10;07B2I1vA92m1lYDGUyepHzjPWgB1wL1Xdbo7bORsNDujyWUDAG1QvJycEUALYztHO3lTSWFzChLx&#10;iBZFZpWCOm0ADgFiPp0oAurc3c9pamxuJLqaN9tkCqwtGwkI43A5/wBnt7UARuLS8RYdSjuWnX95&#10;FAj+UwbB2jzFXBGe20UAVLaxkhheZ7G4g1kFFj80mRVV0G3KjjnOPXNAFG2nglu3jvpJvMcL9lCn&#10;HLbg4k4OANo796AL9nM1yyvMALafMqpDL5s6W8vy72U5w+GC46c0AS3ElnZW7wXVrcG102Nts9zv&#10;IjlDs8Ido9mGcFSu7PWgBIvscckM0drHMJgXimRmEkWAcsCzkFTnpjPvQBNPcwyAiSaOMyeWVmMe&#10;WATaCHUY2biMZbPWgBxsmt5bc2mn2t9GE5lLvAPMJJO51YDIyCvHegCilteOXm1jT4mZmKwzrKDK&#10;knXBITLBVBFADp72Ge0jeYtN8zyXiyRlQwj+VUQZBPyqDkHqaALOnXkWpRG7ms5BasFT7RasAfky&#10;QGDEnaR/CtAFLU7+3SAo0qwwJcIYJt5DL5hDA8YA3KdvegCLVLJ7YDUo7aVDE37m/jdZACu0j92V&#10;KknJwTQBqxLdSI9ra6Et7ZNCrahLetsKzMMmUkYAAPagBlpC8V0tpctbm0G1LcQN+8jVuWDn7mw5&#10;ODt6UAV5rqzTOpma+jhmbZBbxMBAjNwdwZW3YHpigCCSz0yLy0S8nkMZaO2juE8shgpxsPrn5lBo&#10;AtotzEjXd9cS2wuHwsDuksihQMZ2KBk56Y4oAq2l3Gly0n2y5s7xmY4eAN5ryEJIm0BfuglgfbpQ&#10;Br77q5gs0tb+S+MchFvFJGkcqvvKkBiD1H3c8D0oAilns7pWtrq2eK7VCI42kaIRnBK5lAxz6BaA&#10;M5bCaCLMunTHV/kxIoLwqrRjbxkA7s8d8mgCraTQz3bi7eaOUIvkO3RNxbcJMglQMDv3oAvWV8ZQ&#10;koVVW7PmobSZnmW3f5Q8kZJw/wAwGOnPSgBZIXt4WW70hprWxDOb64LGRH3s0YYxqhBcFcbsigCa&#10;GbT4ZIvsNvG6ScxszOjxsAdzBnYgrz90L+NAE9zOsmftMasz+WI7iJUYARkZ3gYK7iMc560AMa0W&#10;Py1sbaxltgoRp5HeD94xJI8wNt3AEbcDvQBXC3Mbv9vtFKAbLeUOrzCcHODhRuCoG59aAK97dS39&#10;ui3iebAu+W9EqCMuI+FREUjsoO7d1oAvaVdQX0G/yFj08KmTaHY24ZIDKdw2nnhcUAUNTvIYYt08&#10;DJDDMj2jrJhYzIwKvgYxkHYc5oAg1TToIoY9UumvAYpvMguIXDJlQCBs24Y5Py5oA3bGKYwO0Wkm&#10;aOaJWvHv5CXiZxkysVOBg/w44zQBTtYhFeLBd3CSW00gSzMbFZQCBuDfw7Tng7aAC4ms1k+23F5f&#10;m2lchbRSpiV34IYsDkYPqKAIJk02NxBaXLJJGr21uL1GjSPCnBVjnk/eGc5oAlKzW+Lm/lZhcufk&#10;jKPtCqMdFUHJJwMUAQ2V0n2h5xdXOn3i5LtNbiQO0jBHTZhcbQSR24oA1vt9zNa2SaZdyX84kxbf&#10;u1hkVlkIIOc5Bx8uePagCt5b37st5pKm8fJVhK0LpkHH7wLznHIAoAqRWot42jjsJV1dGRRv3eSN&#10;0YwOcdc9u9AFe3K3F251CK4aVEVbeRGVo0GX3CUkZUDAxj1oAs2N/wDaY90Tw2lvdncHgmZpxbSf&#10;LuKtkB8MFx05oAmn3WKPDJp0s1hp0R23VwPMlWUOzRq3l7MF1IILZoAYXiaZIbayhazI3KzMY5Vf&#10;nJBLFSpz0x+NAFyWeMKbdmtgm2Ip5Sr8u0rkOq4C7iMZOaAIjYPC8UltpVpcQpEAJTK0KrIxJ5YN&#10;jcoI28UAVRCuzzdf82RFbNsqOrSC4X5gpKqNwQA4/CgBZLgXlil3qDyhmLy3KzLuYxp8qIqIf7qg&#10;5B6mgCXTb6zv4zPIrpZzsuyS2Jjkd1BwCh3ZHBOBigCvqk6RhVvS7WsM6yQgsCUMpBDErjbuB2HO&#10;aAK+rWttDENRYT280LkQXSyboU2gFdylSGPPFAGxawukPyaKNRSeJXvZ7hjmJ2XJlJyAOe2O9AFe&#10;0j23gS5lj+zswS3lJPmopwWD5O3Yc8Hb0oASXULSEjUftV8VuXKRwQnESseCJAwOR+VAFQ2CGUCC&#10;ON5svBDLdBojGCpGUJGcn7wBzmgC4Ha0y807Kk0m3yNyn5lUAfNtUc8nGKAIrW4Y3D3LNd2l8uVL&#10;mGOZGLttdMYXGAxIx6UAaI1Ca4sLWLS9T80iXy7dnjEEqsHIKgkHOR909M9qAGPJ9oc2p08iYRjy&#10;zvCyBucfOBjDDn7ooAy2s7pQ9udKcX0OwMXOIyXRdvHA+bPrnNAEVm6zXMlvcqyGKJPISMjbGWLb&#10;hLwcAEdjzmgCxZXJnUT/AGdYY7geZE1rOXkS2k+UO0ZzhwGC49+lAEs0VrbW2zUYbyex00GRJJQW&#10;dZgzPErGLy8Fsrt3ZxmgCW1FqjRzwwrGJfmgaV2M8XXLfeYFTn7u38aAHXN1HgxzTx5uWjMDogDH&#10;ZtBDKuNu4r1bPWgBLnSpYtgWytr+0ihbf5jtFiVtxI8xWA3AEbaAMlb/AEiWaygubkC+uCWC4Z5V&#10;ypLSBiMKW6fe70AaFzJAiTfbIVedVEYljkZ7hyOYlICqAecfeoAT+2LWK2tfIneD59sLxJt8pYxt&#10;X7uSC248+1ACXOuXFpZCddRMtsoZI4DFsDHJ80sWAHA3EHvQAognS3SefV3NtM5O+P5sSyhcZXIy&#10;ABjmgCrIl3FNbTJpsuo20iCeTVUlHnRA4YoVJJIJ+9mgBZ7nUb2GXS7u8urbSmbzFudriH94eACo&#10;L7R90rt7UASNqNxPdTIt288AVY2uLiPGT2ZVPJI5oAs3V7cOFe9vDcfZkCRzX6updI/lXcoYgncM&#10;AelAEf2O2/cmPUYJ5AT+6jiWLyHkxnIbGB9GNAEtxIQyRpcvbpbES3DR5YDf1dEU7c8kde9ABLBL&#10;r9nKLGa1mnALQebE0cjwjhl2sNuWIOBu/GgBulJBYXEtvq7nySwthHDlCRHkjqwCoCOmefwoAtXj&#10;zXqRIguzZQySSyzDDNk5H7oBskqOfwoAzLl7iW1+xWbCPaheSOTKGQxnd+8OMHqO+aAHQw3NzGNW&#10;sbZIIrxFEkUUissSkjLg/LznkA80APhvLPTNSBi1eaS+VDNJK8ZCSIF2eW65Id/l+XPGMc0AWbq4&#10;tZFR9Wh8oug+wrgFtmejFD8uOnJ70AVGu9J+yqYNNME5LxRpGwWJnTdsaQpubYcAfdNAEUjRvbQ2&#10;9/C9rPeMRdtERKJCv3WQEDbjpzigBsf2GdrYXVwBNcgtHG7GaYOyljIrbcIW6Y3cZoA0LhYLXet7&#10;E8lyY1QNYys1y3GYlIYKueQCd1AFeXV4mjtLe0a5toEy3mmIKE8sYUZGWDNuPT0oAJ9buYLZ7578&#10;3Vom5LeydPJyR/rSzEAnjcQe9ADXikWNLie9Lxu+/wAyMygI0gXBKgjeBtwaAK0s2uNcWpiU6rab&#10;PtE18VUeRuwWQk5cgnrmgAnh1W8tZrHU5mGmSTJJFcpLIIwrt/CFBbaB8pXb2oAtfb7y5na3hmE1&#10;qiLHJNdwkE9drIrH5iMUASyXEoUy6jqQTCLGs92hjllSD5F3AM3ORgD0oAEsNHwhjnW52b2eVCBJ&#10;DI2Dt2HGAfYmgCWe9SGOOGxvpNNEAE0/lxncWbneqr8vHT73Q0AJLay6/DPPDdQz3uzdaFlKExci&#10;QFCuNzEHb8xoAj07UrSxuBp+pXE10qOLXyYVCoqrk87iAqgjoDz+FAFi/MuoQIyQTQ2kcrMbiUrv&#10;kzkFowrZ+XOfwoAqS3czRC3huVZ41IMLEhG284fgjuOcmgCJS8trHeaPBHZW97gXTW7LIAMg7gxC&#10;gHOMd6ALVvDHp1880WqyyyrGZ2a4TKzELgRsoLbn+X5QeMY5oAsXLWavCdVjmjlmiBsobUDesZ7M&#10;Q20Y6H60AZ891ps0a21no89uqLKG3BUhkkj3FTIy7n28dAtAEb+XPGh1W2aKe7b99Erht20Da6DA&#10;Yccc0AQFtPuJrb7UE+2TgvGjtNJKuVLGRTjapY8YzxmgDSuZbqNjDdXYnnSMKYrYMz5IzGCSow2D&#10;j71AFWWdHtrZUiYQhwyzIdojSLgYC8hm3H8qAJpdZvobTzxdJc2UaukOnzwtCeMiQlnwGwNzA96A&#10;IxbeTELm61P7PHcyZae33K+4gY4yCVAGKAInkvBNbtHZyaxY7PtM+rtIHlg6ExY5cgn72aAGTNqF&#10;1YXGn3FzJZ6dNKskNwnmIp3tkHKKW2j7pXb2oAt/br2e8k33ck0YiSM3FzGQuTn51TqzDHFAEs2u&#10;OREt7rEk7wqIxPeRBC6RjyxvBJycjAHpQBELDR2iE6Nbs28osrFUkR2weUBGF+jHNAF99UjtvKW3&#10;1d7BrfBlEKFgDIPvoi5HfB+bpQBWuVGtWci6feQyXPJhnEZBljGQ6lSu0MxBx81AEmlj7HI9rqc7&#10;3VsrfZUtkKsARlhwxAVQR0z/ACoAmvkluY4ikF5FCHZ2liKiRgcgtGN/O3OfwoAz7q6uZwunW0kw&#10;jgid50nXCOU52uSOTz2JoAiiDXSf2pploltbXePMjikU7BkHeGO38qAJ0jg0/UnuI7157qOM3HmX&#10;CyBJFC4EborESOCvyg8YxzQBZuLmZ3t01S7IZog1raRQgIitwQ0gJ24HqaAM24i0+W3Cx6BtO51G&#10;yYCJ2i3FWfZltpx02nFADyGnghi1OyWCW6J+0xEFmYLgK8ecdB6gUAVok0uSWFr6SO1u735kGXa4&#10;yAWLq2MJu+7jd0NAGrNJDD5kN2HupUi+eW1keWfcOYkwVUbjnn5qAKcmo24sbaKwElpGW3Ryqnlu&#10;gh4XJXJBbd+lAE0ur38ELX9xfG6gSNktrGRDEB1EzMSBkgbmBPWgCE3axRwGfWZSJZNzy26kBWkU&#10;D5gSNwAGKAK8z3ZeGdNN/tGzYCZ9XmkUyx8glCFJfBP3s0ATm6vrizms9Q1J7ewlmT7PNEZBGFlO&#10;BjYpfYv3SpHagB76nPJK1tb3rtAFWKa+mi3BzyQVRu4xQBclvLtod97qzSxQoI45L9FLS7PlG4Zb&#10;5sjAFAEQ0rRoljlRlkmckA25WKaJnweUYhQv+6TQBYuNVCTQ2dpqN1p8dmhmuyIdylnHVVHGecda&#10;AIJ4v7dt55bO7hnujlrVmXy3eIcOu0qAC3zY+Y0AJY7LW4e11NHvI4W+zxwozhFVcsONwUKCOnf8&#10;KAJ76TV75YUjup1topGd18pVX58qWjO7cSoORn0oAzrmG+uYxZqizrEC8qySkKwj5IbsTg54JNAD&#10;oUuLu3S/0mwgtbO6AFxDGQSi5Hzh22gnODigCS3gttM1GW4/tJ47kp5zTSKyGZUXaImVWbc3y/Ln&#10;jGOaALs91Zlok1YTuDEZLZIgHKL/AHCyk4wPU96AMuZ9KewEWn6K1nI5kCgERpJJESUeQpltvAGN&#10;tADjG0wi/tq2aO7uh++iD714GA6LgEfiKAKy6hpMstnFdXIF/c5YL8zyrlSWkDEAKW6Y3d6ANG5e&#10;BUnF5CskyqIxLHI0lw5HMSkBVAPOPvUAN/ti0jtbX7PcPB84WFol2+UsY2r93JBbcefagBLnXLm1&#10;shLHqBmtEDRxwNFsDHJ80szADgbiD3oAXyJltknn1Z/s00hO6P5iJZAuCQSCQAMc0AVZVu4Z7eVN&#10;Nl1K3kQTvqqSjzogcMUKkkkE/ezQAtxcalfQS6XeXt1a6UzeYtztdYj5jcAFQX2j7pXb2oAkOoz3&#10;F1KqXkk0ACxm4uU25PZlU8kjmgCxc3tw4El7em4+zIEjm1BXUukfyruUMQx3DAHpQAz7HbnyTFqU&#10;E0gJHlRxLF5DyAZyGxgemGNAE1zKyGOFblrdLYiW4aPLgbxyyRjjPJH3u9ACTQS6/aSCxmtZ51Ba&#10;3EsTRyPCOGGGG3LYOBu/GgBulpBYTywauxMTMtsqQkocRZI4LAKgI6Z5/CgC1ePNfpGifbDYwySS&#10;zT8M2TkfugGySo5/CgDLuXuZrb7FYvsCoXkjkym8xEN+8OMHqO+aAHwxXNyg1WwtEt4rxAJIopAy&#10;xKSMuD8vOeQDQA6C8s9M1JTFrE016qGaSV49qSIF2eW65Id+PlycYxzQBauri1lVH1eHymkQfYUw&#10;C2zPRihO3HTk96AKjXekC1U2+mGCcs8MaIwWJnTdtZym5thwB900ARyNE1tDb6hC9rPdsRdtERKJ&#10;Cv3WQEDbjpzigCOP+z7h7YXUwWa6BZI5CZpg7KWMisVwhbpjdxmgDRuEt7UuLyJ5Lny1QNYys1y3&#10;G6NSCFXPOCd1AFeTV4XjtLe0NzbQR7mMxi2BBGMKMjLBm3Hp6UAE+t3MFu9898bmzQMltZOnkkkf&#10;60sxwTxuIPegBskLrHHc3N6XjdywljMuEaQLglQRvAxg0AV5ZdbNxavCp1a02faJb4hR5G7BZCTl&#10;yCfvZoASaHVby0msdVkYaZJMkkV1HLIIwrt/CEBbaAdpXb2oAtfb7u4ne3hn821RFjkmu4CCeu1k&#10;Vj8xGKAJpLmUKZdQ1EIFVY1uLtDHLMkHyLuAZucjAHpQAiWGjgI0c63RXcXljIEkLtg7dhxgH/ZJ&#10;oAluL1IY44LG/l03yQJp9kZ3Fm53hV+Xjp97oaAEltZtehnnhuobi92brUupQmLkSDZtA3MQdvzG&#10;gBmm6hb2NwLDUrmW6VH+zCGEBUVVBPO4gKoI6A8/hQBPqDzahArrDLDaJKxNxJt3yZyN0YVs/KDn&#10;8KAKcl1M0Qt4LoFkUgwsSFbb2fgjuM8mgCNWaW2S70a3Sxt7zAuTbssoAyCWDEKAc9qALVvDFp18&#10;88WryyTBDMzTruWbC48tlBYM/wAvyg8YxzQBYuWtFaFtXimSaWINZRWuN6oezENtGOh+tAGfPdab&#10;NElvZ6RPahFlDBgqwSSJuKmRl3Pt46BTQBE2yaNBqts0VxeN+/QODu2gbXjGAw445oAhJ064ntvt&#10;QT7XMC8aO00kqkqWMitgKCxGMZ4zQBpXMt2jNDc3QnnSMKYrUMz7mGUBJUYbkfxUAVprmNra2RYW&#10;8kSBkmQ7fLWIYH3eQzbz+VAEsmsXsNn9pW6S4skV0h0+eFoW4yJCWfAbA3MD3oAjFt5MS3N3qX2e&#10;O5kBaa33K+4gY4yMqAMUARu94JoGjspNYsthuZ9WaQNJB0Jjxy5BP3s0ARytqF1p8+nXFzJZ6dPI&#10;skM6eYine2QcoC20fdK47UAWvtt3PeSBrySZFiWMz3MeFyc/MqHlmGDQBNNrsmIY7zV3uHhUR+fe&#10;RBS8cY8sbwWOTkYA9KAI/sGjNEJkNuW3lFlJVJEdsHlARtX6NzQBefVo7Xylt9Xexe3AMiwoWAMg&#10;++qLkd8H5ulAFa5T+27GRLC9he6OTFcCMgyx8h1KldoZiDj5qAJNKAs5JLTU55Lm1VvsqWyFWUFc&#10;sOGICqCOmf5UAS36S3KRlIbyOAOztNEVEjA5BaMb+duc/hQBn3Vzd3G3TrWSURwRO86XC7Ucpztc&#10;sOTz2JoAZEHuIv7U0y1jtra8x5sUUinYMqd4YhfrigCVY4LDUmnjvnnuo4zcb7hZAkihcCN1ViJH&#10;yvyg8YxzQBauLmZ3t01S6O5og1paRQgJGrcHdICduB6nvQBmzxWE1sFj0HB3Oo2yhYmaLcQz7Mtt&#10;OOm04oAcQ08EMGo2awyXJP2mE5YsFwFaPODwOxAoArxppcksBvnitbu9+dPmka5yAWMitjCbvu/e&#10;6GgDUnkiiMkN3vu5Ei/eSWsjzXG4DMUeCqjcc/3ulAFSTUYPsNuliHtIy26ORU8t0EPC525ILbv0&#10;oAnl1e+t4Wv5743UKRsltYyIYgOomZicZIG5gT1oAhN2sUcBn1mU+bJl5bdSArSKByGI3AAYoArT&#10;yXLvDMmmf2jZuBK+sTyKZYxkEoQpL4J+9mgCdrm+uLSaz1DUnt7CSZPs80TSCMLKcDGxS+wfdKkd&#10;qAHvqc0szWtveuYNqxTX80O4OeSCqN3GKALkt5dtCGvNWMsUKCKOS/QFpfL+Ubhub5sjAHpQBENK&#10;0WJY5lZZJWJAa3KxTRM+DyjEKB/uk0AWLjVAk0NpaaldafFZoZrsiHcpZx1VRxnnHWgCCeI69b3E&#10;1rcw3Fzy1ozL5bvEOHG0qAC3zY+Y0AJY7LS5e21JXu44W+zxwozhEC5YcFgoUEdO/wCFAE99Lq9+&#10;IUiup1tIpGkkAiVVO/ILRnduJUHI+lAGbdQ31xH9lVVnWIF5EeUhSIzkhs8E4OeCTQA+FJ7q2S+0&#10;mxhtbO7A8+BCCVXI+dWbaDzg4oAktoLbS9RkuP7SeO5ZPOeaRWQzKi7REyqzbm+X5QeMY5oAuz3F&#10;szRJq3nODEZLdIgHKL02EqeMD1PegDLnk0ySxEdhozWbt5gUAhFkkiJKPIUy23gDG2gB3ltKIzrV&#10;u8d3dj99GH3DgYDooAP5igCsuoaTJLZQXNztvrjLAYZ5VJUkyBmAClunXvQBo3TwJHP9tiV51URi&#10;WORpLhyOY1ICqAecfeoAb/a9tHa2pgneEBwsLxrt8pYxtX7uSC248+1ACXOuXNrZCZNRMlqgaOOA&#10;xbQxBPmlmYAcDcQe9ACiGZLdJ59Wc208hO+P5sSyhcEg4JAAxQBVljuop7eVNNl1O3kQXEmqpKPO&#10;iBwxQgkkgn72aAHXFzqN7DJpV3eXNrpJbzBc4cRHzDwAVBcqPuldvagB7alNPdSoLuSeAKsbXFxH&#10;jJ7Mqnkkc0AWLm8nkAmvL0z/AGZAkU2oK6l0j+RdyhiGO4YA9KAGfYrfEJi1KCeQEjyo4li8l5AC&#10;chsYH0Y5oAmuZWUxxLctbpbFZbgxksBv6uiKQM8kfe70AJLBLr9nJ9hmtZp1Ba3EkTRyPEOGUKw2&#10;5Yg4G78aAG6Wlvp881vq7nyy4thHBlDiPJHVgFQEdM8/hQBavHnvY4o4xdtZRSSSzT8MxzkHygGy&#10;So5/CgDLuWuJrX7DZMIwqF5I5CUMhjIb94cYPUd80APhiuLhF1WxtUt4bxB5kUUgYRqSMuD8vOec&#10;GgB0N5a6ZqQaPWJpb5VM0krxbUkQLs8t1yQ7/L8ueMY5oAtXM9rIqNq8RiLxj7CuAW2Z6MUPy46c&#10;nvQBTe70gWy/Z9NMM+XhjSNgsLOm7YzlNzbDgD7poAr3jo2nrBfQta3F2G+1PGfNEhUfKyAgbcdO&#10;cUAS6e1hqdr9ojsWBjYmS6GwbpSwwqnHA/lQBYvrS5uXkjaBbOViqxLBJtMsgUN/rEOSSCFyDn0o&#10;Aig1Nbm7u7RJEs1n2vfSyRgCMrnCplcAsaALrq6tFb6+Ent7xW2iLyn/AHcRwg2lcjcAM45zQBC2&#10;iWZaO5kRXEpMavbSKhJH3VMZJUEBv7tAFO81eRZRLpdo1tLdFIUkVwpgUMPlkjGFbPT7vWgCSzuh&#10;Oq2EAZWnleOaeSUuYpA3zbox8yD+IcAUAaQuAgks7meANp/yw3EO2WZ3lwQTv3HC7Dk470AVJ5LS&#10;/nVbq6g1C6fascU8ZYPIZAmU8vaAAOpagCrBfOt62kDS7Vr98yXLuh3hR8oYnPy7cfKTxQAltM1g&#10;ltaTXsWo6jO+VEHks+1gWZZDEAuMc4xxQBqXdyJzbx6E0NtNZyYmglRdpXO7jgsdzEgUAU23Ws6Q&#10;y28EtwgQ3M1sxklIVJAokj3EnBOflA96AGJJ9qgs7aO/ksrKIx/6Ud2JJ5CN0amMDA5IxnIoANsi&#10;TyRNeQi5nmKASfv1XywuSQT8u4MMdzigCwbSysGjNsSsHDvLB5n2KcOMbUDlgrqpOB60AV1upY1e&#10;CCzlEqo7+ReJCsrRKC6sjMgb7uOaALtpFFaQ302oNmyuSPItgyM6oASQGXk84OM9qAMwzvaTrcaV&#10;ewPp91EEmuWRvOZTwUVG6MT8nyjPcUAXNPt4nk8yeKRtUEuyFYpXkdk+827ziQCMjPTGaAM+yXSN&#10;Vj+1LYSrcKzSySxlUXzC2Av+760AXp7K8mlIMCWUkoWKGOKQgyFVDD5wd2WyFyD9KAILbVLm/v7r&#10;T7VBa+ed9/PcbVSI/wB1MrlWY0AaUpKyR2niBkl+1oVjMSwuoSL5UX7pIyFGelADZdFjjQXc5F3D&#10;Li2SWGVAWYcovl5IXGcZ20AZmo60xcDSbZo7u8ZVb51i+zgEArIo2o3p93rQBNaPYoi2rSOtxcO0&#10;U0iuZHhcH5t0YPyD+IcAUAXmup8NZefbFNPHlws215ZDLzuJO9vl2nPHegCB3tr+eOCW4sri8KpH&#10;+8iMm+QuE/dbNoxjruFAFOK6c3LaP/ZtiJSd9zOAyzEA4DEAjbjHB6UALb3lzax21k+pwahdzyZi&#10;REhmOxgSRK0YXjHOO1AGneSWEi2w0q4W0uLOUNOFUEEBtwCjBbDOWWgCq85t5IYJLWKdlaNppIWM&#10;kzKEkVPNTJJxuz8oHvQA0TxXMdvAL25sre38sR3cqF45J5CN0amMDjkjHUUANP7u4kiN3bRSSykG&#10;ST94SY1U/d6Lu3cDGTigCaKyhsZIjaW++0/1jyWrObOcN1CLLlQ6qTgetAFEzAO8cVjcpdKs0xtL&#10;pY4n8pdxVlLKp+4Rzn6UAaemwCyhurq9wLG92pb2wcPIkKAnhvvdSpx7UAZYmvYrwSaJNFPZ3cZS&#10;e7kJEmG4ZFRuVYn5Rhc9xQBoWUMLzO1wki64sgitzE7uSm3LBmkLAEcZ6YzQBSs/7P1G2e8NlPK6&#10;EtJcbkCtMWGFXA4X1oAsXtrd3btCYktrmfAW3jk2b2VAcecCDkggZB+lAEdvdpNeXdqCbWafa1/I&#10;VVVh2/wpkYBY+tAF24luC8dprDwzw3kZSKKRIiojiO1MlVLLuAHTvQADRYowlw7QyI6/ZftVtIhJ&#10;YDcqCMkhcZxnbQBm6hqzvt/sqJLc3borSRSrDJDhh8ssabUYkcH5c5oAns7mCSFLMXDK1xK0TliZ&#10;/JYNgl04ZB3HQUAX3mhRXtbq8hVdPwkVxFiWaRpTkHDbiAuw5+tAFeWe01KSGGaezup2KLGs8Rdp&#10;GLhMoU2jGOu6gCrHeKl7NpL6VbLdrl5bgxkyY6ByAeNuPlPSgBLe8ls47Wzk1G1v5pX3oUWJpGVg&#10;WKyGFQpHfA6UAaUrwy/ZRpCrbvZzb7hItrbgG3/KrjJDMSOv0oAzpTDBdRJNZrLdAiaf7O7GUoEk&#10;VRNHuJbbuJ+UCgB9tMbgWaJeXFhbRLFHFcyo0iPJIRlEKgEDJIx2oAaPtH22S2ikg+0zTOGmnkEg&#10;3IF3Dbzt3bhgY5xQBaW2t7GZFt4/lGGaa13/AGKYOMFV8wsodVJwD3oAqtcSweeq2l1JOscjfZb5&#10;YlZkXLKyEopA245oAuWUf2eC7lvpBLbX2Gjsd6744kByBJ16lTjPagDNO7T7kXOm3CSwXkKxzzoD&#10;5u0gAoEbgMT8vC57igC5bK00pJQ/2sH8m3hkaRsx4y+53L4YZGfSgCpp4sNStnuUszHJF/r7yMpt&#10;MxYEIh7L60AWL2xvLwGIJBZ+cyhUtZ/KeV1UMB5ikHLAhchs+lADbfUXurq6skm+ymcq14ZYlaOE&#10;DgBSwBViTQBeuDGhS28RTo6XibUKJE4EcRKIMKpK5CgHFAB/ZMKxxTt5UtvIRbpPA6b2IGUXyzkL&#10;gHH3aAM3U9ZTzG/s22e2uLhlQSqyp5OGGVkjTCPxx93OaAJrW7s2iSzFyIknkaOSZi0kkbqecxr9&#10;wdxwKALiTFVNpLJC0Gnk+XNAyyzytKQwbEmTgbOT70AU520/UrmGOeW2ub6RgUgkjb5mMnl5Xyyo&#10;wF65zzQBFZ3csV8+m/2Pax3RGJJyjGQIOFcgn5cY4PSgBtreXtv9m05Li31K7mkLq+6EsQ4LMshi&#10;AGMc4xxQBrXEltI9umlOlre2UoMwjClcZ3YAYEkFtwz+VAFGcm0mVZ7f7ZMNjzNFIXdgqSKnmxhi&#10;Tgtn5R9aAGpcm7js7ZL24tkjCETTqWjaWTAaNXVRgZJGOooATyFguZI5J4lvppSrEsJMGNVJ+XOF&#10;3bhjjJxQBM0X2OSNNPRDbBcnAcWMyuOQpYsA6qTgetAFdJ5o/Nhht5I7hIpC8V0kQcouXBiLIrY2&#10;45oAuWUH2e0upLyaH+ybxgUto5V89Y05IDLyecHGe1AGcZpradbjSr5JrO8jEUkpjLsEPyldr4Ib&#10;PyfKM96AL1rDaMzvcO8esCQRwFWkkYpj5gxcttI4z0xmgCpp7adqloLiOwYmNt0l0Ng3SMwwqnGQ&#10;vt2oAsX9pPcvLE8As5m2rEsMmwySBQ3+sU5JYELkHPpQBFBqYubq6skkSzjm2vfTSxgCPb0VMrgE&#10;mgC86urRW2vbLiC9U7Vi8p/3cRwg2lcjcAM4Oc0AQvodmWjuZEEglJjV7aRUJx91THkgYDf3aAKd&#10;3rDrIJNKs2tZbspCsgcKYEDDiSMYVs9Pu9aAJLO6WfZYQZVp5JI5p5ZS5ikDfNmMZZB/EOAKANIT&#10;hd9lczwhtP8AlhuIdssrtNggnfuOF2HJx3oAqzyWd9Mi3FzBqF05VI4rhCwkkMgTKeXtAAHUmgCp&#10;Dfut62knSrVtRfMlwzoQ4UcBic/Ltx8pPFACWsslittay3sOoajPJuUQeS0m1wWKyGIBcY5xjigD&#10;Uu7kXDW8ehNDbzWcmJYJVXaVB3ccFjuYkCgCo+ba4jhlt4JJ41jNzNbMZZSAkgUSR7iTgnPyge9A&#10;DEc3kFnbRX8llYQ+X/pbbv3k8hG6NTGowOSMZyKAECMk7wteQi5nmKDzP36gRhckgn5dwYY7nFAF&#10;hrSz09ozbEiDAd5rfzPsc4fgqgcsFdVJwPWgCut5MivBBZSrIiSP5F4kKytEuWVkZkDfdxzQBcs4&#10;YrSG+nv3H2G5I8i2DI0ixqCSAy8nnBx7UAZjXL2twk+k30D6ddxBJbkxt5zKeCio3Rifk+UZ7igC&#10;7p9vE0hkmikbVRLshEcruxTAZt3nFgCMjPTGaAM+zGk6rF9r+wSidXaWSWIrGN5fAUf7PrQBdnsr&#10;uaRv9GWxklCxQJFIQ0hVQw+fO7LAhcg/SgCK31K5vr+60+3RbYznffzThUSIj+FMrlWY0AaMx2SJ&#10;a+ISkn2tCsbRLE4CRfKin5SRkKM9KAGyaLFGovJj9rhkxbxyxSoNzDlF8vJC4zjO2gDM1HW2aQDS&#10;7dobq8Kq2HWIQAEZWVRtRvT7vWgCezexWNbYyOs9xI0UsiP5jxOD8xaNT8g/iHAFAF17qfDWLTW5&#10;j08eXCWw8shlIIYk72woU5470AQO9rqFwkM1zZT3hVIxviMm+QuE/d7NoxjqWoApw3TfaG0j+zrE&#10;TEl7mdQyzEA4ViARtxjg9KAHW11Pax2tlJqUOoXk8uYURIZTscEkStGFGMc47UAad5LYyC2Gk3C2&#10;k9nKDcBVBBAbdhRgthn3KKAKbz/Z5IbdrWKd1aN55YmMkzqEkC+amSTjdn5QPegBBOlxFbwC9uLK&#10;3t/LEd3IhdJJ5Mbo1MYHHJGOooAT/VXEkRurWOSWQgySfvSTGqn7oyBu3DHGTigCWKyhsHiNpBvt&#10;f9a8lqz/AGOcP1CLLlQ6qTgetAFFpQrukdlcpdhJpjZ3KxxP5S7iGUlVP3COc/SgDT0y3FnDdXd4&#10;QtjebUt7YOHkSFAScN97rtOM9qAMvz76G8WTRZYp7K7jKTXchO8hsBkVG5ViflGFz3FAGhZwwvMz&#10;XKSLriyeVbmJ3fKbcsGaQsARxnpjNAFGz+wahbPeGymldCS8+5AhmLDCrgDC+tAFi8tru8dojGtv&#10;czkBYIpPL3sqA484EHJBAyDn0oAZb3iy3l3aK32WWfa1/IVRRDj+FMjCsx9aALtzNOXis9ZaKeO7&#10;QpHE6Rsgji+VclVLDcAM470AKNFRNs5aBkdRa/ard0JLD5lQRk4XGcZ20AZeo6qz4/sqFYGu3VXl&#10;ilWF4cMPlljTajE9D8uc0AWLO5t3hSzFw6NcStExYmfyWVsEunDIO46CgC800Mcb2lzdwhNPwsVx&#10;HiWaRpjwSDuIC7Dn60AQST2moywQSz2d1cOUSNJ4i7SOZAmUKYGMdd1AFWO8CXsukPpNuLxctNcG&#10;M+ZjoHIB424+U9KAEtr2SzjtrN9Qtb+eZ96MqxtIysCxWQwqFx3wOlAGlK8Eptf7I2QPZzb7iOPa&#10;24Bt/wAquuSGYkDn6UAZ0phhuoo5bMTXQYTT/ZmYyFFSRVE0e4lsbs/KBQBJbSidLRI7u4sLaFYo&#10;4rqZWkR5JCNyIVAIGSRjtQAz/SPtklurwfaZpnDSzSBxuQLkbedu7cMDHOKALS2sFjMgto8IMMZb&#10;Xf8AYpg4wVTzCyh1UnAPegCq880JnRbS6lnWORvst8IkZkXLKyEopA245/KgC5ZxiCC6kvnD2t6Q&#10;0djvUtHEgOQJOvUqcZ7UAZp32Nytxpdyk1vdxCOe4QHzdpGCio3AYkbRhc9xQBctV86QkqTqwfyb&#10;eKRpGzHjL7ncvhhkZ9KAKunLY6lbtcx2ex4/9deRlMGYsCEQ9l9aAJ72yvLwGERwWfmsqhbWbypJ&#10;XVQwHmKQcsCFyGz6UAMt9Re7urqySb7KZ2U3hljVo4AOAFLAFWJoAvXLxpstvENwjx3i7UKJHJ+7&#10;iJVBhVJXIUA4oAU6RCqRTsYpoHIt0uIXTexA3IvlnIUjP92gDN1PWh5jHT7Zree4ZEWVGVPJwRlZ&#10;I0wjkjj7uc0AS2l3ZGJLQT+Uk8jRyTMWkeN1bnMS/cHccCgC9HKyobSeWBoLAny5YCss8rSkMGIk&#10;ycDZz9aAKMx03UrqFJ5Le4vpGBSF42Jdmk8vK+WVGAvUnPNAEdndvFfNpo0e2juiP3kzIxk2DhXI&#10;J+XGOD0oAba3l9C1tp63FvqN3NIXWQNCzFXBZlkMQAx3244oA1riS2la3TSXS1u7GUecIlUg87sA&#10;MCSC24Z/KgCjOTZzBbi2N5KNjzGKQu7BUkVPNjBJOC2flH1oAalz9rjs7dL24tY4whWadS0bTSYD&#10;xq6KMDJIx1FACeQlvcypJcQrfTSlWbcJCDGqk/LnC7twxkZOKAJmhFpJGthGptwM/KHWymVxyFLF&#10;gHVScD1oAgSeeIzQQW8kdxHDIXiukhDlFBcGMsinG3HNAFu0gFvaXb3c0R0y9YFbeOVfOWNOSAy8&#10;nnBxntQBn+bcWsy3GlX0ctneRiKSUxl3CH5Su18ENn5PlGe9AF20htGdpLkumsCQRwMryOSmMsGL&#10;l9pHGemM0AVNPfTtTtRcpYtlH3SXQ2DdIWGFU4yF/lQBY1CzuLlpY5IRZSuVWJIJNhlkChvvo2SS&#10;CFyDn0oAjg1Nbm6u7OKRLJJtr300sYAj29FTK4BJoAuyCRDFba+EuLe8Vtoi8l/kiOEG0rkbgBnB&#10;zQBC+iWm6O5kQOJSYle2kVCcfcVo8kDAbH3aAKV3rDpIJdKszay3ZSFJFcKYFDDiSMYVs9Pu9aAJ&#10;bK7WcLYQkq08kiTTySFzFJu+bMYyyDuOAKANIXGwPYz3EAbT/lhuIdssztLggnfuOF2HJx3oAqXE&#10;lnfTIt1cQahdvsWOKdCwkkMgTKeXtUADqSKAKsN/IL1tHGlWp1B90lyzxneFHyhySfl24+UnigBL&#10;aR7Bba1mvYdS1KeTKiDyS+xgWKyGIBcY5xjigDUu7lbhrePQzFbzWcmJbeRRsKg7uOCx3MSBQBTY&#10;tazpDJbQyToENzPbsZZSFSQKJI9xJwT/AAge9ADEk+129nbx6hJY2UXl4um3fvJ5CN0amMDA5Ixn&#10;IoAXY6TyQteRC5nmKDzP36r5YXJIJ+XcGGBjJxQBO1rZae6G2yIcB2mg8z7FMH4KoHLBXVScCgCu&#10;t3KiPBBaSrKiO/kXqQrK0a5ZWRmQN93HNAF20iitIL+a/fNjdEeRbKys6RqCSAy8nkg4z2oAzDO1&#10;pcLcaRewvp91EEmumRvNKngosbDhifk+UZ7igCzbwRMkstzE7akrMsSxSPIzIBufd5xYAjjPTGaA&#10;HHVNGg8k2d80MLxuC9qIyrMvVJELEqAgb5huoAyJtZ0VbOJtNuGMwn22NveAxRfvMbcPuJPzlsna&#10;MCgC3Bqrx/6VqUunygnckIfdNhBjdj5QBlu9AFqW70yO6sxLqVrPfTIh2MSwEBwAitnO4A9cCgCu&#10;13pdopt4xHY3N08n2RiN8SGIKTnJbLHd97P4UAOkuNMAcprCqhIeO2jYeXLjOGB28bB6igCkmsG4&#10;1ISWV1DI6xF0lkbzFTYSMyN8hXkc8dKALMc+k2yRhbiB2fDsyz7nmODuDhske1AFm0uNOvbdLWzs&#10;LS1soW86ZpZdrLgk7nOclS3zDFAFW81Gc3d9ql3e2xkSNUhNoisQAW4JLrkYxjIoALDVLSztZI9S&#10;S2Wa+5QPcRhowvz7wFGdu1TQBfivdHuAlzpCRNqVu673SYD0aNlLKOuemaAMTVpLbSXF5dSxWyu5&#10;IVJhMJWQgB+B0+Y8UAWLS/tLtsrrBuYIJHmijlRUjVnYh4gN3XkjNAD4deW4sri2Kw296m2BpLpg&#10;dyqWYbW4+b5qAL5aylgSMt5Afac2cqSqBkFy3OQKAIrq+0l7W2hk1CSzs7qYja4jmleGFtsgj2sC&#10;N4B6jvQBFC/hS0RxJc+SiqslhEUZIEcnGPmfOcHk+1AFu01Cz07UftN7qlrc8+baRW0f7n5v9U77&#10;mz8rEMwoANQ1CCKOJ7nULW7U745EjH7x3bDOM7vlUgqPwoAILrSbcLJpc1xHEY5B5tqqNCzAfckV&#10;iduEDfMC3PbmgDKudUtZLO2Sy1UG6Euy3iuY1jCo23GXVj/Hu528CgB8N/bRorS3NncsdzN5kheQ&#10;7crvIGNo+b1oAvp/YtjNAy6rZtcNEp2xyl0MTADaCSSWAPoPwoAqNc6DDttY4YLeeeRjayPIVija&#10;PaSWGTkndkH9KAJZbvR/MuJv7SVrfzPMgtIpk8mXg42kqD8g9aAKaauH1SOeK6tSXQSJI8isyiPg&#10;bz8nTHOB0oAsf2jpk6xhLmJy5BYu4SSXg5ViQdvtyaAJk1HSWthaNbWmmWSM0siSS7mIX+N3X7wZ&#10;vmG2gCtNczzTXN9JLbJGkSrE9nEHY43HbguD0PBxQA6HWZrayltrmKCGS7wsImdWEYB37lxggbVO&#10;c+tAGglxp6rFd6bBA+o28ih3t51cMcB0cZA9eQaAMLVrt7J47l7yCFZXLN5brM7vGQMheGxyaAHw&#10;63pDGSaPV5LjyZDJbQXSeVAJJWIdAd3XJI6UAWtP16K6t7xr5LeO8iCxAyyAZRCzDDf3vn44oAsv&#10;PptykNrvCTThZGMEqyhEBG/glccfpQA55tMa1gjjuLizs7iUqN6JOzwxHEgiO7guAetADY49GiRI&#10;bnVkhKxCS3SOEKkWG6N8/HB60ALa3Oj6deiQaxFeyMGkiMSH7OWY4ikky2RtJDMBQBJcyWen24lk&#10;1O2mt1V4pFtnLvLI+GctliQpBUfhQA2C40CIxNpjSmBEbM1u6xxF852yozZXChsNlv1oAzbrV9Pl&#10;t43ttQEs4uGS0t7jYiKrgbR5m4lvnLcleBQBJDfWtusUt9c6fMZW3urTBrkiMYDbRtAX5vWgC+bv&#10;STPA39q2zXDRqAhyF8g4AQOc5YDvj8qAKdzfeHtOU292tvp01y8n2MFy8Q8oKSTt3As2/g5/CgB4&#10;k0STzPJukWx8zzYbaKUeXOcHbsBUH5QaAKsuvXcuoR/Y57eMCMeS8oEgQISMMxKYwRzx0oAsm8s1&#10;SJ2lhfzGBOJVLzkA7g5GdvtQA9dUtLu2js4ltNOswxmnDlXlGwnJYg5Ks3zDaO9AFK51OOOa91Qz&#10;QxssUaWvlRP8xy3GWcE9u1AE+n609vbXJ1aG2R7jH2WIyriID594xzjap60AW1vdLdrebToYJ9ZR&#10;1MjrOGIAwyFAQvXdg0AZN+02nt9silEIkYktGwnDMhHIBHTDGgCePVY7ghj4lNy8JaRI5oVRELsQ&#10;6Eq2BySM4oANP1jT7m0u4z5f9oovlSTXMo2sELMG3AcH5uKALsa6MsAhjmWEuquXs7lZkA43sysc&#10;9OmKAAvoM9tbRJNJDYyzAZkZWd4o2w/l4YH5wD1oAFXw7GXF7qUYCL5lnFGqrFCQfunL5PB60ASW&#10;txo+k6hFPc6xa3RmPnRLCAEOf9S7jdn5SVZgPSgCS91C38kSy6nby26B4XSJdskjvgvlyxwjDaPw&#10;oAhOoeHbDY8c0tvB5ciKbZkMMhGPlkXJ2/JuwQW+lAGbJf6dc2lvHp9wDtnK2sVwFRdrgbVB3EnL&#10;ljnaMCgCZtVkhjQTT2JDHG2U+ZMdoI3AfLgDd1JoA0GmsLaa3kk1G1ad0RVSNtytEcDbvBJLAdyB&#10;QBQutT0m3C2rS21jNeSObZjh1Qw7c5ALctu4b9KABr/w5ALia2udts0iva2fmEQTsc7ShK5+QUAR&#10;R69dXGqm7EtrtSMNbdHCBOMO2UxyOfl6UAStqWmn7OjyQXE85DuZJB5kgAO5W/u+1AFm0u7O6txb&#10;WFrBYWiM0s5fEjKF7sx6qT8wxQBUvL69aa4v59Tt0uFgREe1gDPhS33jvHtjigBun6pb29ncQ3CR&#10;G4ulby2kmUpHg7/M+UZA2qfzoA0LZtFt1S50hIJNUgZTJJBdiQHgOjhXGSTnpmgDGv1jtJEu0aIo&#10;JA7Os4O51Iw23g45PFAFmPVrW5mkmk8Qm8MMjyxQzKkcSNIxDx53epIFADrDVtPmtZ1uvs63/CSS&#10;TzorskZLKQQOT83FAF4XGmX0SwRzm33BT+4kRkRcjcSWxjvjk0AMurrQYrWCK9uZNPsZ5WVY3KTN&#10;LBE21zGVb+MZ60AFvB4dKC3muo4bZFE1osaARowP3SpfOcHOaAJP7Rs9LvEUatby7jutxHDmElz+&#10;6ZtzAgqSGagCe/uktrdLi71C2mtVLwMlrgvNI+HcswY4QgqD6YoArnU9Hg8n7BfNDC6SAyWojZWZ&#10;eqSIWJXCBvmG6gDIn1rRls4jps7GUT7bKC9BiixJjbh9xLfOWydowKALcGrPH/pWoy6fKCdyQht0&#10;2EGN2PlwMt3oAtyXelpc2nm6hazX0yISpJI8g4ARWzncAeuBQBWa70m0U28Kx2NxdPJ9lcjfEhiC&#10;k5yWyx3fez+FAD5LnTAG2auFQkPHbRsPLlxnDA7eNg9aAKKawLjUhLY3MMjrEXSaRvMVdhI/eH5C&#10;vI546UAWI59Jt0j2XFvIzgMzLPueY4O4OpyR7UAWbS40y+gS1tLC1tbKBvOmaWXay4JO5znJUt8w&#10;xQBWvL+dru91S7vrYukSpCbRFZhgtwSXXI6YyKACw1O0s7WRNTS2Wa+5jD3EYZAvz7wFGdu1TQBf&#10;ivNHnEdxpCQtqVu6h3SYDjho2Uso659aAMPV5YNKkF5dyx2yO5IVJhMJWQgB/lHT5jxQBYtr+zvW&#10;+XWTcQQO00UUqKkYZ2IeIDd15YZoAlh10T2VxbMsNveRhYGkunU7lQsw2tx83zUAXS1jJAiGT7MJ&#10;NpzZzJKmOC5bkECgBlzfaZJa20L6i9nY3UxXa4jnlkhhbbII9rAjeAeo70ARRP4VtEYPciBVVZLC&#10;MxskCOTjHzPnODyfagC1aaha6bqH2q81S0uhnzLSK1j/AHJ3f6p3y2flJVmHtQAuoahBCkT3d/a3&#10;anekiRj947vhn53fKpBUfhQAkF5pFttk0qaeOLy5F821VGhLAfckV2O3CBvmBbntzQBl3Gq201nb&#10;JZaqDdiUpBFcoI1VG24y6sf493O3gUAOgv7REDy3VncyNuLeZIWkO3K7yBt2j5vWgC/H/Y9hNA41&#10;Sze4aJMLHKXQxNgYySSWAPoKAKjXOgw7bZIbe2nnkY2kjSFYo2i2klgCck7sg/pQBLNeaOHuZv7R&#10;V7fzfMgs4pU8mXIOCpKg/IPWgCmurJJqkU6XNtloxIjvIrMoj4G/GzpjnjpQBYGo6ZMI9lzG5cgs&#10;XcLJLgHKsSDt9uTQBMuo6Q1sLWS1tdMskZpXSSTcxC/xu6/eDH5htoArT3Ms09zevNbIkcSrE9pE&#10;HY7dx24Lg9DwcUALDrM1rZS211DBA90NkImdWEYzv3LjkDapzn1oA0Y59OVYrvTIIW1KCRQ7286s&#10;GPDo4yB685oAwtWuXsWjumvIIlmcs3luszO0ZAyAMEDk0APg1rR2LzRaw9x5MhktoLpPLgDysQ6A&#10;7jzkkdKALWn69HdW9616lvHexbYlMkgB2IWYYb+98/HFAFhrjTLhIbZnCTzhXYwSpKEQEb+CVxxw&#10;PagBxl0xraFIrq4tLS4lZQJFSdnhiOJBGd3G8A9aAGpFo0SJBdaukTLEJLdY4QqQ7W6N+844PWgB&#10;1rdaRpt6HXWYb6Vt0kRiQ/ZyWOIpJMtkbSQzAUAS3L2mn24ll1O0nt0V4pFtX3vLK+GctlyQpBUe&#10;2KAGW9xoMbQvpjyG3RGHm27rHEXznbKjMSoChsNlv1oAzbvV7Ga3ja21ASzi4KWkFxsjRFcDaPM3&#10;Zb5y3JXgUASQ39nbrFLf3OnytK291aUG5IjUgNtG0Bfm9aAL5vdJ86A/2rbG4aNQFOQvknACBznL&#10;Y74/KgCndX/h7T1+z3iwabLdPJ9jBcvEPKC5Lbd2WbfkHP4UASCTRH8z7NdILHzPMhtopQY5zgld&#10;gKg/KDQBVl16+kv0FnNboBGDDJKBKECHGGYlMYI546UAWDe2aJE5licyMCSsgMk5AO4ORnb7UASL&#10;qlpd26WcUdpp9oGM0+8h5QEPViDkqzfMNozzQBRudTiimvNT82KNlijS2MUbncctxlnBPbtQBPp+&#10;tSW9tc/2rBbo9zgWsRkXESj5y4xzjapoAuLe6S7QTadBBPrMbqZZEnDEAYZCgYL13YNAGPfGWwf7&#10;bDKsQdiS0bCcMyEDIBHoxoAnj1SK5ILeJWuJIWaRY5oVREZ3w6EqxwckjOKADT9X0+6s7qL93/aM&#10;a+VJNcyjDKjMwbI5B+figC9GujLAIVmWDcqsXs7lZkA43sysc9OmKAEL6DNbW0STSQ2Ms4H7x1Zn&#10;ijbD+XhgRvAPWgBVXw/Gzre6igVF8yzjjVBFCc/dOXyeD1oAfbXGjaVfxS3Gs21yZT50QgACNn/U&#10;u67s/KSrMB6UAS3t/AIBJLqlvLaoHhdIl2ySO+GfLljhWG0fhQBCb/w5YFJI7iS1g2SIhtnQwykY&#10;+WVcnb8m7BBb6UAZz6hYXVpbx6dcqQs5W1iuAqLtcDaAdxJy5Y52jAoAlbVZIIkE09j8x6SHzJjt&#10;BG4D5cAbupNAGg01lbS28kmpWrzuqAJGdytEcALvBJLAdyBQBRutT0m3C20kttYTXjubY4Dqhh25&#10;yAW5bdw36UAI2oeGofPmtrnbbGRZLWz8wi3nZs7ShK5+QUARR+ILu51X7UJbT5Iw9tyHEapkYdsp&#10;jkc/L0oAlbUdLYwLJLDcXExDsZJAJJMA5U/3fagCzaXVtdW/2axtILCzjLTTb/3jKF6lmPVSfmG2&#10;gCre31889xf3OpW6TrAiI9rBvfClvvEOMdscd6AGWGq29vZXENwkZnulYRmWZSkeDv8AM+UbgNqk&#10;UAaFu2iW6R3OkxwNqduyl5Le78wE4Do4Vxkk56ZoAxb5Y7SRLuMx7PMDl1nDBnVhhtvBxyeKALSa&#10;vaXE0k8viA3vkSPJDDMqRxI0jEPHnd6kgUAOsNW02a1nS6+zpfnEcj3E6K7LGSykEDrhuKALouNM&#10;vYVgjm+zBgGJgkRlVcjfktjA645NADLm68PxWsEd5dS6fY3EzKsblZmlgiba5jZW/jGetAC21v4d&#10;2iCa6jitkUS2gjQCNGB+6QXznBzmgCT+0LPS7xFGrW0pY7rcRw5hO8/umbc4IKnDMKAJ7+5W1gW5&#10;utQtprVS8DJa4LzSPhnLMGOEIKj2xQBWOp6PB5Jsr54oWSQGS1EbKzL1SRCxKgIG+YbqAMibWdGF&#10;pE2mXLGYT7LG3vQY4sSYC4fcSfnLZO0YFAFyDVXjH2rUptPlBO5IQ26YBAQWx8oAy3egC1Jd6XFc&#10;2gk1K0nvpkQ7CSw8g4ARWz94A9cCgCBrvS7RTbxiKyubt5PsrEeZEhiCk55bLHd97P4UAOkudNw2&#10;zWFWMkSR2sbDy5cZwwO3jYPWgCkmsG41ISWNzDI6xF0mkbzETYSMyN8hXBHPHSgCxFcaPbIm2e3k&#10;ZwGZlny8xwdwcNnHtQBYs7rS723S1tLC0tbKF/PneWXay4JO5znJUt8wxQBWvdQne6vtVu762LJG&#10;qQfZEVmABbgkupIxjGRQAWGpWdnayJqCWyzX3KCS4jDRhfnDgKM7dqmgC/FeaTMqXGkxxPqdu675&#10;EmA44aNlLKOuehNAGJq0sGlOLy7litldyQscwmErIQA/yjp8x4oAsWuoWd6/y6ubmCB2mijljVIw&#10;zsQ8QG7rywzigB8OupPZXFsVit71NsDSXTg5VCzDa3HzfNxQBf3WLwIhf7OJNpzZzJKmON5bpgUA&#10;R3N9pUlrawSag9nZXMxBVxHPK8MLbZBHhwRvAPUd6AIYX8KWqMGuRCqqsthGUZIEfOMHc+c4PJoA&#10;t2uoWmnagbi91S1ugT5lrFax/ufm/wBU75YH5WIZhQAzV7+3itQ13f2t0pWSOVIx+8dnwz87vlUg&#10;qPwoA//ZUEsBAi0AFAAGAAgAAAAhAIoVP5gMAQAAFQIAABMAAAAAAAAAAAAAAAAAAAAAAFtDb250&#10;ZW50X1R5cGVzXS54bWxQSwECLQAUAAYACAAAACEAOP0h/9YAAACUAQAACwAAAAAAAAAAAAAAAAA9&#10;AQAAX3JlbHMvLnJlbHNQSwECLQAUAAYACAAAACEA36pdbAsDAABbBgAADgAAAAAAAAAAAAAAAAA8&#10;AgAAZHJzL2Uyb0RvYy54bWxQSwECLQAUAAYACAAAACEAWGCzG7oAAAAiAQAAGQAAAAAAAAAAAAAA&#10;AABzBQAAZHJzL19yZWxzL2Uyb0RvYy54bWwucmVsc1BLAQItABQABgAIAAAAIQAI0fzL2AAAAAcB&#10;AAAPAAAAAAAAAAAAAAAAAGQGAABkcnMvZG93bnJldi54bWxQSwECLQAKAAAAAAAAACEAbkIDNW52&#10;CABudggAFQAAAAAAAAAAAAAAAABpBwAAZHJzL21lZGlhL2ltYWdlMS5qcGVnUEsFBgAAAAAGAAYA&#10;fQEAAAp+CAAAAA==&#10;" stroked="f" strokeweight="2pt">
                <v:fill r:id="rId12" o:title="" recolor="t" rotate="t" type="frame"/>
                <v:imagedata recolortarget="#9a9a9a"/>
                <v:path arrowok="t"/>
                <w10:wrap anchorx="page" anchory="page"/>
              </v:rect>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page">
                  <wp:posOffset>1080135</wp:posOffset>
                </wp:positionH>
                <wp:positionV relativeFrom="page">
                  <wp:posOffset>9521825</wp:posOffset>
                </wp:positionV>
                <wp:extent cx="5395595" cy="269875"/>
                <wp:effectExtent l="3810" t="0" r="635" b="0"/>
                <wp:wrapNone/>
                <wp:docPr id="17"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36462" w:rsidRDefault="00B36462">
                            <w:pPr>
                              <w:pStyle w:val="Subttulo"/>
                              <w:spacing w:after="0" w:line="240" w:lineRule="auto"/>
                            </w:pP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Caixa de Texto 53" o:spid="_x0000_s1026" type="#_x0000_t202" style="position:absolute;left:0;text-align:left;margin-left:85.05pt;margin-top:749.75pt;width:424.85pt;height:21.25pt;z-index:25165107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wuugIAAMEFAAAOAAAAZHJzL2Uyb0RvYy54bWysVG1vmzAQ/j5p/8HydwokQAIqqVoI06Tu&#10;RWr3AxwwwRrYzHYC3bT/vrNJ0qTVpGkbH5DtOz93z93ju74ZuxbtqVRM8BT7Vx5GlJeiYnyb4i+P&#10;hbPESGnCK9IKTlP8RBW+Wb19cz30CZ2JRrQVlQhAuEqGPsWN1n3iuqpsaEfUlegpB2MtZEc0bOXW&#10;rSQZAL1r3ZnnRe4gZNVLUVKl4DSfjHhl8eualvpTXSuqUZtiyE3bv7T/jfm7q2uSbCXpG1Ye0iB/&#10;kUVHGIegJ6icaIJ2kr2C6lgphRK1vipF54q6ZiW1HICN771g89CQnlouUBzVn8qk/h9s+XH/WSJW&#10;Qe8WGHHSQY8ywkaCKooe6agFCuemSkOvEnB+6MFdj3dihBuWservRflVIS6yhvAtvZVSDA0lFWTp&#10;m5vu2dUJRxmQzfBBVBCN7LSwQGMtO1NCKAoCdOjW06lDkAgq4TCcx2EYhxiVYJtF8XIR2hAkOd7u&#10;pdLvqOiQWaRYggIsOtnfK22yIcnRxQTjomBta1XQ8osDcJxOIDZcNTaThW3qj9iL18v1MnCCWbR2&#10;Ai/PndsiC5yo8BdhPs+zLPd/mrh+kDSsqig3YY4C84M/a+BB6pM0ThJTomWVgTMpKbndZK1EewIC&#10;L+x3KMiZm3uZhi0CcHlByZ8F3t0sdopouXCCIgideOEtHc+P7+LIC+IgLy4p3TNO/50SGlIczUNv&#10;EtNvuXn2e82NJB3TMEJa1qV4eXIiiZHgmle2tZqwdlqflcKk/1wKaPex0VawRqOTWvW4GQHFqHgj&#10;qieQrhSgLNAnzD1YNEJ+x2iAGZJi9W1HJMWofc9B/rEfBGbo2E0QLmawkeeWzbmF8BKgUrzBaFpm&#10;ehpUu16ybQORjg/uFp5Mwayan7M6PDSYE5bUYaaZQXS+t17Pk3f1CwAA//8DAFBLAwQUAAYACAAA&#10;ACEAnwAZVOMAAAAOAQAADwAAAGRycy9kb3ducmV2LnhtbEyPwU7DMBBE70j8g7VIXKrWTtRSEuJU&#10;FVI4IQGlSD26sRtHxOsodpvw92xPcJvRPs3OFJvJdexihtB6lJAsBDCDtdctNhL2n9X8EViICrXq&#10;PBoJPybApry9KVSu/Ygf5rKLDaMQDLmSYGPsc85DbY1TYeF7g3Q7+cGpSHZouB7USOGu46kQD9yp&#10;FumDVb15tqb+3p2dhPfmsD1Vr7N2PKRv+5C8VFbPvqS8v5u2T8CimeIfDNf6VB1K6nT0Z9SBdeTX&#10;IiGUxDLLVsCuiEgymnMktVqmAnhZ8P8zyl8AAAD//wMAUEsBAi0AFAAGAAgAAAAhALaDOJL+AAAA&#10;4QEAABMAAAAAAAAAAAAAAAAAAAAAAFtDb250ZW50X1R5cGVzXS54bWxQSwECLQAUAAYACAAAACEA&#10;OP0h/9YAAACUAQAACwAAAAAAAAAAAAAAAAAvAQAAX3JlbHMvLnJlbHNQSwECLQAUAAYACAAAACEA&#10;0WwMLroCAADBBQAADgAAAAAAAAAAAAAAAAAuAgAAZHJzL2Uyb0RvYy54bWxQSwECLQAUAAYACAAA&#10;ACEAnwAZVOMAAAAOAQAADwAAAAAAAAAAAAAAAAAUBQAAZHJzL2Rvd25yZXYueG1sUEsFBgAAAAAE&#10;AAQA8wAAACQGAAAAAA==&#10;" filled="f" stroked="f" strokeweight=".5pt">
                <v:textbox style="mso-fit-shape-to-text:t">
                  <w:txbxContent>
                    <w:p w:rsidR="0061730F" w:rsidRDefault="0061730F">
                      <w:pPr>
                        <w:pStyle w:val="Subttulo"/>
                        <w:spacing w:after="0" w:line="240" w:lineRule="auto"/>
                      </w:pP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margin">
                  <wp:align>bottom</wp:align>
                </wp:positionV>
                <wp:extent cx="5399405" cy="36195"/>
                <wp:effectExtent l="0" t="0" r="0" b="1905"/>
                <wp:wrapNone/>
                <wp:docPr id="55" name="Retâ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9405"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id="Retângulo 55" o:spid="_x0000_s1026" style="position:absolute;margin-left:0;margin-top:0;width:425.15pt;height:2.85pt;z-index:251653120;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m2AEAAI0DAAAOAAAAZHJzL2Uyb0RvYy54bWysU0tuGzEM3RfoHQTt6xk7dhAPPA7QGO4m&#10;aIOmPQCt0XxQSRRExeNcp1fpxUrJn7rtruhGoETOe+Tjm9X9wRqx14EGdLWcTkoptFPYDK6r5dcv&#10;23d3UlAE14BBp2v5qkner9++WY2+0jPs0TQ6CAZxVI2+ln2MvioKUr22QBP02nGyxWAh8jV0RRNg&#10;ZHRrillZ3hYjhsYHVJqIXzfHpFxn/LbVKn5qW9JRmFpybzGfIZ+7dBbrFVRdAN8P6tQG/EMXFgbH&#10;pBeoDUQQL2H4C8oOKiBhGycKbYFtOyidZ+BppuUf0zz34HWehcUhf5GJ/h+s+rh/CmJoarlYSOHA&#10;8o4+6/jju+teDAp+ZIVGTxUXPvunkGYk/4jqG3Gi+C2TLnSqObTBplqeUByy3K8XufUhCsWPi5vl&#10;cl4yreLcze10mckKqM4f+0Dxg0YrUlDLwNvMIsP+kWKih+pckvtCMzTbwZh8Cd3uwQSxB978fHs3&#10;fb9Jo/AndF1mnBhrOVvMS3aHAnZgayByaD1rQq6TAkzH1lYxZG6HiYGRjtwboP7IkWFPFMalvM7+&#10;O7X6S5wU7bB5Zd1DNA94dCY41SMbM/GcleWd545P/kymur5zfP0XrX8CAAD//wMAUEsDBBQABgAI&#10;AAAAIQAHwwPr3AAAAAMBAAAPAAAAZHJzL2Rvd25yZXYueG1sTI/BTsMwEETvSP0Ha5G4UYdGpVWI&#10;UxUkhAQHSuHA0YmXONReR/G2DXw9hgu9rDSa0czbcjV6Jw44xC6QgqtpBgKpCaajVsHb6/3lEkRk&#10;TUa7QKjgCyOsqslZqQsTjvSChy23IpVQLLQCy9wXUsbGotdxGnqk5H2EwWtOcmilGfQxlXsnZ1l2&#10;Lb3uKC1Y3eOdxWa33XsFT1zL/HHWrzfPt9/Oxk14yD/flbo4H9c3IBhH/g/DL35Chyox1WFPJgqn&#10;ID3Cfzd5y3mWg6gVzBcgq1Keslc/AAAA//8DAFBLAQItABQABgAIAAAAIQC2gziS/gAAAOEBAAAT&#10;AAAAAAAAAAAAAAAAAAAAAABbQ29udGVudF9UeXBlc10ueG1sUEsBAi0AFAAGAAgAAAAhADj9If/W&#10;AAAAlAEAAAsAAAAAAAAAAAAAAAAALwEAAF9yZWxzLy5yZWxzUEsBAi0AFAAGAAgAAAAhAJyv8ObY&#10;AQAAjQMAAA4AAAAAAAAAAAAAAAAALgIAAGRycy9lMm9Eb2MueG1sUEsBAi0AFAAGAAgAAAAhAAfD&#10;A+vcAAAAAwEAAA8AAAAAAAAAAAAAAAAAMgQAAGRycy9kb3ducmV2LnhtbFBLBQYAAAAABAAEAPMA&#10;AAA7BQAAAAA=&#10;" fillcolor="#4f81bd" stroked="f" strokeweight="2pt">
                <v:path arrowok="t"/>
                <w10:wrap anchorx="margin" anchory="margin"/>
              </v:rect>
            </w:pict>
          </mc:Fallback>
        </mc:AlternateContent>
      </w:r>
      <w:r w:rsidR="0061730F">
        <w:rPr>
          <w:rFonts w:ascii="Arial" w:hAnsi="Arial" w:cs="Arial"/>
          <w:b/>
          <w:color w:val="000000"/>
          <w:u w:val="single"/>
        </w:rPr>
        <w:br w:type="page"/>
      </w:r>
    </w:p>
    <w:p w:rsidR="007E124A" w:rsidRPr="007D6EFB" w:rsidRDefault="007E124A" w:rsidP="002B1B34">
      <w:pPr>
        <w:pStyle w:val="Ttulo"/>
        <w:rPr>
          <w:rFonts w:ascii="Arial" w:hAnsi="Arial" w:cs="Arial"/>
          <w:color w:val="000000"/>
          <w:sz w:val="40"/>
          <w:szCs w:val="40"/>
        </w:rPr>
      </w:pPr>
      <w:r w:rsidRPr="007D6EFB">
        <w:rPr>
          <w:rFonts w:ascii="Arial" w:hAnsi="Arial" w:cs="Arial"/>
          <w:color w:val="000000"/>
          <w:sz w:val="40"/>
          <w:szCs w:val="40"/>
        </w:rPr>
        <w:lastRenderedPageBreak/>
        <w:t>FISCALIZAÇÃO E CORREIÇÃO</w:t>
      </w:r>
    </w:p>
    <w:p w:rsidR="003D777A" w:rsidRPr="00051E6E" w:rsidRDefault="003D777A" w:rsidP="00D736EE">
      <w:pPr>
        <w:pStyle w:val="Subttulo"/>
        <w:jc w:val="both"/>
        <w:rPr>
          <w:rFonts w:ascii="Arial" w:hAnsi="Arial" w:cs="Arial"/>
          <w:color w:val="FF0000"/>
          <w:sz w:val="20"/>
          <w:szCs w:val="20"/>
        </w:rPr>
      </w:pPr>
      <w:r w:rsidRPr="007D6EFB">
        <w:rPr>
          <w:rFonts w:ascii="Arial" w:hAnsi="Arial" w:cs="Arial"/>
          <w:color w:val="000000"/>
          <w:sz w:val="20"/>
          <w:szCs w:val="20"/>
        </w:rPr>
        <w:t>OBJETIVO: GARANTIR A CONFORMIDADE AOS PRINCÍPIOS CONSTITUCIONAIS NA ATUAÇÃO ADMINISTRATIVA E FINANCEIRA DO PODER JUDICIÁRIO</w:t>
      </w:r>
      <w:r w:rsidR="00051E6E" w:rsidRPr="00173C6A">
        <w:rPr>
          <w:rFonts w:ascii="Arial" w:hAnsi="Arial" w:cs="Arial"/>
          <w:color w:val="000000"/>
          <w:sz w:val="20"/>
          <w:szCs w:val="20"/>
        </w:rPr>
        <w:t>, BEM COMO O CUMPRIMENTO DOS DEVERES FUNCIONAI</w:t>
      </w:r>
      <w:r w:rsidR="002A137F" w:rsidRPr="00173C6A">
        <w:rPr>
          <w:rFonts w:ascii="Arial" w:hAnsi="Arial" w:cs="Arial"/>
          <w:color w:val="000000"/>
          <w:sz w:val="20"/>
          <w:szCs w:val="20"/>
        </w:rPr>
        <w:t xml:space="preserve">S PELOS </w:t>
      </w:r>
      <w:r w:rsidR="00051E6E" w:rsidRPr="00173C6A">
        <w:rPr>
          <w:rFonts w:ascii="Arial" w:hAnsi="Arial" w:cs="Arial"/>
          <w:color w:val="000000"/>
          <w:sz w:val="20"/>
          <w:szCs w:val="20"/>
        </w:rPr>
        <w:t>MAGISTRADOS E SERVIÇOS AUXILIARES</w:t>
      </w:r>
    </w:p>
    <w:p w:rsidR="00652C14" w:rsidRPr="007D6EFB" w:rsidRDefault="00652C14" w:rsidP="003D777A">
      <w:pPr>
        <w:spacing w:line="300" w:lineRule="auto"/>
        <w:jc w:val="both"/>
        <w:rPr>
          <w:rFonts w:ascii="Arial" w:hAnsi="Arial" w:cs="Arial"/>
          <w:color w:val="000000"/>
          <w:sz w:val="20"/>
          <w:szCs w:val="20"/>
        </w:rPr>
      </w:pPr>
    </w:p>
    <w:p w:rsidR="003D777A" w:rsidRPr="007D6EFB" w:rsidRDefault="00B30109" w:rsidP="00F82AAC">
      <w:pPr>
        <w:pStyle w:val="CitaoIntensa"/>
        <w:ind w:right="-1"/>
        <w:rPr>
          <w:rFonts w:ascii="Arial" w:hAnsi="Arial" w:cs="Arial"/>
          <w:color w:val="000000"/>
        </w:rPr>
      </w:pPr>
      <w:r w:rsidRPr="007D6EFB">
        <w:rPr>
          <w:rFonts w:ascii="Arial" w:hAnsi="Arial" w:cs="Arial"/>
          <w:color w:val="000000"/>
        </w:rPr>
        <w:t>INSPEÇÕES</w:t>
      </w:r>
    </w:p>
    <w:p w:rsidR="00652C14" w:rsidRPr="00D743D8" w:rsidRDefault="00652C14" w:rsidP="00D032EC">
      <w:pPr>
        <w:spacing w:line="360" w:lineRule="auto"/>
        <w:ind w:firstLine="708"/>
        <w:jc w:val="both"/>
        <w:rPr>
          <w:rFonts w:ascii="Arial" w:hAnsi="Arial" w:cs="Arial"/>
          <w:color w:val="000000"/>
          <w:sz w:val="20"/>
          <w:szCs w:val="20"/>
        </w:rPr>
      </w:pPr>
    </w:p>
    <w:p w:rsidR="003D777A" w:rsidRPr="00173C6A" w:rsidRDefault="003D777A" w:rsidP="00D032EC">
      <w:pPr>
        <w:spacing w:line="360" w:lineRule="auto"/>
        <w:ind w:firstLine="709"/>
        <w:jc w:val="both"/>
        <w:rPr>
          <w:rFonts w:ascii="Arial" w:hAnsi="Arial" w:cs="Arial"/>
          <w:color w:val="000000"/>
        </w:rPr>
      </w:pPr>
      <w:r w:rsidRPr="00173C6A">
        <w:rPr>
          <w:rFonts w:ascii="Arial" w:hAnsi="Arial" w:cs="Arial"/>
          <w:color w:val="000000"/>
        </w:rPr>
        <w:t>Com o intuito de melhorar o atendimento</w:t>
      </w:r>
      <w:r w:rsidR="002A137F" w:rsidRPr="00173C6A">
        <w:rPr>
          <w:rFonts w:ascii="Arial" w:hAnsi="Arial" w:cs="Arial"/>
          <w:color w:val="000000"/>
        </w:rPr>
        <w:t xml:space="preserve"> prestado pelo Poder Judiciário</w:t>
      </w:r>
      <w:r w:rsidRPr="00173C6A">
        <w:rPr>
          <w:rFonts w:ascii="Arial" w:hAnsi="Arial" w:cs="Arial"/>
          <w:color w:val="000000"/>
        </w:rPr>
        <w:t>, a Corregedoria Nacional de Justiça promove audiências públicas nos tribunais, inspeciona as unidades judiciárias e administrativas</w:t>
      </w:r>
      <w:r w:rsidR="002A137F" w:rsidRPr="00173C6A">
        <w:rPr>
          <w:rFonts w:ascii="Arial" w:hAnsi="Arial" w:cs="Arial"/>
          <w:color w:val="000000"/>
        </w:rPr>
        <w:t>, bem como os</w:t>
      </w:r>
      <w:r w:rsidR="00C85C11" w:rsidRPr="00173C6A">
        <w:rPr>
          <w:rFonts w:ascii="Arial" w:hAnsi="Arial" w:cs="Arial"/>
          <w:color w:val="000000"/>
        </w:rPr>
        <w:t xml:space="preserve"> </w:t>
      </w:r>
      <w:r w:rsidRPr="00173C6A">
        <w:rPr>
          <w:rFonts w:ascii="Arial" w:hAnsi="Arial" w:cs="Arial"/>
          <w:color w:val="000000"/>
        </w:rPr>
        <w:t>cartórios extrajudiciais. O resultado dessas visitas e reuniões compõe relatórios que apresentam as deficiências e as boas práticas encontradas, além de recomendações às unidades para melhorar seu desempenho.</w:t>
      </w:r>
    </w:p>
    <w:p w:rsidR="003D777A" w:rsidRPr="00173C6A" w:rsidRDefault="003D777A" w:rsidP="00D032EC">
      <w:pPr>
        <w:spacing w:line="360" w:lineRule="auto"/>
        <w:ind w:firstLine="709"/>
        <w:jc w:val="both"/>
        <w:rPr>
          <w:rFonts w:ascii="Arial" w:hAnsi="Arial" w:cs="Arial"/>
          <w:color w:val="000000"/>
        </w:rPr>
      </w:pPr>
      <w:r w:rsidRPr="00173C6A">
        <w:rPr>
          <w:rFonts w:ascii="Arial" w:hAnsi="Arial" w:cs="Arial"/>
          <w:color w:val="000000"/>
        </w:rPr>
        <w:t>Igualmente, as inúmeras diligências e medidas decorrentes da inspeção são documentadas em atas, das quais se dá plena ciência à Presidência e aos demais Conselheiros do CNJ.</w:t>
      </w:r>
    </w:p>
    <w:p w:rsidR="00622B07" w:rsidRDefault="00622B07" w:rsidP="00622B07">
      <w:pPr>
        <w:spacing w:line="360" w:lineRule="auto"/>
        <w:ind w:firstLine="708"/>
        <w:jc w:val="both"/>
        <w:rPr>
          <w:rFonts w:ascii="Arial" w:hAnsi="Arial" w:cs="Arial"/>
          <w:color w:val="000000"/>
        </w:rPr>
      </w:pPr>
      <w:r>
        <w:rPr>
          <w:rFonts w:ascii="Arial" w:hAnsi="Arial" w:cs="Arial"/>
          <w:color w:val="000000"/>
        </w:rPr>
        <w:t>Das inspeções resultam procedimentos de acompanhamento e correção de irregularidades, bem como para apuração de eventuais faltas disciplinares.</w:t>
      </w:r>
    </w:p>
    <w:p w:rsidR="003D777A" w:rsidRDefault="009140D9" w:rsidP="00D032EC">
      <w:pPr>
        <w:spacing w:line="360" w:lineRule="auto"/>
        <w:ind w:firstLine="708"/>
        <w:jc w:val="both"/>
        <w:rPr>
          <w:rFonts w:ascii="Arial" w:hAnsi="Arial" w:cs="Arial"/>
          <w:color w:val="000000"/>
        </w:rPr>
      </w:pPr>
      <w:r w:rsidRPr="00622B07">
        <w:rPr>
          <w:rFonts w:ascii="Arial" w:hAnsi="Arial" w:cs="Arial"/>
          <w:color w:val="000000"/>
        </w:rPr>
        <w:t>No ano de</w:t>
      </w:r>
      <w:r w:rsidR="0078715D" w:rsidRPr="00622B07">
        <w:rPr>
          <w:rFonts w:ascii="Arial" w:hAnsi="Arial" w:cs="Arial"/>
          <w:color w:val="000000"/>
        </w:rPr>
        <w:t xml:space="preserve"> 2012</w:t>
      </w:r>
      <w:r w:rsidRPr="00622B07">
        <w:rPr>
          <w:rFonts w:ascii="Arial" w:hAnsi="Arial" w:cs="Arial"/>
          <w:color w:val="000000"/>
        </w:rPr>
        <w:t>,</w:t>
      </w:r>
      <w:r w:rsidR="003D777A" w:rsidRPr="00622B07">
        <w:rPr>
          <w:rFonts w:ascii="Arial" w:hAnsi="Arial" w:cs="Arial"/>
          <w:color w:val="000000"/>
        </w:rPr>
        <w:t xml:space="preserve"> foram realizadas as seguintes </w:t>
      </w:r>
      <w:r w:rsidR="0078715D" w:rsidRPr="00622B07">
        <w:rPr>
          <w:rFonts w:ascii="Arial" w:hAnsi="Arial" w:cs="Arial"/>
          <w:color w:val="000000"/>
        </w:rPr>
        <w:t>correições/</w:t>
      </w:r>
      <w:r w:rsidR="003D777A" w:rsidRPr="00622B07">
        <w:rPr>
          <w:rFonts w:ascii="Arial" w:hAnsi="Arial" w:cs="Arial"/>
          <w:color w:val="000000"/>
        </w:rPr>
        <w:t>inspeções</w:t>
      </w:r>
      <w:r w:rsidR="0001306D" w:rsidRPr="00622B07">
        <w:rPr>
          <w:rFonts w:ascii="Arial" w:hAnsi="Arial" w:cs="Arial"/>
          <w:color w:val="000000"/>
        </w:rPr>
        <w:t>/revisões de inspeções</w:t>
      </w:r>
      <w:r w:rsidR="003D777A" w:rsidRPr="00622B07">
        <w:rPr>
          <w:rFonts w:ascii="Arial" w:hAnsi="Arial" w:cs="Arial"/>
          <w:color w:val="000000"/>
        </w:rPr>
        <w:t>:</w:t>
      </w:r>
    </w:p>
    <w:p w:rsidR="00852D28" w:rsidRDefault="00852D28" w:rsidP="00D032EC">
      <w:pPr>
        <w:spacing w:line="360" w:lineRule="auto"/>
        <w:ind w:firstLine="708"/>
        <w:jc w:val="both"/>
        <w:rPr>
          <w:rFonts w:ascii="Arial" w:hAnsi="Arial" w:cs="Arial"/>
          <w:color w:val="000000"/>
        </w:rPr>
      </w:pPr>
    </w:p>
    <w:tbl>
      <w:tblPr>
        <w:tblW w:w="0" w:type="auto"/>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426"/>
        <w:gridCol w:w="4110"/>
        <w:gridCol w:w="4076"/>
      </w:tblGrid>
      <w:tr w:rsidR="00B36462" w:rsidRPr="00F82AAC" w:rsidTr="00B36462">
        <w:tc>
          <w:tcPr>
            <w:tcW w:w="426" w:type="dxa"/>
            <w:shd w:val="clear" w:color="000080" w:fill="95B3D7"/>
            <w:vAlign w:val="center"/>
          </w:tcPr>
          <w:p w:rsidR="00B36462" w:rsidRPr="00F82AAC" w:rsidRDefault="00B36462" w:rsidP="00B36462">
            <w:pPr>
              <w:spacing w:line="360" w:lineRule="auto"/>
              <w:jc w:val="center"/>
              <w:rPr>
                <w:rFonts w:ascii="Arial" w:hAnsi="Arial" w:cs="Arial"/>
                <w:b/>
                <w:bCs/>
                <w:i/>
                <w:color w:val="000000"/>
                <w:sz w:val="18"/>
                <w:szCs w:val="18"/>
              </w:rPr>
            </w:pPr>
          </w:p>
        </w:tc>
        <w:tc>
          <w:tcPr>
            <w:tcW w:w="4110" w:type="dxa"/>
            <w:shd w:val="clear" w:color="000080" w:fill="95B3D7"/>
          </w:tcPr>
          <w:p w:rsidR="00B36462" w:rsidRPr="00F82AAC" w:rsidRDefault="00B36462" w:rsidP="0069696D">
            <w:pPr>
              <w:spacing w:line="360" w:lineRule="auto"/>
              <w:jc w:val="center"/>
              <w:rPr>
                <w:rFonts w:ascii="Arial" w:hAnsi="Arial" w:cs="Arial"/>
                <w:b/>
                <w:bCs/>
                <w:i/>
                <w:color w:val="000000"/>
                <w:sz w:val="18"/>
                <w:szCs w:val="18"/>
              </w:rPr>
            </w:pPr>
            <w:r w:rsidRPr="00F82AAC">
              <w:rPr>
                <w:rFonts w:ascii="Arial" w:hAnsi="Arial" w:cs="Arial"/>
                <w:b/>
                <w:bCs/>
                <w:i/>
                <w:color w:val="000000"/>
                <w:sz w:val="18"/>
                <w:szCs w:val="18"/>
              </w:rPr>
              <w:t>TRIBUNAIS</w:t>
            </w:r>
          </w:p>
        </w:tc>
        <w:tc>
          <w:tcPr>
            <w:tcW w:w="4076" w:type="dxa"/>
            <w:shd w:val="clear" w:color="000080" w:fill="95B3D7"/>
          </w:tcPr>
          <w:p w:rsidR="00B36462" w:rsidRPr="00F82AAC" w:rsidRDefault="00B36462" w:rsidP="0069696D">
            <w:pPr>
              <w:spacing w:line="360" w:lineRule="auto"/>
              <w:jc w:val="center"/>
              <w:rPr>
                <w:rFonts w:ascii="Arial" w:hAnsi="Arial" w:cs="Arial"/>
                <w:b/>
                <w:bCs/>
                <w:i/>
                <w:color w:val="000000"/>
                <w:sz w:val="18"/>
                <w:szCs w:val="18"/>
              </w:rPr>
            </w:pPr>
            <w:r w:rsidRPr="00F82AAC">
              <w:rPr>
                <w:rFonts w:ascii="Arial" w:hAnsi="Arial" w:cs="Arial"/>
                <w:b/>
                <w:bCs/>
                <w:i/>
                <w:color w:val="000000"/>
                <w:sz w:val="18"/>
                <w:szCs w:val="18"/>
              </w:rPr>
              <w:t>DATA DA INSPEÇÃO</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Tribunal de Justiça do Estado do Rio de Janeiro</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07, de 14 de fevereiro de 2012 e Portaria nº 14, de 22 de março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2</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1ª Vara de Execuções Penais de Belém</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08, de 16 de fevereiro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3</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Tribunal de Justiça do Estado de Rondônia</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24, de 17 de abril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4</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Justiça Militar do Estado de Minas Gerais</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30, de 07 de maio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5</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Justiça Federal e Justiça Estadual do Estado de Roraima</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35, de 16 de maio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6</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Tribunal de Justiça do Estado do Rio Grande do Sul</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56, de 1º de junho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7</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Serventias Extrajudiciais do Estado do Piauí</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60, de 05 de junho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8</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Tribunal de Justiça do Estado do Piauí, bem como Comarca de Floriano-PI</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61, de 05 de junho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lastRenderedPageBreak/>
              <w:t>9</w:t>
            </w:r>
          </w:p>
        </w:tc>
        <w:tc>
          <w:tcPr>
            <w:tcW w:w="4110" w:type="dxa"/>
            <w:shd w:val="clear" w:color="auto" w:fill="auto"/>
          </w:tcPr>
          <w:p w:rsidR="00B36462"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Revisão de inspeção no Tribunal de Justiça do Estado da Paraíba</w:t>
            </w:r>
          </w:p>
        </w:tc>
        <w:tc>
          <w:tcPr>
            <w:tcW w:w="4076" w:type="dxa"/>
            <w:shd w:val="clear" w:color="auto" w:fill="auto"/>
          </w:tcPr>
          <w:p w:rsidR="00B36462"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62, de 05 de junho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10</w:t>
            </w:r>
          </w:p>
        </w:tc>
        <w:tc>
          <w:tcPr>
            <w:tcW w:w="4110" w:type="dxa"/>
            <w:shd w:val="clear" w:color="auto" w:fill="auto"/>
          </w:tcPr>
          <w:p w:rsidR="00B36462"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Revisão de Inspeção no Tribunal de Justiça do Distrito Federal e Territórios</w:t>
            </w:r>
          </w:p>
        </w:tc>
        <w:tc>
          <w:tcPr>
            <w:tcW w:w="4076" w:type="dxa"/>
            <w:shd w:val="clear" w:color="auto" w:fill="auto"/>
          </w:tcPr>
          <w:p w:rsidR="00B36462"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71, de 15 de junho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11</w:t>
            </w:r>
          </w:p>
        </w:tc>
        <w:tc>
          <w:tcPr>
            <w:tcW w:w="4110" w:type="dxa"/>
            <w:shd w:val="clear" w:color="auto" w:fill="auto"/>
          </w:tcPr>
          <w:p w:rsidR="00B36462"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Revisão de inspeção no Tribunal de Justiça do Estado do Ceará</w:t>
            </w:r>
          </w:p>
        </w:tc>
        <w:tc>
          <w:tcPr>
            <w:tcW w:w="4076" w:type="dxa"/>
            <w:shd w:val="clear" w:color="auto" w:fill="auto"/>
          </w:tcPr>
          <w:p w:rsidR="00B36462"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73, de 19 de junho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12</w:t>
            </w:r>
          </w:p>
        </w:tc>
        <w:tc>
          <w:tcPr>
            <w:tcW w:w="4110" w:type="dxa"/>
            <w:shd w:val="clear" w:color="auto" w:fill="auto"/>
          </w:tcPr>
          <w:p w:rsidR="00B36462"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Vara do Júri da Comarca de Jaboatão dos Guararapes, PE</w:t>
            </w:r>
          </w:p>
        </w:tc>
        <w:tc>
          <w:tcPr>
            <w:tcW w:w="4076" w:type="dxa"/>
            <w:shd w:val="clear" w:color="auto" w:fill="auto"/>
          </w:tcPr>
          <w:p w:rsidR="00B36462"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79, de 28 de maio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13</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Tribunal de Justiça do Estado da Bahia – revisão de inspeção</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90, de 09 de julho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14</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Tribunal de Justiça do Estado de São Paulo</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101, de 25 de julho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15</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Tribunal de Justiça do Estado do Acre</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104, de 02 de agosto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16</w:t>
            </w:r>
          </w:p>
        </w:tc>
        <w:tc>
          <w:tcPr>
            <w:tcW w:w="4110" w:type="dxa"/>
            <w:shd w:val="clear" w:color="auto" w:fill="auto"/>
          </w:tcPr>
          <w:p w:rsidR="00B36462" w:rsidRPr="00F82AAC" w:rsidRDefault="00B36462" w:rsidP="008C7DC8">
            <w:pPr>
              <w:spacing w:before="60" w:after="60"/>
              <w:jc w:val="both"/>
              <w:rPr>
                <w:rFonts w:ascii="Arial" w:hAnsi="Arial" w:cs="Arial"/>
                <w:color w:val="000000"/>
                <w:sz w:val="18"/>
                <w:szCs w:val="18"/>
              </w:rPr>
            </w:pPr>
            <w:r>
              <w:rPr>
                <w:rFonts w:ascii="Arial" w:hAnsi="Arial" w:cs="Arial"/>
                <w:color w:val="000000"/>
                <w:sz w:val="18"/>
                <w:szCs w:val="18"/>
              </w:rPr>
              <w:t>Tribunal de Justiça do Estado de Goiás e Comarca de Coribe, BA</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135, de 29 de outubro de 2012</w:t>
            </w:r>
          </w:p>
        </w:tc>
      </w:tr>
      <w:tr w:rsidR="00B36462" w:rsidRPr="00F82AAC" w:rsidTr="00B36462">
        <w:tc>
          <w:tcPr>
            <w:tcW w:w="426" w:type="dxa"/>
            <w:vAlign w:val="center"/>
          </w:tcPr>
          <w:p w:rsidR="00B36462" w:rsidRPr="0078715D" w:rsidRDefault="00B36462" w:rsidP="00B36462">
            <w:pPr>
              <w:spacing w:line="360" w:lineRule="auto"/>
              <w:jc w:val="center"/>
              <w:rPr>
                <w:rFonts w:ascii="Arial" w:hAnsi="Arial" w:cs="Arial"/>
                <w:color w:val="000000"/>
                <w:sz w:val="18"/>
                <w:szCs w:val="18"/>
              </w:rPr>
            </w:pPr>
            <w:r>
              <w:rPr>
                <w:rFonts w:ascii="Arial" w:hAnsi="Arial" w:cs="Arial"/>
                <w:color w:val="000000"/>
                <w:sz w:val="18"/>
                <w:szCs w:val="18"/>
              </w:rPr>
              <w:t>17</w:t>
            </w:r>
          </w:p>
        </w:tc>
        <w:tc>
          <w:tcPr>
            <w:tcW w:w="4110" w:type="dxa"/>
            <w:shd w:val="clear" w:color="auto" w:fill="auto"/>
          </w:tcPr>
          <w:p w:rsidR="00B36462" w:rsidRPr="0078715D" w:rsidRDefault="00B36462" w:rsidP="00173C6A">
            <w:pPr>
              <w:spacing w:line="360" w:lineRule="auto"/>
              <w:jc w:val="both"/>
              <w:rPr>
                <w:rFonts w:ascii="Arial" w:hAnsi="Arial" w:cs="Arial"/>
                <w:color w:val="000000"/>
                <w:sz w:val="18"/>
                <w:szCs w:val="18"/>
              </w:rPr>
            </w:pPr>
            <w:r w:rsidRPr="0078715D">
              <w:rPr>
                <w:rFonts w:ascii="Arial" w:hAnsi="Arial" w:cs="Arial"/>
                <w:color w:val="000000"/>
                <w:sz w:val="18"/>
                <w:szCs w:val="18"/>
              </w:rPr>
              <w:t>Comarcas de Monte Santo-BA, Euclides da Cunha-BA e Cansanção-BA</w:t>
            </w:r>
          </w:p>
        </w:tc>
        <w:tc>
          <w:tcPr>
            <w:tcW w:w="4076" w:type="dxa"/>
            <w:shd w:val="clear" w:color="auto" w:fill="auto"/>
          </w:tcPr>
          <w:p w:rsidR="00B36462" w:rsidRPr="00F82AAC" w:rsidRDefault="00B36462" w:rsidP="00173C6A">
            <w:pPr>
              <w:spacing w:line="360" w:lineRule="auto"/>
              <w:jc w:val="both"/>
              <w:rPr>
                <w:rFonts w:ascii="Arial" w:hAnsi="Arial" w:cs="Arial"/>
                <w:color w:val="000000"/>
                <w:sz w:val="18"/>
                <w:szCs w:val="18"/>
              </w:rPr>
            </w:pPr>
            <w:r w:rsidRPr="0078715D">
              <w:rPr>
                <w:rFonts w:ascii="Arial" w:hAnsi="Arial" w:cs="Arial"/>
                <w:color w:val="000000"/>
                <w:sz w:val="18"/>
                <w:szCs w:val="18"/>
              </w:rPr>
              <w:t>Portaria nº 139 de 07 de novembro de 2012</w:t>
            </w:r>
          </w:p>
        </w:tc>
      </w:tr>
      <w:tr w:rsidR="00B36462" w:rsidRPr="00F82AAC" w:rsidTr="00B36462">
        <w:tc>
          <w:tcPr>
            <w:tcW w:w="426" w:type="dxa"/>
            <w:vAlign w:val="center"/>
          </w:tcPr>
          <w:p w:rsidR="00B36462" w:rsidRDefault="00B36462" w:rsidP="00B36462">
            <w:pPr>
              <w:spacing w:before="60" w:after="60"/>
              <w:jc w:val="center"/>
              <w:rPr>
                <w:rFonts w:ascii="Arial" w:hAnsi="Arial" w:cs="Arial"/>
                <w:color w:val="000000"/>
                <w:sz w:val="18"/>
                <w:szCs w:val="18"/>
              </w:rPr>
            </w:pPr>
            <w:r>
              <w:rPr>
                <w:rFonts w:ascii="Arial" w:hAnsi="Arial" w:cs="Arial"/>
                <w:color w:val="000000"/>
                <w:sz w:val="18"/>
                <w:szCs w:val="18"/>
              </w:rPr>
              <w:t>18</w:t>
            </w:r>
          </w:p>
        </w:tc>
        <w:tc>
          <w:tcPr>
            <w:tcW w:w="4110"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Serventias Extrajudiciais do Estado da Paraíba – Revisão de inspeção</w:t>
            </w:r>
          </w:p>
        </w:tc>
        <w:tc>
          <w:tcPr>
            <w:tcW w:w="4076" w:type="dxa"/>
            <w:shd w:val="clear" w:color="auto" w:fill="auto"/>
          </w:tcPr>
          <w:p w:rsidR="00B36462" w:rsidRPr="00F82AAC" w:rsidRDefault="00B36462" w:rsidP="00652C14">
            <w:pPr>
              <w:spacing w:before="60" w:after="60"/>
              <w:jc w:val="both"/>
              <w:rPr>
                <w:rFonts w:ascii="Arial" w:hAnsi="Arial" w:cs="Arial"/>
                <w:color w:val="000000"/>
                <w:sz w:val="18"/>
                <w:szCs w:val="18"/>
              </w:rPr>
            </w:pPr>
            <w:r>
              <w:rPr>
                <w:rFonts w:ascii="Arial" w:hAnsi="Arial" w:cs="Arial"/>
                <w:color w:val="000000"/>
                <w:sz w:val="18"/>
                <w:szCs w:val="18"/>
              </w:rPr>
              <w:t>Portaria nº 148, de 27 de novembro de 2012</w:t>
            </w:r>
          </w:p>
        </w:tc>
      </w:tr>
    </w:tbl>
    <w:p w:rsidR="00047FD9" w:rsidRPr="00D743D8" w:rsidRDefault="00C377A5" w:rsidP="00C377A5">
      <w:pPr>
        <w:jc w:val="both"/>
        <w:rPr>
          <w:rFonts w:ascii="Arial" w:hAnsi="Arial" w:cs="Arial"/>
          <w:color w:val="000000"/>
          <w:sz w:val="20"/>
          <w:szCs w:val="20"/>
        </w:rPr>
      </w:pPr>
      <w:r w:rsidRPr="00D743D8">
        <w:rPr>
          <w:rFonts w:ascii="Arial" w:hAnsi="Arial" w:cs="Arial"/>
          <w:color w:val="000000"/>
          <w:sz w:val="20"/>
          <w:szCs w:val="20"/>
        </w:rPr>
        <w:t>Fonte: As portarias de Inspeção estão publicadas no site do Conselho Nacional de Justiça (</w:t>
      </w:r>
      <w:hyperlink r:id="rId13" w:history="1">
        <w:r w:rsidRPr="00D743D8">
          <w:rPr>
            <w:rStyle w:val="Hyperlink"/>
            <w:rFonts w:ascii="Arial" w:hAnsi="Arial" w:cs="Arial"/>
            <w:sz w:val="20"/>
            <w:szCs w:val="20"/>
          </w:rPr>
          <w:t>www.cnj.jus.br</w:t>
        </w:r>
      </w:hyperlink>
      <w:r w:rsidRPr="00D743D8">
        <w:rPr>
          <w:rFonts w:ascii="Arial" w:hAnsi="Arial" w:cs="Arial"/>
          <w:color w:val="000000"/>
          <w:sz w:val="20"/>
          <w:szCs w:val="20"/>
        </w:rPr>
        <w:t>) – Corregedoria.</w:t>
      </w:r>
    </w:p>
    <w:p w:rsidR="00852D28" w:rsidRDefault="00852D28" w:rsidP="007E124A">
      <w:pPr>
        <w:jc w:val="both"/>
        <w:rPr>
          <w:rFonts w:ascii="Arial" w:hAnsi="Arial" w:cs="Arial"/>
          <w:color w:val="000000"/>
          <w:sz w:val="20"/>
          <w:szCs w:val="20"/>
        </w:rPr>
      </w:pPr>
    </w:p>
    <w:p w:rsidR="00515947" w:rsidRPr="007D6EFB" w:rsidRDefault="00CA4F7A" w:rsidP="00F82AAC">
      <w:pPr>
        <w:pStyle w:val="CitaoIntensa"/>
        <w:ind w:right="-1"/>
        <w:rPr>
          <w:rFonts w:ascii="Arial" w:hAnsi="Arial" w:cs="Arial"/>
          <w:color w:val="000000"/>
        </w:rPr>
      </w:pPr>
      <w:r w:rsidRPr="007D6EFB">
        <w:rPr>
          <w:rFonts w:ascii="Arial" w:hAnsi="Arial" w:cs="Arial"/>
          <w:color w:val="000000"/>
        </w:rPr>
        <w:t>PROCEDIMENTOS DISCIPLINARES</w:t>
      </w:r>
    </w:p>
    <w:p w:rsidR="00515947" w:rsidRPr="00D743D8" w:rsidRDefault="00515947" w:rsidP="00CA4F7A">
      <w:pPr>
        <w:spacing w:line="300" w:lineRule="auto"/>
        <w:jc w:val="both"/>
        <w:rPr>
          <w:rFonts w:ascii="Arial" w:hAnsi="Arial" w:cs="Arial"/>
          <w:b/>
          <w:color w:val="000000"/>
          <w:u w:val="single"/>
        </w:rPr>
      </w:pPr>
      <w:r w:rsidRPr="00D743D8">
        <w:rPr>
          <w:rFonts w:ascii="Arial" w:hAnsi="Arial" w:cs="Arial"/>
          <w:i/>
          <w:color w:val="000000"/>
        </w:rPr>
        <w:t>(Reclamações, Representações por Excesso de Prazo, Pedidos de Providência</w:t>
      </w:r>
      <w:r w:rsidR="00942393" w:rsidRPr="00D743D8">
        <w:rPr>
          <w:rFonts w:ascii="Arial" w:hAnsi="Arial" w:cs="Arial"/>
          <w:i/>
          <w:color w:val="000000"/>
        </w:rPr>
        <w:t>s</w:t>
      </w:r>
      <w:r w:rsidRPr="00D743D8">
        <w:rPr>
          <w:rFonts w:ascii="Arial" w:hAnsi="Arial" w:cs="Arial"/>
          <w:i/>
          <w:color w:val="000000"/>
        </w:rPr>
        <w:t>, Sindicâncias, Avocações, Reclamações para Garantia das Decisões e Notas Técnicas).</w:t>
      </w:r>
    </w:p>
    <w:p w:rsidR="009140D9" w:rsidRPr="00D743D8" w:rsidRDefault="009140D9" w:rsidP="00CA4F7A">
      <w:pPr>
        <w:spacing w:line="300" w:lineRule="auto"/>
        <w:jc w:val="both"/>
        <w:rPr>
          <w:rFonts w:ascii="Arial" w:hAnsi="Arial" w:cs="Arial"/>
          <w:b/>
          <w:color w:val="000000"/>
          <w:u w:val="single"/>
        </w:rPr>
      </w:pPr>
    </w:p>
    <w:p w:rsidR="00CA4F7A" w:rsidRDefault="00CA4F7A" w:rsidP="00CA4F7A">
      <w:pPr>
        <w:spacing w:line="300" w:lineRule="auto"/>
        <w:jc w:val="both"/>
        <w:rPr>
          <w:rFonts w:ascii="Arial" w:hAnsi="Arial" w:cs="Arial"/>
          <w:color w:val="000000"/>
        </w:rPr>
      </w:pPr>
      <w:r w:rsidRPr="00D743D8">
        <w:rPr>
          <w:rFonts w:ascii="Arial" w:hAnsi="Arial" w:cs="Arial"/>
          <w:color w:val="000000"/>
        </w:rPr>
        <w:t xml:space="preserve">Quantitativo de processos recebidos, analisados e julgados </w:t>
      </w:r>
      <w:r w:rsidR="0077628B" w:rsidRPr="00D743D8">
        <w:rPr>
          <w:rFonts w:ascii="Arial" w:hAnsi="Arial" w:cs="Arial"/>
          <w:color w:val="000000"/>
        </w:rPr>
        <w:t>no ano de</w:t>
      </w:r>
      <w:r w:rsidR="0078715D">
        <w:rPr>
          <w:rFonts w:ascii="Arial" w:hAnsi="Arial" w:cs="Arial"/>
          <w:color w:val="000000"/>
        </w:rPr>
        <w:t xml:space="preserve"> 2012</w:t>
      </w:r>
      <w:r w:rsidR="0077628B" w:rsidRPr="00D743D8">
        <w:rPr>
          <w:rFonts w:ascii="Arial" w:hAnsi="Arial" w:cs="Arial"/>
          <w:color w:val="000000"/>
        </w:rPr>
        <w:t xml:space="preserve"> pela </w:t>
      </w:r>
      <w:smartTag w:uri="urn:schemas-microsoft-com:office:smarttags" w:element="PersonName">
        <w:r w:rsidR="0077628B" w:rsidRPr="00D743D8">
          <w:rPr>
            <w:rFonts w:ascii="Arial" w:hAnsi="Arial" w:cs="Arial"/>
            <w:color w:val="000000"/>
          </w:rPr>
          <w:t>Corregedoria Nacional de Justiça</w:t>
        </w:r>
      </w:smartTag>
      <w:r w:rsidR="00515947" w:rsidRPr="00D743D8">
        <w:rPr>
          <w:rFonts w:ascii="Arial" w:hAnsi="Arial" w:cs="Arial"/>
          <w:color w:val="000000"/>
        </w:rPr>
        <w:t>:</w:t>
      </w:r>
    </w:p>
    <w:p w:rsidR="00284C6C" w:rsidRDefault="00284C6C" w:rsidP="00CA4F7A">
      <w:pPr>
        <w:spacing w:line="300" w:lineRule="auto"/>
        <w:jc w:val="both"/>
        <w:rPr>
          <w:rFonts w:ascii="Arial" w:hAnsi="Arial" w:cs="Arial"/>
          <w:color w:val="000000"/>
        </w:rPr>
      </w:pPr>
    </w:p>
    <w:p w:rsidR="00852D28" w:rsidRPr="00852D28" w:rsidRDefault="00852D28" w:rsidP="00CA4F7A">
      <w:pPr>
        <w:spacing w:line="300" w:lineRule="auto"/>
        <w:jc w:val="both"/>
        <w:rPr>
          <w:rFonts w:ascii="Arial" w:hAnsi="Arial" w:cs="Arial"/>
          <w:b/>
          <w:color w:val="000000"/>
        </w:rPr>
      </w:pPr>
      <w:r w:rsidRPr="00852D28">
        <w:rPr>
          <w:rFonts w:ascii="Arial" w:hAnsi="Arial" w:cs="Arial"/>
          <w:b/>
          <w:color w:val="000000"/>
        </w:rPr>
        <w:t>Total de processos recebidos em 2012: 5.917</w:t>
      </w:r>
    </w:p>
    <w:p w:rsidR="00852D28" w:rsidRPr="00852D28" w:rsidRDefault="00852D28" w:rsidP="00CA4F7A">
      <w:pPr>
        <w:spacing w:line="300" w:lineRule="auto"/>
        <w:jc w:val="both"/>
        <w:rPr>
          <w:rFonts w:ascii="Arial" w:hAnsi="Arial" w:cs="Arial"/>
          <w:b/>
          <w:color w:val="000000"/>
        </w:rPr>
      </w:pPr>
      <w:r w:rsidRPr="00852D28">
        <w:rPr>
          <w:rFonts w:ascii="Arial" w:hAnsi="Arial" w:cs="Arial"/>
          <w:b/>
          <w:color w:val="000000"/>
        </w:rPr>
        <w:t>Total de processos julgados em 2012: 4.673</w:t>
      </w:r>
    </w:p>
    <w:p w:rsidR="00852D28" w:rsidRPr="00852D28" w:rsidRDefault="00852D28" w:rsidP="00CA4F7A">
      <w:pPr>
        <w:spacing w:line="300" w:lineRule="auto"/>
        <w:jc w:val="both"/>
        <w:rPr>
          <w:rFonts w:ascii="Arial" w:hAnsi="Arial" w:cs="Arial"/>
          <w:b/>
          <w:color w:val="000000"/>
        </w:rPr>
      </w:pPr>
      <w:r w:rsidRPr="00852D28">
        <w:rPr>
          <w:rFonts w:ascii="Arial" w:hAnsi="Arial" w:cs="Arial"/>
          <w:b/>
          <w:color w:val="000000"/>
        </w:rPr>
        <w:t>Total de processos baixados em 2012: 4.522</w:t>
      </w:r>
    </w:p>
    <w:p w:rsidR="00852D28" w:rsidRPr="00852D28" w:rsidRDefault="00852D28" w:rsidP="00CA4F7A">
      <w:pPr>
        <w:spacing w:line="300" w:lineRule="auto"/>
        <w:jc w:val="both"/>
        <w:rPr>
          <w:rFonts w:ascii="Arial" w:hAnsi="Arial" w:cs="Arial"/>
          <w:b/>
          <w:color w:val="000000"/>
        </w:rPr>
      </w:pPr>
      <w:r w:rsidRPr="00852D28">
        <w:rPr>
          <w:rFonts w:ascii="Arial" w:hAnsi="Arial" w:cs="Arial"/>
          <w:b/>
          <w:color w:val="000000"/>
        </w:rPr>
        <w:t>Total de processos em tramitação: 4.217</w:t>
      </w:r>
    </w:p>
    <w:p w:rsidR="00B36462" w:rsidRPr="00D743D8" w:rsidRDefault="00B36462" w:rsidP="00B36462">
      <w:pPr>
        <w:spacing w:line="300" w:lineRule="auto"/>
        <w:jc w:val="both"/>
        <w:rPr>
          <w:rFonts w:ascii="Arial" w:hAnsi="Arial" w:cs="Arial"/>
          <w:i/>
          <w:color w:val="000000"/>
          <w:sz w:val="20"/>
          <w:szCs w:val="20"/>
        </w:rPr>
      </w:pPr>
      <w:r w:rsidRPr="00D743D8">
        <w:rPr>
          <w:rFonts w:ascii="Arial" w:hAnsi="Arial" w:cs="Arial"/>
          <w:i/>
          <w:color w:val="000000"/>
          <w:sz w:val="20"/>
          <w:szCs w:val="20"/>
        </w:rPr>
        <w:t xml:space="preserve">Fonte: os </w:t>
      </w:r>
      <w:r>
        <w:rPr>
          <w:rFonts w:ascii="Arial" w:hAnsi="Arial" w:cs="Arial"/>
          <w:i/>
          <w:color w:val="000000"/>
          <w:sz w:val="20"/>
          <w:szCs w:val="20"/>
        </w:rPr>
        <w:t>dados</w:t>
      </w:r>
      <w:r w:rsidRPr="00D743D8">
        <w:rPr>
          <w:rFonts w:ascii="Arial" w:hAnsi="Arial" w:cs="Arial"/>
          <w:i/>
          <w:color w:val="000000"/>
          <w:sz w:val="20"/>
          <w:szCs w:val="20"/>
        </w:rPr>
        <w:t xml:space="preserve"> foram retirados do </w:t>
      </w:r>
      <w:r>
        <w:rPr>
          <w:rFonts w:ascii="Arial" w:hAnsi="Arial" w:cs="Arial"/>
          <w:i/>
          <w:color w:val="000000"/>
          <w:sz w:val="20"/>
          <w:szCs w:val="20"/>
        </w:rPr>
        <w:t>ECNJ</w:t>
      </w:r>
      <w:r w:rsidRPr="00D743D8">
        <w:rPr>
          <w:rFonts w:ascii="Arial" w:hAnsi="Arial" w:cs="Arial"/>
          <w:i/>
          <w:color w:val="000000"/>
          <w:sz w:val="20"/>
          <w:szCs w:val="20"/>
        </w:rPr>
        <w:t xml:space="preserve"> em </w:t>
      </w:r>
      <w:r>
        <w:rPr>
          <w:rFonts w:ascii="Arial" w:hAnsi="Arial" w:cs="Arial"/>
          <w:i/>
          <w:color w:val="000000"/>
          <w:sz w:val="20"/>
          <w:szCs w:val="20"/>
        </w:rPr>
        <w:t>dezembro</w:t>
      </w:r>
      <w:r w:rsidRPr="00D743D8">
        <w:rPr>
          <w:rFonts w:ascii="Arial" w:hAnsi="Arial" w:cs="Arial"/>
          <w:i/>
          <w:color w:val="000000"/>
          <w:sz w:val="20"/>
          <w:szCs w:val="20"/>
        </w:rPr>
        <w:t>/2012.</w:t>
      </w:r>
    </w:p>
    <w:p w:rsidR="00852D28" w:rsidRDefault="00852D28" w:rsidP="00CA4F7A">
      <w:pPr>
        <w:spacing w:line="300" w:lineRule="auto"/>
        <w:jc w:val="both"/>
        <w:rPr>
          <w:rFonts w:ascii="Arial" w:hAnsi="Arial" w:cs="Arial"/>
          <w:color w:val="000000"/>
        </w:rPr>
      </w:pPr>
    </w:p>
    <w:p w:rsidR="00F82AAC" w:rsidRPr="00D743D8" w:rsidRDefault="00F82AAC" w:rsidP="00642311">
      <w:pPr>
        <w:rPr>
          <w:rFonts w:ascii="Arial" w:hAnsi="Arial" w:cs="Arial"/>
          <w:b/>
          <w:bCs/>
          <w:color w:val="000000"/>
        </w:rPr>
      </w:pPr>
    </w:p>
    <w:p w:rsidR="00C53449" w:rsidRPr="00D743D8" w:rsidRDefault="00C53449" w:rsidP="00B30109">
      <w:pPr>
        <w:rPr>
          <w:rFonts w:ascii="Arial" w:hAnsi="Arial" w:cs="Arial"/>
          <w:b/>
          <w:caps/>
          <w:color w:val="000000"/>
        </w:rPr>
      </w:pPr>
      <w:r w:rsidRPr="00D743D8">
        <w:rPr>
          <w:rFonts w:ascii="Arial" w:hAnsi="Arial" w:cs="Arial"/>
          <w:b/>
          <w:caps/>
          <w:color w:val="000000"/>
        </w:rPr>
        <w:t>Considerações:</w:t>
      </w:r>
    </w:p>
    <w:p w:rsidR="00C53449" w:rsidRPr="00D743D8" w:rsidRDefault="00E57066" w:rsidP="00642311">
      <w:pPr>
        <w:jc w:val="both"/>
        <w:rPr>
          <w:rFonts w:ascii="Arial" w:hAnsi="Arial" w:cs="Arial"/>
          <w:color w:val="000000"/>
        </w:rPr>
      </w:pPr>
      <w:r>
        <w:rPr>
          <w:rFonts w:ascii="Arial" w:hAnsi="Arial" w:cs="Arial"/>
          <w:color w:val="000000"/>
        </w:rPr>
        <w:t> </w:t>
      </w:r>
    </w:p>
    <w:p w:rsidR="00642311" w:rsidRPr="00C85C11" w:rsidRDefault="00BE2404" w:rsidP="009F3D08">
      <w:pPr>
        <w:numPr>
          <w:ilvl w:val="0"/>
          <w:numId w:val="28"/>
        </w:numPr>
        <w:jc w:val="both"/>
        <w:rPr>
          <w:rFonts w:ascii="Arial" w:hAnsi="Arial" w:cs="Arial"/>
          <w:i/>
          <w:color w:val="000000"/>
        </w:rPr>
      </w:pPr>
      <w:r w:rsidRPr="00C85C11">
        <w:rPr>
          <w:rFonts w:ascii="Arial" w:hAnsi="Arial" w:cs="Arial"/>
          <w:i/>
          <w:color w:val="000000"/>
        </w:rPr>
        <w:t>79</w:t>
      </w:r>
      <w:r w:rsidR="00642311" w:rsidRPr="00C85C11">
        <w:rPr>
          <w:rFonts w:ascii="Arial" w:hAnsi="Arial" w:cs="Arial"/>
          <w:i/>
          <w:color w:val="000000"/>
        </w:rPr>
        <w:t xml:space="preserve">% dos processos </w:t>
      </w:r>
      <w:r w:rsidR="00C53449" w:rsidRPr="00C85C11">
        <w:rPr>
          <w:rFonts w:ascii="Arial" w:hAnsi="Arial" w:cs="Arial"/>
          <w:i/>
          <w:color w:val="000000"/>
        </w:rPr>
        <w:t>em curso</w:t>
      </w:r>
      <w:r w:rsidR="00642311" w:rsidRPr="00C85C11">
        <w:rPr>
          <w:rFonts w:ascii="Arial" w:hAnsi="Arial" w:cs="Arial"/>
          <w:i/>
          <w:color w:val="000000"/>
        </w:rPr>
        <w:t xml:space="preserve"> no âmbito do CNJ tramitam perante a </w:t>
      </w:r>
      <w:smartTag w:uri="urn:schemas-microsoft-com:office:smarttags" w:element="PersonName">
        <w:r w:rsidR="00642311" w:rsidRPr="00C85C11">
          <w:rPr>
            <w:rFonts w:ascii="Arial" w:hAnsi="Arial" w:cs="Arial"/>
            <w:i/>
            <w:color w:val="000000"/>
          </w:rPr>
          <w:t>Corregedoria Nacional de Justiça</w:t>
        </w:r>
      </w:smartTag>
      <w:r w:rsidR="00C53449" w:rsidRPr="00C85C11">
        <w:rPr>
          <w:rFonts w:ascii="Arial" w:hAnsi="Arial" w:cs="Arial"/>
          <w:i/>
          <w:color w:val="000000"/>
        </w:rPr>
        <w:t>.</w:t>
      </w:r>
    </w:p>
    <w:p w:rsidR="00C85C11" w:rsidRPr="00C85C11" w:rsidRDefault="00C85C11" w:rsidP="00C85C11">
      <w:pPr>
        <w:ind w:left="720"/>
        <w:jc w:val="both"/>
        <w:rPr>
          <w:rFonts w:ascii="Arial" w:hAnsi="Arial" w:cs="Arial"/>
          <w:i/>
          <w:color w:val="000000"/>
        </w:rPr>
      </w:pPr>
    </w:p>
    <w:p w:rsidR="00642311" w:rsidRPr="00C85C11" w:rsidRDefault="00642311" w:rsidP="009F3D08">
      <w:pPr>
        <w:numPr>
          <w:ilvl w:val="0"/>
          <w:numId w:val="28"/>
        </w:numPr>
        <w:spacing w:line="300" w:lineRule="auto"/>
        <w:jc w:val="both"/>
        <w:rPr>
          <w:rFonts w:ascii="Arial" w:hAnsi="Arial" w:cs="Arial"/>
          <w:i/>
          <w:color w:val="000000"/>
        </w:rPr>
      </w:pPr>
      <w:r w:rsidRPr="00C85C11">
        <w:rPr>
          <w:rFonts w:ascii="Arial" w:hAnsi="Arial" w:cs="Arial"/>
          <w:i/>
          <w:color w:val="000000"/>
        </w:rPr>
        <w:t>Percentual de processos baixados</w:t>
      </w:r>
      <w:r w:rsidR="00C85C11" w:rsidRPr="00C85C11">
        <w:rPr>
          <w:rFonts w:ascii="Arial" w:hAnsi="Arial" w:cs="Arial"/>
          <w:i/>
          <w:color w:val="000000"/>
        </w:rPr>
        <w:t xml:space="preserve"> na Corregedoria Nacional</w:t>
      </w:r>
      <w:r w:rsidR="00C53449" w:rsidRPr="00C85C11">
        <w:rPr>
          <w:rFonts w:ascii="Arial" w:hAnsi="Arial" w:cs="Arial"/>
          <w:i/>
          <w:color w:val="000000"/>
        </w:rPr>
        <w:t>:</w:t>
      </w:r>
      <w:r w:rsidR="0028501E" w:rsidRPr="00C85C11">
        <w:rPr>
          <w:rFonts w:ascii="Arial" w:hAnsi="Arial" w:cs="Arial"/>
          <w:i/>
          <w:color w:val="000000"/>
        </w:rPr>
        <w:t xml:space="preserve"> </w:t>
      </w:r>
      <w:r w:rsidR="00BE2404" w:rsidRPr="00C85C11">
        <w:rPr>
          <w:rFonts w:ascii="Arial" w:hAnsi="Arial" w:cs="Arial"/>
          <w:i/>
          <w:color w:val="000000"/>
        </w:rPr>
        <w:t>76</w:t>
      </w:r>
      <w:r w:rsidR="00C53449" w:rsidRPr="00C85C11">
        <w:rPr>
          <w:rFonts w:ascii="Arial" w:hAnsi="Arial" w:cs="Arial"/>
          <w:b/>
          <w:bCs/>
          <w:i/>
          <w:color w:val="000000"/>
        </w:rPr>
        <w:t xml:space="preserve"> </w:t>
      </w:r>
      <w:r w:rsidR="00C53449" w:rsidRPr="00C85C11">
        <w:rPr>
          <w:rFonts w:ascii="Arial" w:hAnsi="Arial" w:cs="Arial"/>
          <w:bCs/>
          <w:i/>
          <w:color w:val="000000"/>
        </w:rPr>
        <w:t>%</w:t>
      </w:r>
      <w:r w:rsidR="00C85C11" w:rsidRPr="00C85C11">
        <w:rPr>
          <w:rFonts w:ascii="Arial" w:hAnsi="Arial" w:cs="Arial"/>
          <w:bCs/>
          <w:i/>
          <w:color w:val="000000"/>
        </w:rPr>
        <w:t xml:space="preserve"> dos distribuídos em 2012</w:t>
      </w:r>
    </w:p>
    <w:p w:rsidR="00696181" w:rsidRPr="007D6EFB" w:rsidRDefault="00696181" w:rsidP="002B1B34">
      <w:pPr>
        <w:pStyle w:val="Ttulo"/>
        <w:rPr>
          <w:rFonts w:ascii="Arial" w:hAnsi="Arial" w:cs="Arial"/>
          <w:color w:val="000000"/>
          <w:sz w:val="40"/>
          <w:szCs w:val="40"/>
        </w:rPr>
      </w:pPr>
      <w:r w:rsidRPr="007D6EFB">
        <w:rPr>
          <w:rFonts w:ascii="Arial" w:hAnsi="Arial" w:cs="Arial"/>
          <w:color w:val="000000"/>
          <w:sz w:val="40"/>
          <w:szCs w:val="40"/>
        </w:rPr>
        <w:lastRenderedPageBreak/>
        <w:t>ATUAÇÃO INSTITUCIONAL</w:t>
      </w:r>
    </w:p>
    <w:p w:rsidR="00696181" w:rsidRPr="007D6EFB" w:rsidRDefault="00696181" w:rsidP="00696181">
      <w:pPr>
        <w:rPr>
          <w:rFonts w:ascii="Arial" w:hAnsi="Arial" w:cs="Arial"/>
          <w:b/>
          <w:color w:val="000000"/>
          <w:sz w:val="20"/>
          <w:szCs w:val="20"/>
        </w:rPr>
      </w:pPr>
    </w:p>
    <w:p w:rsidR="00696181" w:rsidRPr="007D6EFB" w:rsidRDefault="00696181" w:rsidP="00D736EE">
      <w:pPr>
        <w:pStyle w:val="Subttulo"/>
        <w:jc w:val="both"/>
        <w:rPr>
          <w:rFonts w:ascii="Arial" w:hAnsi="Arial" w:cs="Arial"/>
          <w:color w:val="000000"/>
          <w:sz w:val="20"/>
          <w:szCs w:val="20"/>
        </w:rPr>
      </w:pPr>
      <w:r w:rsidRPr="007D6EFB">
        <w:rPr>
          <w:rFonts w:ascii="Arial" w:hAnsi="Arial" w:cs="Arial"/>
          <w:color w:val="000000"/>
          <w:sz w:val="20"/>
          <w:szCs w:val="20"/>
        </w:rPr>
        <w:t>OBJETIVO: FORTALECER E HARMONIZAR AS RELAÇÕES ENTRE OS PODERES, SETORES E INSTITUIÇÕES, APRIMORAR A COMUNICAÇÃO COM PÚBLICOS EXTERNO</w:t>
      </w:r>
      <w:r w:rsidR="001A0090">
        <w:rPr>
          <w:rFonts w:ascii="Arial" w:hAnsi="Arial" w:cs="Arial"/>
          <w:color w:val="000000"/>
          <w:sz w:val="20"/>
          <w:szCs w:val="20"/>
        </w:rPr>
        <w:t xml:space="preserve">, </w:t>
      </w:r>
      <w:r w:rsidRPr="007D6EFB">
        <w:rPr>
          <w:rFonts w:ascii="Arial" w:hAnsi="Arial" w:cs="Arial"/>
          <w:color w:val="000000"/>
          <w:sz w:val="20"/>
          <w:szCs w:val="20"/>
        </w:rPr>
        <w:t>PROMOVER A CIDADANIA E DISSEMINAR VALORES ÉTICOS E MORAIS POR MEIO DE ATUAÇÃO INSTITUCIONAL EFETIVA</w:t>
      </w:r>
      <w:r w:rsidR="00BA126E" w:rsidRPr="007D6EFB">
        <w:rPr>
          <w:rFonts w:ascii="Arial" w:hAnsi="Arial" w:cs="Arial"/>
          <w:color w:val="000000"/>
          <w:sz w:val="20"/>
          <w:szCs w:val="20"/>
        </w:rPr>
        <w:t>.</w:t>
      </w:r>
    </w:p>
    <w:p w:rsidR="00BA126E" w:rsidRPr="007D6EFB" w:rsidRDefault="00BA126E" w:rsidP="00696181">
      <w:pPr>
        <w:spacing w:line="300" w:lineRule="auto"/>
        <w:ind w:left="708" w:firstLine="709"/>
        <w:jc w:val="both"/>
        <w:rPr>
          <w:rFonts w:ascii="Arial" w:hAnsi="Arial" w:cs="Arial"/>
          <w:color w:val="000000"/>
          <w:sz w:val="20"/>
          <w:szCs w:val="20"/>
        </w:rPr>
      </w:pPr>
    </w:p>
    <w:p w:rsidR="00696181" w:rsidRPr="007D6EFB" w:rsidRDefault="00696181" w:rsidP="00F82AAC">
      <w:pPr>
        <w:pStyle w:val="CitaoIntensa"/>
        <w:ind w:right="-1"/>
        <w:rPr>
          <w:rFonts w:ascii="Arial" w:hAnsi="Arial" w:cs="Arial"/>
          <w:color w:val="000000"/>
        </w:rPr>
      </w:pPr>
      <w:r w:rsidRPr="007D6EFB">
        <w:rPr>
          <w:rFonts w:ascii="Arial" w:hAnsi="Arial" w:cs="Arial"/>
          <w:color w:val="000000"/>
        </w:rPr>
        <w:t>CADASTRO NACIONAL DE ADOÇÃO</w:t>
      </w:r>
      <w:r w:rsidR="00D736EE" w:rsidRPr="007D6EFB">
        <w:rPr>
          <w:rFonts w:ascii="Arial" w:hAnsi="Arial" w:cs="Arial"/>
          <w:color w:val="000000"/>
        </w:rPr>
        <w:t xml:space="preserve"> - CNA</w:t>
      </w:r>
    </w:p>
    <w:p w:rsidR="001A0090" w:rsidRDefault="001A0090" w:rsidP="00D032EC">
      <w:pPr>
        <w:spacing w:line="360" w:lineRule="auto"/>
        <w:ind w:firstLine="709"/>
        <w:jc w:val="both"/>
        <w:rPr>
          <w:rFonts w:ascii="Arial" w:hAnsi="Arial" w:cs="Arial"/>
          <w:color w:val="000000"/>
        </w:rPr>
      </w:pPr>
    </w:p>
    <w:p w:rsidR="00696181" w:rsidRPr="00D743D8" w:rsidRDefault="00696181" w:rsidP="00D032EC">
      <w:pPr>
        <w:spacing w:line="360" w:lineRule="auto"/>
        <w:ind w:firstLine="709"/>
        <w:jc w:val="both"/>
        <w:rPr>
          <w:rFonts w:ascii="Arial" w:hAnsi="Arial" w:cs="Arial"/>
          <w:color w:val="000000"/>
        </w:rPr>
      </w:pPr>
      <w:r w:rsidRPr="00D743D8">
        <w:rPr>
          <w:rFonts w:ascii="Arial" w:hAnsi="Arial" w:cs="Arial"/>
          <w:color w:val="000000"/>
        </w:rPr>
        <w:t>O Cadastro Nacional de Adoção (CNA), implantado pela Resolução nº 54, de 29 de abril de 2008, constitui um instrumento para auxiliar os magistrados das varas da infância e da juventude na condução dos procedimentos de adoção.</w:t>
      </w:r>
    </w:p>
    <w:p w:rsidR="00696181" w:rsidRPr="00D743D8" w:rsidRDefault="00696181" w:rsidP="00D032EC">
      <w:pPr>
        <w:spacing w:line="360" w:lineRule="auto"/>
        <w:ind w:firstLine="709"/>
        <w:jc w:val="both"/>
        <w:rPr>
          <w:rFonts w:ascii="Arial" w:hAnsi="Arial" w:cs="Arial"/>
          <w:color w:val="000000"/>
        </w:rPr>
      </w:pPr>
      <w:r w:rsidRPr="00D743D8">
        <w:rPr>
          <w:rFonts w:ascii="Arial" w:hAnsi="Arial" w:cs="Arial"/>
          <w:color w:val="000000"/>
        </w:rPr>
        <w:t>No CNA, estão concentradas as informações referentes aos pretendentes habilitados e às crianças/adolescentes aptos a serem adotados.</w:t>
      </w:r>
    </w:p>
    <w:p w:rsidR="00696181" w:rsidRPr="00D743D8" w:rsidRDefault="00696181" w:rsidP="00D032EC">
      <w:pPr>
        <w:spacing w:line="360" w:lineRule="auto"/>
        <w:ind w:firstLine="709"/>
        <w:jc w:val="both"/>
        <w:rPr>
          <w:rFonts w:ascii="Arial" w:hAnsi="Arial" w:cs="Arial"/>
          <w:color w:val="000000"/>
        </w:rPr>
      </w:pPr>
      <w:r w:rsidRPr="00D743D8">
        <w:rPr>
          <w:rFonts w:ascii="Arial" w:hAnsi="Arial" w:cs="Arial"/>
          <w:color w:val="000000"/>
        </w:rPr>
        <w:t>A finalidade deste cadastro é agilizar os processos de adoção, por meio do mapeamento de informações unificadas, e viabilizar a implantação de políticas públicas relacionadas ao tema com maior precisão e eficácia.</w:t>
      </w:r>
    </w:p>
    <w:p w:rsidR="00696181" w:rsidRPr="00D743D8" w:rsidRDefault="00696181" w:rsidP="00D032EC">
      <w:pPr>
        <w:spacing w:line="360" w:lineRule="auto"/>
        <w:ind w:firstLine="709"/>
        <w:jc w:val="both"/>
        <w:rPr>
          <w:rFonts w:ascii="Arial" w:hAnsi="Arial" w:cs="Arial"/>
          <w:color w:val="000000"/>
        </w:rPr>
      </w:pPr>
      <w:r w:rsidRPr="00D743D8">
        <w:rPr>
          <w:rFonts w:ascii="Arial" w:hAnsi="Arial" w:cs="Arial"/>
          <w:color w:val="000000"/>
        </w:rPr>
        <w:t>O instrumento amplia as possibilidades de consulta aos pretendentes cadastrados, facilitando, assim a adoção de crianças e adolescentes em qualquer comarca ou Estado da Federação.</w:t>
      </w:r>
    </w:p>
    <w:p w:rsidR="00696181" w:rsidRDefault="00696181" w:rsidP="00D032EC">
      <w:pPr>
        <w:spacing w:line="360" w:lineRule="auto"/>
        <w:ind w:firstLine="709"/>
        <w:jc w:val="both"/>
        <w:rPr>
          <w:rFonts w:ascii="Arial" w:hAnsi="Arial" w:cs="Arial"/>
          <w:color w:val="000000"/>
        </w:rPr>
      </w:pPr>
      <w:r w:rsidRPr="00D743D8">
        <w:rPr>
          <w:rFonts w:ascii="Arial" w:hAnsi="Arial" w:cs="Arial"/>
          <w:color w:val="000000"/>
        </w:rPr>
        <w:t>Além disso, garante que apenas quando esgotadas as chances de adoção nacional possam as crianças e adolescentes ser encaminhados para adoção internacional, respeitando, dessa forma, o que dispõe o art. 31 do ECA.</w:t>
      </w:r>
    </w:p>
    <w:p w:rsidR="001A0090" w:rsidRDefault="001A0090" w:rsidP="00D032EC">
      <w:pPr>
        <w:spacing w:line="360" w:lineRule="auto"/>
        <w:ind w:firstLine="709"/>
        <w:jc w:val="both"/>
        <w:rPr>
          <w:rFonts w:ascii="Arial" w:hAnsi="Arial" w:cs="Arial"/>
          <w:color w:val="000000"/>
        </w:rPr>
      </w:pPr>
      <w:r>
        <w:rPr>
          <w:rFonts w:ascii="Arial" w:hAnsi="Arial" w:cs="Arial"/>
          <w:color w:val="000000"/>
        </w:rPr>
        <w:t xml:space="preserve">Por outro lado, conforme Portaria 131 de 16 de outubro de 2012 foi criado Grupo de Trabalho com o objetivo de estudar a viabilidade da criação de um cadastro de pretendentes estrangeiros junto ao CNA. </w:t>
      </w:r>
    </w:p>
    <w:p w:rsidR="00234366" w:rsidRPr="001A0090" w:rsidRDefault="00234366" w:rsidP="00D032EC">
      <w:pPr>
        <w:spacing w:line="360" w:lineRule="auto"/>
        <w:ind w:firstLine="709"/>
        <w:jc w:val="both"/>
        <w:rPr>
          <w:rFonts w:ascii="Arial" w:hAnsi="Arial" w:cs="Arial"/>
          <w:color w:val="000000"/>
        </w:rPr>
      </w:pPr>
      <w:r w:rsidRPr="001A0090">
        <w:rPr>
          <w:rFonts w:ascii="Arial" w:hAnsi="Arial" w:cs="Arial"/>
          <w:color w:val="000000"/>
        </w:rPr>
        <w:t>Em 07 de novembro de 2012, a Corregedoria Nacional de Justiça editou a Recomendação nº 08 que dispõe sobre a colocação de criança e adolescente em família substituta por meio de guarda.</w:t>
      </w:r>
    </w:p>
    <w:p w:rsidR="00696181" w:rsidRPr="001A0090" w:rsidRDefault="00696181" w:rsidP="00D032EC">
      <w:pPr>
        <w:spacing w:line="360" w:lineRule="auto"/>
        <w:ind w:firstLine="709"/>
        <w:jc w:val="both"/>
        <w:rPr>
          <w:rFonts w:ascii="Arial" w:hAnsi="Arial" w:cs="Arial"/>
          <w:color w:val="FF0000"/>
        </w:rPr>
      </w:pPr>
      <w:r w:rsidRPr="001A0090">
        <w:rPr>
          <w:rFonts w:ascii="Arial" w:hAnsi="Arial" w:cs="Arial"/>
          <w:color w:val="000000"/>
        </w:rPr>
        <w:t xml:space="preserve">Atualmente, estão cadastrados </w:t>
      </w:r>
      <w:r w:rsidR="00BA126E" w:rsidRPr="001A0090">
        <w:rPr>
          <w:rFonts w:ascii="Arial" w:hAnsi="Arial" w:cs="Arial"/>
          <w:color w:val="000000"/>
          <w:u w:val="single"/>
        </w:rPr>
        <w:t>5434</w:t>
      </w:r>
      <w:r w:rsidRPr="001A0090">
        <w:rPr>
          <w:rFonts w:ascii="Arial" w:hAnsi="Arial" w:cs="Arial"/>
          <w:color w:val="000000"/>
        </w:rPr>
        <w:t xml:space="preserve"> crianças e adolescentes aptos à adoção e </w:t>
      </w:r>
      <w:r w:rsidR="00BA126E" w:rsidRPr="001A0090">
        <w:rPr>
          <w:rFonts w:ascii="Arial" w:hAnsi="Arial" w:cs="Arial"/>
          <w:color w:val="000000"/>
          <w:u w:val="single"/>
        </w:rPr>
        <w:t>28.596</w:t>
      </w:r>
      <w:r w:rsidRPr="001A0090">
        <w:rPr>
          <w:rFonts w:ascii="Arial" w:hAnsi="Arial" w:cs="Arial"/>
          <w:color w:val="000000"/>
        </w:rPr>
        <w:t xml:space="preserve"> pretendentes habilitados</w:t>
      </w:r>
      <w:r w:rsidR="001A0090" w:rsidRPr="001A0090">
        <w:rPr>
          <w:rFonts w:ascii="Arial" w:hAnsi="Arial" w:cs="Arial"/>
          <w:color w:val="000000"/>
        </w:rPr>
        <w:t>.</w:t>
      </w:r>
    </w:p>
    <w:p w:rsidR="00480B35" w:rsidRPr="00D743D8" w:rsidRDefault="00480B35" w:rsidP="00696181">
      <w:pPr>
        <w:spacing w:line="300" w:lineRule="auto"/>
        <w:ind w:left="709" w:firstLine="709"/>
        <w:jc w:val="both"/>
        <w:rPr>
          <w:rFonts w:ascii="Arial" w:hAnsi="Arial" w:cs="Arial"/>
          <w:color w:val="000000"/>
        </w:rPr>
      </w:pPr>
    </w:p>
    <w:p w:rsidR="00696181" w:rsidRPr="007D6EFB" w:rsidRDefault="00696181" w:rsidP="00F82AAC">
      <w:pPr>
        <w:pStyle w:val="CitaoIntensa"/>
        <w:tabs>
          <w:tab w:val="left" w:pos="8504"/>
        </w:tabs>
        <w:ind w:right="-1"/>
        <w:jc w:val="both"/>
        <w:rPr>
          <w:rFonts w:ascii="Arial" w:hAnsi="Arial" w:cs="Arial"/>
          <w:color w:val="000000"/>
        </w:rPr>
      </w:pPr>
      <w:r w:rsidRPr="007D6EFB">
        <w:rPr>
          <w:rFonts w:ascii="Arial" w:hAnsi="Arial" w:cs="Arial"/>
          <w:color w:val="000000"/>
        </w:rPr>
        <w:t>CADASTRO NACIONAL DE CRIANÇAS E ADOLESCENTES ACOLHIDOS</w:t>
      </w:r>
      <w:r w:rsidR="00D736EE" w:rsidRPr="007D6EFB">
        <w:rPr>
          <w:rFonts w:ascii="Arial" w:hAnsi="Arial" w:cs="Arial"/>
          <w:color w:val="000000"/>
        </w:rPr>
        <w:t xml:space="preserve"> - CNCA</w:t>
      </w:r>
    </w:p>
    <w:p w:rsidR="00D736EE" w:rsidRPr="00D743D8" w:rsidRDefault="00D736EE" w:rsidP="00BA126E">
      <w:pPr>
        <w:spacing w:line="360" w:lineRule="auto"/>
        <w:ind w:firstLine="709"/>
        <w:jc w:val="both"/>
        <w:rPr>
          <w:rFonts w:ascii="Arial" w:hAnsi="Arial" w:cs="Arial"/>
          <w:color w:val="000000"/>
        </w:rPr>
      </w:pPr>
    </w:p>
    <w:p w:rsidR="00696181" w:rsidRPr="00D743D8" w:rsidRDefault="00696181" w:rsidP="00BA126E">
      <w:pPr>
        <w:spacing w:line="360" w:lineRule="auto"/>
        <w:ind w:firstLine="709"/>
        <w:jc w:val="both"/>
        <w:rPr>
          <w:rFonts w:ascii="Arial" w:hAnsi="Arial" w:cs="Arial"/>
          <w:color w:val="000000"/>
        </w:rPr>
      </w:pPr>
      <w:r w:rsidRPr="00D743D8">
        <w:rPr>
          <w:rFonts w:ascii="Arial" w:hAnsi="Arial" w:cs="Arial"/>
          <w:color w:val="000000"/>
        </w:rPr>
        <w:t>O Cadastro Nacional de Crianças e Adolescentes Acolhidos (CNCA) foi implantado pela Resolução n° 93 e regulamentado pela IN 03/2009 da Corregedoria Nacional de Justiça</w:t>
      </w:r>
      <w:r w:rsidR="001A1774">
        <w:rPr>
          <w:rFonts w:ascii="Arial" w:hAnsi="Arial" w:cs="Arial"/>
          <w:color w:val="000000"/>
        </w:rPr>
        <w:t>.</w:t>
      </w:r>
    </w:p>
    <w:p w:rsidR="00696181" w:rsidRPr="00D743D8" w:rsidRDefault="00696181" w:rsidP="00BA126E">
      <w:pPr>
        <w:spacing w:line="360" w:lineRule="auto"/>
        <w:ind w:firstLine="709"/>
        <w:jc w:val="both"/>
        <w:rPr>
          <w:rFonts w:ascii="Arial" w:hAnsi="Arial" w:cs="Arial"/>
          <w:color w:val="000000"/>
        </w:rPr>
      </w:pPr>
      <w:r w:rsidRPr="00D743D8">
        <w:rPr>
          <w:rFonts w:ascii="Arial" w:hAnsi="Arial" w:cs="Arial"/>
          <w:color w:val="000000"/>
        </w:rPr>
        <w:t>A finalidade do cadastro é concentrar as informações referentes às crianças e adolescentes em regime de acolhiment</w:t>
      </w:r>
      <w:r w:rsidR="001A1774">
        <w:rPr>
          <w:rFonts w:ascii="Arial" w:hAnsi="Arial" w:cs="Arial"/>
          <w:color w:val="000000"/>
        </w:rPr>
        <w:t>o institucional ou familiar no P</w:t>
      </w:r>
      <w:r w:rsidRPr="00D743D8">
        <w:rPr>
          <w:rFonts w:ascii="Arial" w:hAnsi="Arial" w:cs="Arial"/>
          <w:color w:val="000000"/>
        </w:rPr>
        <w:t>aís, de todas as Comarcas das unidades da Federação.</w:t>
      </w:r>
    </w:p>
    <w:p w:rsidR="00696181" w:rsidRPr="00D743D8" w:rsidRDefault="00696181" w:rsidP="00BA126E">
      <w:pPr>
        <w:spacing w:line="360" w:lineRule="auto"/>
        <w:ind w:firstLine="709"/>
        <w:jc w:val="both"/>
        <w:rPr>
          <w:rFonts w:ascii="Arial" w:hAnsi="Arial" w:cs="Arial"/>
          <w:color w:val="000000"/>
        </w:rPr>
      </w:pPr>
      <w:r w:rsidRPr="00D743D8">
        <w:rPr>
          <w:rFonts w:ascii="Arial" w:hAnsi="Arial" w:cs="Arial"/>
          <w:color w:val="000000"/>
        </w:rPr>
        <w:t>Esta ferramenta permite a definição exata das condições de atendimento e o número das crianças e adolescentes em regime de acolhimento institucional ou familiar, o que possibilita a observância do caráter transitório e excepcional da medida e viabiliza a implementação de políticas públicas voltadas ao tema.</w:t>
      </w:r>
    </w:p>
    <w:p w:rsidR="00696181" w:rsidRPr="00D743D8" w:rsidRDefault="00696181" w:rsidP="00BA126E">
      <w:pPr>
        <w:spacing w:line="360" w:lineRule="auto"/>
        <w:ind w:firstLine="709"/>
        <w:jc w:val="both"/>
        <w:rPr>
          <w:rFonts w:ascii="Arial" w:hAnsi="Arial" w:cs="Arial"/>
          <w:color w:val="000000"/>
        </w:rPr>
      </w:pPr>
      <w:r w:rsidRPr="00D743D8">
        <w:rPr>
          <w:rFonts w:ascii="Arial" w:hAnsi="Arial" w:cs="Arial"/>
          <w:color w:val="000000"/>
        </w:rPr>
        <w:t>O CNCA está disponível no sítio do CNJ e o acesso é exclusivo aos órgãos autorizados.</w:t>
      </w:r>
    </w:p>
    <w:p w:rsidR="004C2E92" w:rsidRPr="003D500E" w:rsidRDefault="001A1774" w:rsidP="004C2E92">
      <w:pPr>
        <w:spacing w:line="360" w:lineRule="auto"/>
        <w:ind w:firstLine="709"/>
        <w:jc w:val="both"/>
        <w:rPr>
          <w:rFonts w:ascii="Arial" w:hAnsi="Arial" w:cs="Arial"/>
          <w:color w:val="FF0000"/>
        </w:rPr>
      </w:pPr>
      <w:r w:rsidRPr="003D500E">
        <w:rPr>
          <w:rFonts w:ascii="Arial" w:hAnsi="Arial" w:cs="Arial"/>
          <w:color w:val="000000"/>
        </w:rPr>
        <w:t xml:space="preserve">Estão </w:t>
      </w:r>
      <w:r w:rsidR="0006308F" w:rsidRPr="003D500E">
        <w:rPr>
          <w:rFonts w:ascii="Arial" w:hAnsi="Arial" w:cs="Arial"/>
          <w:color w:val="000000"/>
        </w:rPr>
        <w:t>cadastrado</w:t>
      </w:r>
      <w:r w:rsidR="00696181" w:rsidRPr="003D500E">
        <w:rPr>
          <w:rFonts w:ascii="Arial" w:hAnsi="Arial" w:cs="Arial"/>
          <w:color w:val="000000"/>
        </w:rPr>
        <w:t>s</w:t>
      </w:r>
      <w:r w:rsidRPr="003D500E">
        <w:rPr>
          <w:rFonts w:ascii="Arial" w:hAnsi="Arial" w:cs="Arial"/>
          <w:color w:val="000000"/>
        </w:rPr>
        <w:t xml:space="preserve"> atualmente </w:t>
      </w:r>
      <w:r w:rsidR="00BA126E" w:rsidRPr="003D500E">
        <w:rPr>
          <w:rFonts w:ascii="Arial" w:hAnsi="Arial" w:cs="Arial"/>
          <w:color w:val="000000"/>
          <w:u w:val="single"/>
        </w:rPr>
        <w:t>43.623</w:t>
      </w:r>
      <w:r w:rsidR="00696181" w:rsidRPr="003D500E">
        <w:rPr>
          <w:rFonts w:ascii="Arial" w:hAnsi="Arial" w:cs="Arial"/>
          <w:color w:val="000000"/>
        </w:rPr>
        <w:t xml:space="preserve"> crianças e adolescentes acolhidos e </w:t>
      </w:r>
      <w:r w:rsidR="00DD5079" w:rsidRPr="003D500E">
        <w:rPr>
          <w:rFonts w:ascii="Arial" w:hAnsi="Arial" w:cs="Arial"/>
          <w:color w:val="000000"/>
        </w:rPr>
        <w:t xml:space="preserve">foram </w:t>
      </w:r>
      <w:r w:rsidR="00696181" w:rsidRPr="003D500E">
        <w:rPr>
          <w:rFonts w:ascii="Arial" w:hAnsi="Arial" w:cs="Arial"/>
          <w:color w:val="000000"/>
        </w:rPr>
        <w:t xml:space="preserve">expedidas </w:t>
      </w:r>
      <w:r w:rsidR="00BA126E" w:rsidRPr="003D500E">
        <w:rPr>
          <w:rFonts w:ascii="Arial" w:hAnsi="Arial" w:cs="Arial"/>
          <w:color w:val="000000"/>
          <w:u w:val="single"/>
        </w:rPr>
        <w:t>98.461</w:t>
      </w:r>
      <w:r w:rsidR="00696181" w:rsidRPr="003D500E">
        <w:rPr>
          <w:rFonts w:ascii="Arial" w:hAnsi="Arial" w:cs="Arial"/>
          <w:color w:val="000000"/>
        </w:rPr>
        <w:t xml:space="preserve"> guias de acolhimento.</w:t>
      </w:r>
      <w:r w:rsidR="00DD5079" w:rsidRPr="003D500E">
        <w:rPr>
          <w:rFonts w:ascii="Arial" w:hAnsi="Arial" w:cs="Arial"/>
          <w:color w:val="000000"/>
        </w:rPr>
        <w:t xml:space="preserve"> Consta o registro de </w:t>
      </w:r>
      <w:r w:rsidR="00BA126E" w:rsidRPr="003D500E">
        <w:rPr>
          <w:rFonts w:ascii="Arial" w:hAnsi="Arial" w:cs="Arial"/>
          <w:color w:val="000000"/>
          <w:u w:val="single"/>
        </w:rPr>
        <w:t>3.954</w:t>
      </w:r>
      <w:r w:rsidR="00104CD5" w:rsidRPr="003D500E">
        <w:rPr>
          <w:rFonts w:ascii="Arial" w:hAnsi="Arial" w:cs="Arial"/>
          <w:color w:val="000000"/>
        </w:rPr>
        <w:t xml:space="preserve"> entidades de acolhimento.</w:t>
      </w:r>
    </w:p>
    <w:p w:rsidR="00BA126E" w:rsidRPr="00D743D8" w:rsidRDefault="00BA126E" w:rsidP="00BA126E">
      <w:pPr>
        <w:spacing w:line="360" w:lineRule="auto"/>
        <w:ind w:firstLine="709"/>
        <w:jc w:val="both"/>
        <w:rPr>
          <w:rFonts w:ascii="Arial" w:hAnsi="Arial" w:cs="Arial"/>
          <w:b/>
          <w:color w:val="000000"/>
        </w:rPr>
      </w:pPr>
    </w:p>
    <w:p w:rsidR="00696181" w:rsidRPr="007D6EFB" w:rsidRDefault="00696181" w:rsidP="00F82AAC">
      <w:pPr>
        <w:pStyle w:val="CitaoIntensa"/>
        <w:ind w:right="-1"/>
        <w:jc w:val="both"/>
        <w:rPr>
          <w:rFonts w:ascii="Arial" w:hAnsi="Arial" w:cs="Arial"/>
          <w:color w:val="000000"/>
        </w:rPr>
      </w:pPr>
      <w:r w:rsidRPr="007D6EFB">
        <w:rPr>
          <w:rFonts w:ascii="Arial" w:hAnsi="Arial" w:cs="Arial"/>
          <w:color w:val="000000"/>
        </w:rPr>
        <w:t>CADASTRO NACIONAL DE ADOLESCENTE EM CONFLITO COM A LEI</w:t>
      </w:r>
      <w:r w:rsidR="00BA126E" w:rsidRPr="007D6EFB">
        <w:rPr>
          <w:rFonts w:ascii="Arial" w:hAnsi="Arial" w:cs="Arial"/>
          <w:color w:val="000000"/>
        </w:rPr>
        <w:t xml:space="preserve"> - CNACL</w:t>
      </w:r>
    </w:p>
    <w:p w:rsidR="003D152E" w:rsidRDefault="003D152E" w:rsidP="00BA126E">
      <w:pPr>
        <w:spacing w:line="360" w:lineRule="auto"/>
        <w:ind w:firstLine="709"/>
        <w:jc w:val="both"/>
        <w:rPr>
          <w:rFonts w:ascii="Arial" w:hAnsi="Arial" w:cs="Arial"/>
          <w:color w:val="000000"/>
        </w:rPr>
      </w:pPr>
    </w:p>
    <w:p w:rsidR="00696181" w:rsidRDefault="00696181" w:rsidP="00BA126E">
      <w:pPr>
        <w:spacing w:line="360" w:lineRule="auto"/>
        <w:ind w:firstLine="709"/>
        <w:jc w:val="both"/>
        <w:rPr>
          <w:rFonts w:ascii="Arial" w:hAnsi="Arial" w:cs="Arial"/>
          <w:color w:val="000000"/>
        </w:rPr>
      </w:pPr>
      <w:r w:rsidRPr="00D743D8">
        <w:rPr>
          <w:rFonts w:ascii="Arial" w:hAnsi="Arial" w:cs="Arial"/>
          <w:color w:val="000000"/>
        </w:rPr>
        <w:t>O Cadastro Nacional de Adolescentes em Conflito com a Lei (CNACL), implantado pela Resolução nº 77</w:t>
      </w:r>
      <w:r w:rsidR="00B36462">
        <w:rPr>
          <w:rFonts w:ascii="Arial" w:hAnsi="Arial" w:cs="Arial"/>
          <w:color w:val="000000"/>
        </w:rPr>
        <w:t>/2009</w:t>
      </w:r>
      <w:r w:rsidRPr="00D743D8">
        <w:rPr>
          <w:rFonts w:ascii="Arial" w:hAnsi="Arial" w:cs="Arial"/>
          <w:color w:val="000000"/>
        </w:rPr>
        <w:t xml:space="preserve"> do CNJ, tem a finalidade de aglutinar as informações referentes aos adolescentes envolvidos na prática de atos infracionais, estejam ou não em cumprimento de medida </w:t>
      </w:r>
      <w:r w:rsidR="00BA126E" w:rsidRPr="00D743D8">
        <w:rPr>
          <w:rFonts w:ascii="Arial" w:hAnsi="Arial" w:cs="Arial"/>
          <w:color w:val="000000"/>
        </w:rPr>
        <w:t>socioeducativa</w:t>
      </w:r>
      <w:r w:rsidRPr="00D743D8">
        <w:rPr>
          <w:rFonts w:ascii="Arial" w:hAnsi="Arial" w:cs="Arial"/>
          <w:color w:val="000000"/>
        </w:rPr>
        <w:t>.</w:t>
      </w:r>
    </w:p>
    <w:p w:rsidR="00234366" w:rsidRPr="00D743D8" w:rsidRDefault="00234366" w:rsidP="00BA126E">
      <w:pPr>
        <w:spacing w:line="360" w:lineRule="auto"/>
        <w:ind w:firstLine="709"/>
        <w:jc w:val="both"/>
        <w:rPr>
          <w:rFonts w:ascii="Arial" w:hAnsi="Arial" w:cs="Arial"/>
          <w:color w:val="000000"/>
        </w:rPr>
      </w:pPr>
      <w:r w:rsidRPr="003D500E">
        <w:rPr>
          <w:rFonts w:ascii="Arial" w:hAnsi="Arial" w:cs="Arial"/>
          <w:color w:val="000000"/>
        </w:rPr>
        <w:t>Em 08 de agosto de 2012, o Conselho Nacional de Justiça editou a Resolução nº 157</w:t>
      </w:r>
      <w:r w:rsidR="00B36462">
        <w:rPr>
          <w:rFonts w:ascii="Arial" w:hAnsi="Arial" w:cs="Arial"/>
          <w:color w:val="000000"/>
        </w:rPr>
        <w:t>/2012</w:t>
      </w:r>
      <w:r w:rsidRPr="003D500E">
        <w:rPr>
          <w:rFonts w:ascii="Arial" w:hAnsi="Arial" w:cs="Arial"/>
          <w:color w:val="000000"/>
        </w:rPr>
        <w:t>, que acrescentou ao art. 1º da Resolução nº 77</w:t>
      </w:r>
      <w:r w:rsidR="00B36462">
        <w:rPr>
          <w:rFonts w:ascii="Arial" w:hAnsi="Arial" w:cs="Arial"/>
          <w:color w:val="000000"/>
        </w:rPr>
        <w:t>/2009</w:t>
      </w:r>
      <w:r w:rsidRPr="003D500E">
        <w:rPr>
          <w:rFonts w:ascii="Arial" w:hAnsi="Arial" w:cs="Arial"/>
          <w:color w:val="000000"/>
        </w:rPr>
        <w:t xml:space="preserve"> do CNJ, o parágrafo segundo, </w:t>
      </w:r>
      <w:r w:rsidR="00C8582D">
        <w:rPr>
          <w:rFonts w:ascii="Arial" w:hAnsi="Arial" w:cs="Arial"/>
          <w:color w:val="000000"/>
        </w:rPr>
        <w:t>determinando</w:t>
      </w:r>
      <w:r w:rsidR="00654DD9" w:rsidRPr="003D500E">
        <w:rPr>
          <w:rFonts w:ascii="Arial" w:hAnsi="Arial" w:cs="Arial"/>
          <w:color w:val="000000"/>
        </w:rPr>
        <w:t xml:space="preserve"> que a inspeção dev</w:t>
      </w:r>
      <w:r w:rsidR="00C8582D">
        <w:rPr>
          <w:rFonts w:ascii="Arial" w:hAnsi="Arial" w:cs="Arial"/>
          <w:color w:val="000000"/>
        </w:rPr>
        <w:t>a</w:t>
      </w:r>
      <w:r w:rsidR="00654DD9" w:rsidRPr="003D500E">
        <w:rPr>
          <w:rFonts w:ascii="Arial" w:hAnsi="Arial" w:cs="Arial"/>
          <w:color w:val="000000"/>
        </w:rPr>
        <w:t xml:space="preserve"> ser realizada </w:t>
      </w:r>
      <w:r w:rsidR="00654DD9" w:rsidRPr="003D500E">
        <w:rPr>
          <w:rFonts w:ascii="Arial" w:hAnsi="Arial" w:cs="Arial"/>
          <w:color w:val="000000"/>
        </w:rPr>
        <w:lastRenderedPageBreak/>
        <w:t>pelo menos uma vez a cada semestre, nos caso de existirem na Comarca entidades ou programas para cumprimento de medidas socioeducativas em meio aberto.</w:t>
      </w:r>
    </w:p>
    <w:p w:rsidR="00696181" w:rsidRPr="00D743D8" w:rsidRDefault="00696181" w:rsidP="00BA126E">
      <w:pPr>
        <w:spacing w:line="360" w:lineRule="auto"/>
        <w:ind w:firstLine="709"/>
        <w:jc w:val="both"/>
        <w:rPr>
          <w:rFonts w:ascii="Arial" w:hAnsi="Arial" w:cs="Arial"/>
          <w:color w:val="000000"/>
        </w:rPr>
      </w:pPr>
      <w:r w:rsidRPr="00D743D8">
        <w:rPr>
          <w:rFonts w:ascii="Arial" w:hAnsi="Arial" w:cs="Arial"/>
          <w:color w:val="000000"/>
        </w:rPr>
        <w:t>No CNACL estão concentradas, dentre outras, as informações sobre o histórico das infrações praticadas pelo adolescente em conflito com a lei e sobre o cumprimento da medida aplicada.</w:t>
      </w:r>
    </w:p>
    <w:p w:rsidR="00696181" w:rsidRPr="00D743D8" w:rsidRDefault="00696181" w:rsidP="00BA126E">
      <w:pPr>
        <w:spacing w:line="360" w:lineRule="auto"/>
        <w:ind w:firstLine="709"/>
        <w:jc w:val="both"/>
        <w:rPr>
          <w:rFonts w:ascii="Arial" w:hAnsi="Arial" w:cs="Arial"/>
          <w:color w:val="000000"/>
        </w:rPr>
      </w:pPr>
      <w:r w:rsidRPr="00D743D8">
        <w:rPr>
          <w:rFonts w:ascii="Arial" w:hAnsi="Arial" w:cs="Arial"/>
          <w:color w:val="000000"/>
        </w:rPr>
        <w:t>O Cadastro representa um instrumento de efetividade da Justiça da Infância e Juventude, eis que proporciona aos magistrados maior segurança e efetivo controle na aplicação e acompanhamento da respectiva medida.</w:t>
      </w:r>
    </w:p>
    <w:p w:rsidR="00696181" w:rsidRDefault="00696181" w:rsidP="00BA126E">
      <w:pPr>
        <w:spacing w:line="360" w:lineRule="auto"/>
        <w:ind w:firstLine="709"/>
        <w:jc w:val="both"/>
        <w:rPr>
          <w:rFonts w:ascii="Arial" w:hAnsi="Arial" w:cs="Arial"/>
          <w:color w:val="000000"/>
        </w:rPr>
      </w:pPr>
      <w:r w:rsidRPr="00D743D8">
        <w:rPr>
          <w:rFonts w:ascii="Arial" w:hAnsi="Arial" w:cs="Arial"/>
          <w:color w:val="000000"/>
        </w:rPr>
        <w:t>Além disso, tem o condão de orientar as políticas públicas em favor dos adolescentes em conflito com a lei.</w:t>
      </w:r>
    </w:p>
    <w:p w:rsidR="004C2E92" w:rsidRPr="00C8582D" w:rsidRDefault="00C8582D" w:rsidP="004C2E92">
      <w:pPr>
        <w:spacing w:line="360" w:lineRule="auto"/>
        <w:ind w:firstLine="709"/>
        <w:jc w:val="both"/>
        <w:rPr>
          <w:rFonts w:ascii="Arial" w:hAnsi="Arial" w:cs="Arial"/>
          <w:color w:val="FF0000"/>
        </w:rPr>
      </w:pPr>
      <w:r w:rsidRPr="00C8582D">
        <w:rPr>
          <w:rFonts w:ascii="Arial" w:hAnsi="Arial" w:cs="Arial"/>
          <w:color w:val="000000"/>
        </w:rPr>
        <w:t>Atualmente</w:t>
      </w:r>
      <w:r w:rsidR="00696181" w:rsidRPr="00C8582D">
        <w:rPr>
          <w:rFonts w:ascii="Arial" w:hAnsi="Arial" w:cs="Arial"/>
          <w:color w:val="000000"/>
        </w:rPr>
        <w:t xml:space="preserve"> já foram cadastrados </w:t>
      </w:r>
      <w:r w:rsidR="00BA126E" w:rsidRPr="00C8582D">
        <w:rPr>
          <w:rFonts w:ascii="Arial" w:hAnsi="Arial" w:cs="Arial"/>
          <w:color w:val="000000"/>
          <w:u w:val="single"/>
        </w:rPr>
        <w:t>188.671</w:t>
      </w:r>
      <w:r w:rsidR="00696181" w:rsidRPr="00C8582D">
        <w:rPr>
          <w:rFonts w:ascii="Arial" w:hAnsi="Arial" w:cs="Arial"/>
          <w:color w:val="000000"/>
        </w:rPr>
        <w:t xml:space="preserve"> adolescentes em conflito com a lei. Destes, </w:t>
      </w:r>
      <w:r w:rsidR="00BA126E" w:rsidRPr="00C8582D">
        <w:rPr>
          <w:rFonts w:ascii="Arial" w:hAnsi="Arial" w:cs="Arial"/>
          <w:color w:val="000000"/>
          <w:u w:val="single"/>
        </w:rPr>
        <w:t>55.472</w:t>
      </w:r>
      <w:r w:rsidR="00696181" w:rsidRPr="00C8582D">
        <w:rPr>
          <w:rFonts w:ascii="Arial" w:hAnsi="Arial" w:cs="Arial"/>
          <w:color w:val="000000"/>
        </w:rPr>
        <w:t xml:space="preserve"> estão</w:t>
      </w:r>
      <w:r w:rsidR="00DE0589" w:rsidRPr="00C8582D">
        <w:rPr>
          <w:rFonts w:ascii="Arial" w:hAnsi="Arial" w:cs="Arial"/>
          <w:color w:val="000000"/>
        </w:rPr>
        <w:t xml:space="preserve"> em cumprimento de medida </w:t>
      </w:r>
      <w:r w:rsidR="00BA126E" w:rsidRPr="00C8582D">
        <w:rPr>
          <w:rFonts w:ascii="Arial" w:hAnsi="Arial" w:cs="Arial"/>
          <w:color w:val="000000"/>
        </w:rPr>
        <w:t>socioeducativa</w:t>
      </w:r>
      <w:r w:rsidRPr="00C8582D">
        <w:rPr>
          <w:rFonts w:ascii="Arial" w:hAnsi="Arial" w:cs="Arial"/>
          <w:color w:val="000000"/>
        </w:rPr>
        <w:t>.</w:t>
      </w:r>
    </w:p>
    <w:p w:rsidR="00696181" w:rsidRPr="00D743D8" w:rsidRDefault="00696181" w:rsidP="00BA126E">
      <w:pPr>
        <w:spacing w:line="360" w:lineRule="auto"/>
        <w:ind w:firstLine="709"/>
        <w:jc w:val="both"/>
        <w:rPr>
          <w:rFonts w:ascii="Arial" w:hAnsi="Arial" w:cs="Arial"/>
          <w:color w:val="000000"/>
        </w:rPr>
      </w:pPr>
    </w:p>
    <w:p w:rsidR="00696181" w:rsidRPr="007D6EFB" w:rsidRDefault="00696181" w:rsidP="00F82AAC">
      <w:pPr>
        <w:pStyle w:val="CitaoIntensa"/>
        <w:ind w:right="-1"/>
        <w:jc w:val="both"/>
        <w:rPr>
          <w:rFonts w:ascii="Arial" w:hAnsi="Arial" w:cs="Arial"/>
          <w:color w:val="000000"/>
        </w:rPr>
      </w:pPr>
      <w:r w:rsidRPr="007D6EFB">
        <w:rPr>
          <w:rFonts w:ascii="Arial" w:hAnsi="Arial" w:cs="Arial"/>
          <w:color w:val="000000"/>
        </w:rPr>
        <w:t>SISTEMA NACIONAL DE BENS APREENDIDOS</w:t>
      </w:r>
      <w:r w:rsidR="00A9212B" w:rsidRPr="007D6EFB">
        <w:rPr>
          <w:rFonts w:ascii="Arial" w:hAnsi="Arial" w:cs="Arial"/>
          <w:color w:val="000000"/>
        </w:rPr>
        <w:t xml:space="preserve"> - SNBA</w:t>
      </w:r>
    </w:p>
    <w:p w:rsidR="00566DDF" w:rsidRPr="00D743D8" w:rsidRDefault="00566DDF" w:rsidP="00A9212B">
      <w:pPr>
        <w:spacing w:line="300" w:lineRule="auto"/>
        <w:ind w:firstLine="709"/>
        <w:jc w:val="both"/>
        <w:rPr>
          <w:rFonts w:ascii="Arial" w:hAnsi="Arial" w:cs="Arial"/>
          <w:b/>
          <w:color w:val="000000"/>
        </w:rPr>
      </w:pPr>
    </w:p>
    <w:p w:rsidR="00696181" w:rsidRPr="00D743D8" w:rsidRDefault="00696181" w:rsidP="00B36462">
      <w:pPr>
        <w:spacing w:line="360" w:lineRule="auto"/>
        <w:ind w:firstLine="709"/>
        <w:jc w:val="both"/>
        <w:rPr>
          <w:rFonts w:ascii="Arial" w:hAnsi="Arial" w:cs="Arial"/>
          <w:color w:val="000000"/>
        </w:rPr>
      </w:pPr>
      <w:r w:rsidRPr="00D743D8">
        <w:rPr>
          <w:rFonts w:ascii="Arial" w:hAnsi="Arial" w:cs="Arial"/>
          <w:color w:val="000000"/>
        </w:rPr>
        <w:t>O Sistema Nacional de Bens Apreendidos foi desenvolvido pelo Conselho Nacional de Justiça em parceria com o Conselho da Justiça Federal, a Polícia Federal e o Departamento de Recuperação de Ativos do Ministério da Justiça, em cumprimento a meta estabelecida no âmbito da Estratégia Nacional de Combate à Corrupção e à Lavagem de Dinheiro - ENCCLA.</w:t>
      </w:r>
    </w:p>
    <w:p w:rsidR="00696181" w:rsidRPr="008106D3" w:rsidRDefault="00696181" w:rsidP="00B36462">
      <w:pPr>
        <w:spacing w:line="360" w:lineRule="auto"/>
        <w:ind w:firstLine="709"/>
        <w:jc w:val="both"/>
        <w:rPr>
          <w:rFonts w:ascii="Arial" w:hAnsi="Arial" w:cs="Arial"/>
          <w:color w:val="000000"/>
        </w:rPr>
      </w:pPr>
      <w:r w:rsidRPr="00D743D8">
        <w:rPr>
          <w:rFonts w:ascii="Arial" w:hAnsi="Arial" w:cs="Arial"/>
          <w:color w:val="000000"/>
        </w:rPr>
        <w:t>Implantado pela Resolução n. 63, de 16 de dezembro de 2008, tem como objetivo consolidar as informações sobre os bens apreendidos em procedimentos criminais no âmbito do Poder Judiciário, de modo a favorecer a adoção de política de gestão, que pode ser executada desde a apreensão até a destinação final, a fim de evitar, inclusive, extravio, depreciação e perecimento dos bens.</w:t>
      </w:r>
    </w:p>
    <w:p w:rsidR="009F2399" w:rsidRPr="008106D3" w:rsidRDefault="00A147F0" w:rsidP="00A9212B">
      <w:pPr>
        <w:spacing w:line="300" w:lineRule="auto"/>
        <w:ind w:firstLine="709"/>
        <w:jc w:val="both"/>
        <w:rPr>
          <w:rFonts w:ascii="Arial" w:hAnsi="Arial" w:cs="Arial"/>
          <w:color w:val="000000"/>
          <w:u w:val="single"/>
        </w:rPr>
      </w:pPr>
      <w:r w:rsidRPr="008106D3">
        <w:rPr>
          <w:rFonts w:ascii="Arial" w:hAnsi="Arial" w:cs="Arial"/>
          <w:color w:val="000000"/>
        </w:rPr>
        <w:t xml:space="preserve">Até o momento foram </w:t>
      </w:r>
      <w:r w:rsidR="00F45855" w:rsidRPr="008106D3">
        <w:rPr>
          <w:rFonts w:ascii="Arial" w:hAnsi="Arial" w:cs="Arial"/>
          <w:color w:val="000000"/>
        </w:rPr>
        <w:t xml:space="preserve">cadastrados </w:t>
      </w:r>
      <w:r w:rsidR="00A9212B" w:rsidRPr="008106D3">
        <w:rPr>
          <w:rFonts w:ascii="Arial" w:hAnsi="Arial" w:cs="Arial"/>
          <w:color w:val="000000"/>
          <w:u w:val="single"/>
        </w:rPr>
        <w:t>10.079.187.818</w:t>
      </w:r>
      <w:r w:rsidR="00F45855" w:rsidRPr="008106D3">
        <w:rPr>
          <w:rFonts w:ascii="Arial" w:hAnsi="Arial" w:cs="Arial"/>
          <w:color w:val="000000"/>
        </w:rPr>
        <w:t xml:space="preserve"> bens apreendidos, que totalizam o valor de </w:t>
      </w:r>
      <w:r w:rsidR="00F45855" w:rsidRPr="008106D3">
        <w:rPr>
          <w:rFonts w:ascii="Arial" w:hAnsi="Arial" w:cs="Arial"/>
          <w:color w:val="000000"/>
          <w:u w:val="single"/>
        </w:rPr>
        <w:t xml:space="preserve">R$ </w:t>
      </w:r>
      <w:r w:rsidR="00A9212B" w:rsidRPr="008106D3">
        <w:rPr>
          <w:rFonts w:ascii="Arial" w:hAnsi="Arial" w:cs="Arial"/>
          <w:color w:val="000000"/>
          <w:u w:val="single"/>
        </w:rPr>
        <w:t>1.618.877.118,22</w:t>
      </w:r>
      <w:r w:rsidR="008106D3">
        <w:rPr>
          <w:rFonts w:ascii="Arial" w:hAnsi="Arial" w:cs="Arial"/>
          <w:color w:val="000000"/>
          <w:u w:val="single"/>
        </w:rPr>
        <w:t>.</w:t>
      </w:r>
    </w:p>
    <w:p w:rsidR="008106D3" w:rsidRDefault="008106D3" w:rsidP="00A9212B">
      <w:pPr>
        <w:spacing w:line="300" w:lineRule="auto"/>
        <w:ind w:firstLine="709"/>
        <w:jc w:val="both"/>
        <w:rPr>
          <w:rFonts w:ascii="Arial" w:hAnsi="Arial" w:cs="Arial"/>
          <w:color w:val="FF0000"/>
        </w:rPr>
      </w:pPr>
    </w:p>
    <w:p w:rsidR="003D152E" w:rsidRPr="00735AB1" w:rsidRDefault="003D152E" w:rsidP="00A9212B">
      <w:pPr>
        <w:spacing w:line="300" w:lineRule="auto"/>
        <w:ind w:firstLine="709"/>
        <w:jc w:val="both"/>
        <w:rPr>
          <w:rFonts w:ascii="Arial" w:hAnsi="Arial" w:cs="Arial"/>
          <w:color w:val="FF0000"/>
        </w:rPr>
      </w:pPr>
    </w:p>
    <w:p w:rsidR="00696181" w:rsidRPr="007D6EFB" w:rsidRDefault="00696181" w:rsidP="00F82AAC">
      <w:pPr>
        <w:pStyle w:val="CitaoIntensa"/>
        <w:ind w:right="-1"/>
        <w:jc w:val="both"/>
        <w:rPr>
          <w:rFonts w:ascii="Arial" w:hAnsi="Arial" w:cs="Arial"/>
          <w:color w:val="000000"/>
        </w:rPr>
      </w:pPr>
      <w:r w:rsidRPr="007D6EFB">
        <w:rPr>
          <w:rFonts w:ascii="Arial" w:hAnsi="Arial" w:cs="Arial"/>
          <w:color w:val="000000"/>
        </w:rPr>
        <w:lastRenderedPageBreak/>
        <w:t>CADASTRO NACIONAL DE ATOS DE IMPROBIDADE ADMINISTRATIVA</w:t>
      </w:r>
    </w:p>
    <w:p w:rsidR="00696181" w:rsidRPr="00D743D8" w:rsidRDefault="00696181" w:rsidP="00A9212B">
      <w:pPr>
        <w:spacing w:line="360" w:lineRule="auto"/>
        <w:ind w:firstLine="709"/>
        <w:jc w:val="both"/>
        <w:rPr>
          <w:rFonts w:ascii="Arial" w:hAnsi="Arial" w:cs="Arial"/>
          <w:color w:val="000000"/>
        </w:rPr>
      </w:pPr>
      <w:r w:rsidRPr="00D743D8">
        <w:rPr>
          <w:rFonts w:ascii="Arial" w:hAnsi="Arial" w:cs="Arial"/>
          <w:color w:val="000000"/>
        </w:rPr>
        <w:t>O Cadastro Nacional de Condenados por Atos de Improbidade, criado pela Resolução nº 44 deste CNJ, de 20 de novembro de 2007, alterada pela Resolução nº 50, de 25 de março de 2008, objetiva concentrar, em um único banco de dados, as informações sobre agentes públicos ou políticos com condenação transitada em julgado por atos de improbidade administrativa.</w:t>
      </w:r>
    </w:p>
    <w:p w:rsidR="00696181" w:rsidRPr="00D743D8" w:rsidRDefault="00696181" w:rsidP="00A9212B">
      <w:pPr>
        <w:spacing w:line="360" w:lineRule="auto"/>
        <w:ind w:firstLine="709"/>
        <w:jc w:val="both"/>
        <w:rPr>
          <w:rFonts w:ascii="Arial" w:hAnsi="Arial" w:cs="Arial"/>
          <w:color w:val="000000"/>
        </w:rPr>
      </w:pPr>
      <w:r w:rsidRPr="00D743D8">
        <w:rPr>
          <w:rFonts w:ascii="Arial" w:hAnsi="Arial" w:cs="Arial"/>
          <w:color w:val="000000"/>
        </w:rPr>
        <w:t>A finalidade do cadastro é conferir maior eficácia às decisões judiciais, principalmente no que concerne ao ressarcimento de valores ao erário, ao cumprimento de multas civis e à proibição de contratar com a Administração Pública.</w:t>
      </w:r>
    </w:p>
    <w:p w:rsidR="00696181" w:rsidRPr="00D743D8" w:rsidRDefault="00696181" w:rsidP="00A9212B">
      <w:pPr>
        <w:spacing w:line="360" w:lineRule="auto"/>
        <w:ind w:firstLine="709"/>
        <w:jc w:val="both"/>
        <w:rPr>
          <w:rFonts w:ascii="Arial" w:hAnsi="Arial" w:cs="Arial"/>
          <w:color w:val="000000"/>
        </w:rPr>
      </w:pPr>
      <w:r w:rsidRPr="00D743D8">
        <w:rPr>
          <w:rFonts w:ascii="Arial" w:hAnsi="Arial" w:cs="Arial"/>
          <w:color w:val="000000"/>
        </w:rPr>
        <w:t>A alimentação do sistema teve início em 28 de fevereiro de 2008, ou seja, noventa dias após a publicação da Resolução nº 44</w:t>
      </w:r>
      <w:r w:rsidR="004E1F4A">
        <w:rPr>
          <w:rFonts w:ascii="Arial" w:hAnsi="Arial" w:cs="Arial"/>
          <w:color w:val="000000"/>
        </w:rPr>
        <w:t>/2007</w:t>
      </w:r>
      <w:r w:rsidRPr="00D743D8">
        <w:rPr>
          <w:rFonts w:ascii="Arial" w:hAnsi="Arial" w:cs="Arial"/>
          <w:color w:val="000000"/>
        </w:rPr>
        <w:t xml:space="preserve">. O cadastramento obedeceu à ordem cronológica decrescente, </w:t>
      </w:r>
      <w:r w:rsidR="00F16F75">
        <w:rPr>
          <w:rFonts w:ascii="Arial" w:hAnsi="Arial" w:cs="Arial"/>
          <w:color w:val="000000"/>
        </w:rPr>
        <w:t xml:space="preserve">ou seja, </w:t>
      </w:r>
      <w:r w:rsidRPr="00D743D8">
        <w:rPr>
          <w:rFonts w:ascii="Arial" w:hAnsi="Arial" w:cs="Arial"/>
          <w:color w:val="000000"/>
        </w:rPr>
        <w:t>foram cadastradas as condenações definitivas do ano de 2008 e, posteriormente, dos anos anteriores.</w:t>
      </w:r>
    </w:p>
    <w:p w:rsidR="00696181" w:rsidRPr="00D743D8" w:rsidRDefault="00696181" w:rsidP="00A9212B">
      <w:pPr>
        <w:spacing w:line="360" w:lineRule="auto"/>
        <w:ind w:firstLine="709"/>
        <w:jc w:val="both"/>
        <w:rPr>
          <w:rFonts w:ascii="Arial" w:hAnsi="Arial" w:cs="Arial"/>
          <w:color w:val="000000"/>
        </w:rPr>
      </w:pPr>
      <w:r w:rsidRPr="00D743D8">
        <w:rPr>
          <w:rFonts w:ascii="Arial" w:hAnsi="Arial" w:cs="Arial"/>
          <w:color w:val="000000"/>
        </w:rPr>
        <w:t xml:space="preserve">Os magistrados responsáveis pela execução das sentenças de condenações cíveis por ato de improbidade administrativa devem alimentar o sistema sempre que houver uma sentença condenatória transitada em julgado. Atualmente, todos os registros </w:t>
      </w:r>
      <w:r w:rsidR="00F16F75">
        <w:rPr>
          <w:rFonts w:ascii="Arial" w:hAnsi="Arial" w:cs="Arial"/>
          <w:color w:val="000000"/>
        </w:rPr>
        <w:t>constantes</w:t>
      </w:r>
      <w:r w:rsidRPr="00D743D8">
        <w:rPr>
          <w:rFonts w:ascii="Arial" w:hAnsi="Arial" w:cs="Arial"/>
          <w:color w:val="000000"/>
        </w:rPr>
        <w:t xml:space="preserve"> no sistema foram cadastrados por esses magistrados.</w:t>
      </w:r>
    </w:p>
    <w:p w:rsidR="00696181" w:rsidRPr="00D743D8" w:rsidRDefault="00696181" w:rsidP="00A9212B">
      <w:pPr>
        <w:spacing w:line="360" w:lineRule="auto"/>
        <w:ind w:firstLine="709"/>
        <w:jc w:val="both"/>
        <w:rPr>
          <w:rFonts w:ascii="Arial" w:hAnsi="Arial" w:cs="Arial"/>
          <w:color w:val="000000"/>
        </w:rPr>
      </w:pPr>
      <w:r w:rsidRPr="00D743D8">
        <w:rPr>
          <w:rFonts w:ascii="Arial" w:hAnsi="Arial" w:cs="Arial"/>
          <w:color w:val="000000"/>
        </w:rPr>
        <w:t>É válido lembrar que o cadastro está disponível para consulta pública. As</w:t>
      </w:r>
      <w:r w:rsidR="00F16F75">
        <w:rPr>
          <w:rFonts w:ascii="Arial" w:hAnsi="Arial" w:cs="Arial"/>
          <w:color w:val="000000"/>
        </w:rPr>
        <w:t xml:space="preserve"> buscas podem ser realizadas pelo nome da</w:t>
      </w:r>
      <w:r w:rsidRPr="00D743D8">
        <w:rPr>
          <w:rFonts w:ascii="Arial" w:hAnsi="Arial" w:cs="Arial"/>
          <w:color w:val="000000"/>
        </w:rPr>
        <w:t xml:space="preserve"> parte ou processo. Inexistindo informações, o sistema gerará certidão negativa informando a ausência de registros naquela data.</w:t>
      </w:r>
    </w:p>
    <w:p w:rsidR="00696181" w:rsidRPr="00D743D8" w:rsidRDefault="00F16F75" w:rsidP="00A9212B">
      <w:pPr>
        <w:spacing w:line="360" w:lineRule="auto"/>
        <w:ind w:firstLine="709"/>
        <w:jc w:val="both"/>
        <w:rPr>
          <w:rFonts w:ascii="Arial" w:hAnsi="Arial" w:cs="Arial"/>
          <w:color w:val="000000"/>
        </w:rPr>
      </w:pPr>
      <w:r>
        <w:rPr>
          <w:rFonts w:ascii="Arial" w:hAnsi="Arial" w:cs="Arial"/>
          <w:color w:val="000000"/>
        </w:rPr>
        <w:t>Este cadastro</w:t>
      </w:r>
      <w:r w:rsidR="00696181" w:rsidRPr="00D743D8">
        <w:rPr>
          <w:rFonts w:ascii="Arial" w:hAnsi="Arial" w:cs="Arial"/>
          <w:color w:val="000000"/>
        </w:rPr>
        <w:t xml:space="preserve"> representa importante instrumento para o controle dos atos da Administração e demonstra a atuação proativa deste Conselho na busca de soluções que confiram celeridade e eficácia às decisões do Poder Judiciário.</w:t>
      </w:r>
    </w:p>
    <w:p w:rsidR="0029796A" w:rsidRDefault="0006308F" w:rsidP="00A9212B">
      <w:pPr>
        <w:spacing w:line="360" w:lineRule="auto"/>
        <w:ind w:firstLine="709"/>
        <w:jc w:val="both"/>
        <w:rPr>
          <w:rFonts w:ascii="Arial" w:hAnsi="Arial" w:cs="Arial"/>
          <w:b/>
          <w:color w:val="000000"/>
          <w:sz w:val="20"/>
          <w:szCs w:val="20"/>
        </w:rPr>
      </w:pPr>
      <w:r w:rsidRPr="00F16F75">
        <w:rPr>
          <w:rFonts w:ascii="Arial" w:hAnsi="Arial" w:cs="Arial"/>
          <w:color w:val="000000"/>
        </w:rPr>
        <w:t xml:space="preserve">Constam no </w:t>
      </w:r>
      <w:r w:rsidR="00F16F75" w:rsidRPr="00F16F75">
        <w:rPr>
          <w:rFonts w:ascii="Arial" w:hAnsi="Arial" w:cs="Arial"/>
          <w:color w:val="000000"/>
        </w:rPr>
        <w:t>s</w:t>
      </w:r>
      <w:r w:rsidRPr="00F16F75">
        <w:rPr>
          <w:rFonts w:ascii="Arial" w:hAnsi="Arial" w:cs="Arial"/>
          <w:color w:val="000000"/>
        </w:rPr>
        <w:t xml:space="preserve">istema </w:t>
      </w:r>
      <w:r w:rsidR="00A9212B" w:rsidRPr="00F16F75">
        <w:rPr>
          <w:rFonts w:ascii="Arial" w:hAnsi="Arial" w:cs="Arial"/>
          <w:color w:val="000000"/>
          <w:u w:val="single"/>
        </w:rPr>
        <w:t>6.860</w:t>
      </w:r>
      <w:r w:rsidRPr="00F16F75">
        <w:rPr>
          <w:rFonts w:ascii="Arial" w:hAnsi="Arial" w:cs="Arial"/>
          <w:color w:val="000000"/>
        </w:rPr>
        <w:t xml:space="preserve"> condenados por atos de improbidade administra</w:t>
      </w:r>
      <w:r w:rsidR="00033884" w:rsidRPr="00F16F75">
        <w:rPr>
          <w:rFonts w:ascii="Arial" w:hAnsi="Arial" w:cs="Arial"/>
          <w:color w:val="000000"/>
        </w:rPr>
        <w:t xml:space="preserve">tiva e </w:t>
      </w:r>
      <w:r w:rsidR="00A9212B" w:rsidRPr="00F16F75">
        <w:rPr>
          <w:rFonts w:ascii="Arial" w:hAnsi="Arial" w:cs="Arial"/>
          <w:color w:val="000000"/>
          <w:u w:val="single"/>
        </w:rPr>
        <w:t>3.742</w:t>
      </w:r>
      <w:r w:rsidR="00033884" w:rsidRPr="00F16F75">
        <w:rPr>
          <w:rFonts w:ascii="Arial" w:hAnsi="Arial" w:cs="Arial"/>
          <w:color w:val="000000"/>
        </w:rPr>
        <w:t xml:space="preserve"> processos julgados</w:t>
      </w:r>
      <w:r w:rsidR="00033884" w:rsidRPr="00D743D8">
        <w:rPr>
          <w:rFonts w:ascii="Arial" w:hAnsi="Arial" w:cs="Arial"/>
          <w:color w:val="000000"/>
        </w:rPr>
        <w:t>.</w:t>
      </w:r>
      <w:r w:rsidR="00F16F75">
        <w:rPr>
          <w:rFonts w:ascii="Arial" w:hAnsi="Arial" w:cs="Arial"/>
          <w:b/>
          <w:color w:val="000000"/>
          <w:sz w:val="20"/>
          <w:szCs w:val="20"/>
        </w:rPr>
        <w:t xml:space="preserve"> </w:t>
      </w:r>
    </w:p>
    <w:p w:rsidR="00F82AAC" w:rsidRDefault="00F82AAC" w:rsidP="00A9212B">
      <w:pPr>
        <w:spacing w:line="360" w:lineRule="auto"/>
        <w:ind w:firstLine="709"/>
        <w:jc w:val="both"/>
        <w:rPr>
          <w:rFonts w:ascii="Arial" w:hAnsi="Arial" w:cs="Arial"/>
          <w:b/>
          <w:color w:val="000000"/>
          <w:sz w:val="20"/>
          <w:szCs w:val="20"/>
        </w:rPr>
      </w:pPr>
    </w:p>
    <w:p w:rsidR="0006308F" w:rsidRPr="00D743D8" w:rsidRDefault="0006308F" w:rsidP="00294E03">
      <w:pPr>
        <w:spacing w:line="300" w:lineRule="auto"/>
        <w:jc w:val="center"/>
        <w:rPr>
          <w:rFonts w:ascii="Arial" w:hAnsi="Arial" w:cs="Arial"/>
          <w:b/>
          <w:color w:val="000000"/>
          <w:sz w:val="20"/>
          <w:szCs w:val="20"/>
        </w:rPr>
      </w:pPr>
      <w:r w:rsidRPr="00D743D8">
        <w:rPr>
          <w:rFonts w:ascii="Arial" w:hAnsi="Arial" w:cs="Arial"/>
          <w:b/>
          <w:color w:val="000000"/>
          <w:sz w:val="20"/>
          <w:szCs w:val="20"/>
        </w:rPr>
        <w:lastRenderedPageBreak/>
        <w:t>Quantidade total de condenações</w:t>
      </w:r>
      <w:r w:rsidR="00A9212B" w:rsidRPr="00D743D8">
        <w:rPr>
          <w:rFonts w:ascii="Arial" w:hAnsi="Arial" w:cs="Arial"/>
          <w:b/>
          <w:color w:val="000000"/>
          <w:sz w:val="20"/>
          <w:szCs w:val="20"/>
        </w:rPr>
        <w:t xml:space="preserve"> (6.860</w:t>
      </w:r>
      <w:r w:rsidR="00033884" w:rsidRPr="00D743D8">
        <w:rPr>
          <w:rFonts w:ascii="Arial" w:hAnsi="Arial" w:cs="Arial"/>
          <w:b/>
          <w:color w:val="000000"/>
          <w:sz w:val="20"/>
          <w:szCs w:val="20"/>
        </w:rPr>
        <w:t>)</w:t>
      </w:r>
      <w:r w:rsidRPr="00D743D8">
        <w:rPr>
          <w:rFonts w:ascii="Arial" w:hAnsi="Arial" w:cs="Arial"/>
          <w:b/>
          <w:color w:val="000000"/>
          <w:sz w:val="20"/>
          <w:szCs w:val="20"/>
        </w:rPr>
        <w:t>:</w:t>
      </w:r>
    </w:p>
    <w:p w:rsidR="00C37348" w:rsidRPr="00D743D8" w:rsidRDefault="007D4349" w:rsidP="00A9212B">
      <w:pPr>
        <w:jc w:val="center"/>
        <w:rPr>
          <w:rFonts w:ascii="Arial" w:hAnsi="Arial" w:cs="Arial"/>
          <w:b/>
          <w:color w:val="000000"/>
          <w:sz w:val="28"/>
          <w:szCs w:val="28"/>
        </w:rPr>
      </w:pPr>
      <w:r>
        <w:rPr>
          <w:rFonts w:ascii="Arial" w:hAnsi="Arial" w:cs="Arial"/>
          <w:noProof/>
        </w:rPr>
        <w:drawing>
          <wp:inline distT="0" distB="0" distL="0" distR="0">
            <wp:extent cx="4914900" cy="2705100"/>
            <wp:effectExtent l="0" t="0" r="0" b="0"/>
            <wp:docPr id="2" name="Imagem 1" descr="cid:image006.jpg@01CDCE58.45CE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6.jpg@01CDCE58.45CE63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914900" cy="2705100"/>
                    </a:xfrm>
                    <a:prstGeom prst="rect">
                      <a:avLst/>
                    </a:prstGeom>
                    <a:noFill/>
                    <a:ln>
                      <a:noFill/>
                    </a:ln>
                  </pic:spPr>
                </pic:pic>
              </a:graphicData>
            </a:graphic>
          </wp:inline>
        </w:drawing>
      </w:r>
    </w:p>
    <w:p w:rsidR="00337F1A" w:rsidRPr="00D743D8" w:rsidRDefault="00337F1A" w:rsidP="00337F1A">
      <w:pPr>
        <w:spacing w:line="300" w:lineRule="auto"/>
        <w:jc w:val="both"/>
        <w:rPr>
          <w:rFonts w:ascii="Arial" w:hAnsi="Arial" w:cs="Arial"/>
          <w:i/>
          <w:color w:val="000000"/>
          <w:sz w:val="20"/>
          <w:szCs w:val="20"/>
        </w:rPr>
      </w:pPr>
      <w:r w:rsidRPr="00D743D8">
        <w:rPr>
          <w:rFonts w:ascii="Arial" w:hAnsi="Arial" w:cs="Arial"/>
          <w:i/>
          <w:color w:val="000000"/>
          <w:sz w:val="20"/>
          <w:szCs w:val="20"/>
        </w:rPr>
        <w:t>Fonte: os gráficos foram retirados do Sistema de Improbidade Administrativa, em novembro/2012.</w:t>
      </w:r>
    </w:p>
    <w:p w:rsidR="009F3D08" w:rsidRPr="00D743D8" w:rsidRDefault="009F3D08" w:rsidP="00696181">
      <w:pPr>
        <w:rPr>
          <w:rFonts w:ascii="Arial" w:hAnsi="Arial" w:cs="Arial"/>
          <w:b/>
          <w:color w:val="000000"/>
          <w:sz w:val="28"/>
          <w:szCs w:val="28"/>
        </w:rPr>
      </w:pPr>
    </w:p>
    <w:p w:rsidR="0006308F" w:rsidRPr="00D743D8" w:rsidRDefault="0006308F" w:rsidP="0006308F">
      <w:pPr>
        <w:spacing w:line="300" w:lineRule="auto"/>
        <w:ind w:left="709" w:firstLine="709"/>
        <w:jc w:val="both"/>
        <w:rPr>
          <w:rFonts w:ascii="Arial" w:hAnsi="Arial" w:cs="Arial"/>
          <w:b/>
          <w:color w:val="000000"/>
          <w:sz w:val="20"/>
          <w:szCs w:val="20"/>
        </w:rPr>
      </w:pPr>
      <w:r w:rsidRPr="00D743D8">
        <w:rPr>
          <w:rFonts w:ascii="Arial" w:hAnsi="Arial" w:cs="Arial"/>
          <w:b/>
          <w:color w:val="000000"/>
          <w:sz w:val="20"/>
          <w:szCs w:val="20"/>
        </w:rPr>
        <w:t>Quantidade total de processos</w:t>
      </w:r>
      <w:r w:rsidR="00033884" w:rsidRPr="00D743D8">
        <w:rPr>
          <w:rFonts w:ascii="Arial" w:hAnsi="Arial" w:cs="Arial"/>
          <w:b/>
          <w:color w:val="000000"/>
          <w:sz w:val="20"/>
          <w:szCs w:val="20"/>
        </w:rPr>
        <w:t xml:space="preserve"> julgados (</w:t>
      </w:r>
      <w:r w:rsidR="00A9212B" w:rsidRPr="00D743D8">
        <w:rPr>
          <w:rFonts w:ascii="Arial" w:hAnsi="Arial" w:cs="Arial"/>
          <w:b/>
          <w:color w:val="000000"/>
          <w:sz w:val="20"/>
          <w:szCs w:val="20"/>
        </w:rPr>
        <w:t>3.742</w:t>
      </w:r>
      <w:r w:rsidR="00033884" w:rsidRPr="00D743D8">
        <w:rPr>
          <w:rFonts w:ascii="Arial" w:hAnsi="Arial" w:cs="Arial"/>
          <w:b/>
          <w:color w:val="000000"/>
          <w:sz w:val="20"/>
          <w:szCs w:val="20"/>
        </w:rPr>
        <w:t>)</w:t>
      </w:r>
      <w:r w:rsidRPr="00D743D8">
        <w:rPr>
          <w:rFonts w:ascii="Arial" w:hAnsi="Arial" w:cs="Arial"/>
          <w:b/>
          <w:color w:val="000000"/>
          <w:sz w:val="20"/>
          <w:szCs w:val="20"/>
        </w:rPr>
        <w:t>:</w:t>
      </w:r>
    </w:p>
    <w:p w:rsidR="00076CA6" w:rsidRPr="00D743D8" w:rsidRDefault="007D4349" w:rsidP="00A9212B">
      <w:pPr>
        <w:spacing w:line="300" w:lineRule="auto"/>
        <w:jc w:val="center"/>
        <w:rPr>
          <w:rFonts w:ascii="Arial" w:hAnsi="Arial" w:cs="Arial"/>
          <w:b/>
          <w:color w:val="000000"/>
          <w:u w:val="single"/>
        </w:rPr>
      </w:pPr>
      <w:r>
        <w:rPr>
          <w:rFonts w:ascii="Arial" w:hAnsi="Arial" w:cs="Arial"/>
          <w:noProof/>
        </w:rPr>
        <w:drawing>
          <wp:inline distT="0" distB="0" distL="0" distR="0">
            <wp:extent cx="5400675" cy="2819400"/>
            <wp:effectExtent l="0" t="0" r="9525" b="0"/>
            <wp:docPr id="3" name="Imagem 2" descr="cid:image005.jpg@01CDCE58.45CE6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id:image005.jpg@01CDCE58.45CE63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00675" cy="2819400"/>
                    </a:xfrm>
                    <a:prstGeom prst="rect">
                      <a:avLst/>
                    </a:prstGeom>
                    <a:noFill/>
                    <a:ln>
                      <a:noFill/>
                    </a:ln>
                  </pic:spPr>
                </pic:pic>
              </a:graphicData>
            </a:graphic>
          </wp:inline>
        </w:drawing>
      </w:r>
    </w:p>
    <w:p w:rsidR="00781627" w:rsidRPr="00D743D8" w:rsidRDefault="00A9212B" w:rsidP="00696181">
      <w:pPr>
        <w:spacing w:line="300" w:lineRule="auto"/>
        <w:jc w:val="both"/>
        <w:rPr>
          <w:rFonts w:ascii="Arial" w:hAnsi="Arial" w:cs="Arial"/>
          <w:i/>
          <w:color w:val="000000"/>
          <w:sz w:val="20"/>
          <w:szCs w:val="20"/>
        </w:rPr>
      </w:pPr>
      <w:r w:rsidRPr="00D743D8">
        <w:rPr>
          <w:rFonts w:ascii="Arial" w:hAnsi="Arial" w:cs="Arial"/>
          <w:i/>
          <w:color w:val="000000"/>
          <w:sz w:val="20"/>
          <w:szCs w:val="20"/>
        </w:rPr>
        <w:t>Fonte: os gráficos foram retirados do Sistema de Improbidade Administrativa, em novembro/2012.</w:t>
      </w:r>
    </w:p>
    <w:p w:rsidR="004272BF" w:rsidRDefault="004272BF" w:rsidP="00696181">
      <w:pPr>
        <w:spacing w:line="300" w:lineRule="auto"/>
        <w:jc w:val="both"/>
        <w:rPr>
          <w:rFonts w:ascii="Arial" w:hAnsi="Arial" w:cs="Arial"/>
          <w:b/>
          <w:color w:val="000000"/>
          <w:u w:val="single"/>
        </w:rPr>
      </w:pPr>
    </w:p>
    <w:p w:rsidR="004E1F4A" w:rsidRDefault="004E1F4A" w:rsidP="00696181">
      <w:pPr>
        <w:spacing w:line="300" w:lineRule="auto"/>
        <w:jc w:val="both"/>
        <w:rPr>
          <w:rFonts w:ascii="Arial" w:hAnsi="Arial" w:cs="Arial"/>
          <w:b/>
          <w:color w:val="000000"/>
          <w:u w:val="single"/>
        </w:rPr>
      </w:pPr>
    </w:p>
    <w:p w:rsidR="004E1F4A" w:rsidRDefault="004E1F4A" w:rsidP="00696181">
      <w:pPr>
        <w:spacing w:line="300" w:lineRule="auto"/>
        <w:jc w:val="both"/>
        <w:rPr>
          <w:rFonts w:ascii="Arial" w:hAnsi="Arial" w:cs="Arial"/>
          <w:b/>
          <w:color w:val="000000"/>
          <w:u w:val="single"/>
        </w:rPr>
      </w:pPr>
    </w:p>
    <w:p w:rsidR="00C53C42" w:rsidRDefault="00C53C42" w:rsidP="00696181">
      <w:pPr>
        <w:spacing w:line="300" w:lineRule="auto"/>
        <w:jc w:val="both"/>
        <w:rPr>
          <w:rFonts w:ascii="Arial" w:hAnsi="Arial" w:cs="Arial"/>
          <w:b/>
          <w:color w:val="000000"/>
          <w:u w:val="single"/>
        </w:rPr>
      </w:pPr>
    </w:p>
    <w:p w:rsidR="00C53C42" w:rsidRDefault="00C53C42" w:rsidP="00696181">
      <w:pPr>
        <w:spacing w:line="300" w:lineRule="auto"/>
        <w:jc w:val="both"/>
        <w:rPr>
          <w:rFonts w:ascii="Arial" w:hAnsi="Arial" w:cs="Arial"/>
          <w:b/>
          <w:color w:val="000000"/>
          <w:u w:val="single"/>
        </w:rPr>
      </w:pPr>
    </w:p>
    <w:p w:rsidR="003D152E" w:rsidRDefault="003D152E" w:rsidP="00696181">
      <w:pPr>
        <w:spacing w:line="300" w:lineRule="auto"/>
        <w:jc w:val="both"/>
        <w:rPr>
          <w:rFonts w:ascii="Arial" w:hAnsi="Arial" w:cs="Arial"/>
          <w:b/>
          <w:color w:val="000000"/>
          <w:u w:val="single"/>
        </w:rPr>
      </w:pPr>
    </w:p>
    <w:p w:rsidR="00C53C42" w:rsidRDefault="00C53C42" w:rsidP="00696181">
      <w:pPr>
        <w:spacing w:line="300" w:lineRule="auto"/>
        <w:jc w:val="both"/>
        <w:rPr>
          <w:rFonts w:ascii="Arial" w:hAnsi="Arial" w:cs="Arial"/>
          <w:b/>
          <w:color w:val="000000"/>
          <w:u w:val="single"/>
        </w:rPr>
      </w:pPr>
    </w:p>
    <w:p w:rsidR="00696181" w:rsidRPr="002B7450" w:rsidRDefault="00696181" w:rsidP="00F82AAC">
      <w:pPr>
        <w:pStyle w:val="CitaoIntensa"/>
        <w:ind w:right="-1"/>
        <w:jc w:val="both"/>
        <w:rPr>
          <w:rFonts w:ascii="Arial" w:hAnsi="Arial" w:cs="Arial"/>
          <w:color w:val="FF0000"/>
        </w:rPr>
      </w:pPr>
      <w:r w:rsidRPr="007B11C1">
        <w:rPr>
          <w:rFonts w:ascii="Arial" w:hAnsi="Arial" w:cs="Arial"/>
          <w:color w:val="000000"/>
        </w:rPr>
        <w:lastRenderedPageBreak/>
        <w:t>PROJETO ESPAÇO LIVRE – AEROPORTOS</w:t>
      </w:r>
      <w:r w:rsidR="002B7450">
        <w:rPr>
          <w:rFonts w:ascii="Arial" w:hAnsi="Arial" w:cs="Arial"/>
          <w:color w:val="000000"/>
        </w:rPr>
        <w:t xml:space="preserve"> </w:t>
      </w:r>
    </w:p>
    <w:p w:rsidR="0006586D" w:rsidRPr="0006586D" w:rsidRDefault="0006586D" w:rsidP="0006586D">
      <w:pPr>
        <w:spacing w:line="360" w:lineRule="auto"/>
        <w:ind w:firstLine="709"/>
        <w:jc w:val="both"/>
        <w:rPr>
          <w:rFonts w:ascii="Arial" w:hAnsi="Arial" w:cs="Arial"/>
          <w:color w:val="000000"/>
        </w:rPr>
      </w:pPr>
      <w:r w:rsidRPr="0006586D">
        <w:rPr>
          <w:rFonts w:ascii="Arial" w:hAnsi="Arial" w:cs="Arial"/>
          <w:color w:val="000000"/>
        </w:rPr>
        <w:t>Lançado em fevereiro de 2011, o Programa Espaço Livre tem por objetivo remover dos aeroportos brasileiros as aeronaves que estão sob custódia da Justiça</w:t>
      </w:r>
      <w:r w:rsidR="007B11C1">
        <w:rPr>
          <w:rFonts w:ascii="Arial" w:hAnsi="Arial" w:cs="Arial"/>
          <w:color w:val="000000"/>
        </w:rPr>
        <w:t>, possibilitando inclusive a</w:t>
      </w:r>
      <w:r w:rsidRPr="0006586D">
        <w:rPr>
          <w:rFonts w:ascii="Arial" w:hAnsi="Arial" w:cs="Arial"/>
          <w:color w:val="000000"/>
        </w:rPr>
        <w:t xml:space="preserve"> doação de aviões apreendidos em ações de tráfico de drogas a tribunais brasileiros.</w:t>
      </w:r>
    </w:p>
    <w:p w:rsidR="00E542AD" w:rsidRDefault="00E542AD" w:rsidP="0006586D">
      <w:pPr>
        <w:jc w:val="both"/>
        <w:rPr>
          <w:rFonts w:ascii="Arial" w:hAnsi="Arial" w:cs="Arial"/>
          <w:b/>
          <w:bCs/>
          <w:sz w:val="22"/>
          <w:szCs w:val="22"/>
          <w:u w:val="single"/>
        </w:rPr>
      </w:pPr>
    </w:p>
    <w:p w:rsidR="0006586D" w:rsidRPr="004336C4" w:rsidRDefault="0006586D" w:rsidP="004E1F4A">
      <w:pPr>
        <w:jc w:val="center"/>
        <w:rPr>
          <w:rFonts w:ascii="Arial" w:hAnsi="Arial" w:cs="Arial"/>
          <w:b/>
          <w:bCs/>
          <w:sz w:val="22"/>
          <w:szCs w:val="22"/>
          <w:u w:val="single"/>
        </w:rPr>
      </w:pPr>
      <w:r w:rsidRPr="004336C4">
        <w:rPr>
          <w:rFonts w:ascii="Arial" w:hAnsi="Arial" w:cs="Arial"/>
          <w:b/>
          <w:bCs/>
          <w:sz w:val="22"/>
          <w:szCs w:val="22"/>
          <w:u w:val="single"/>
        </w:rPr>
        <w:t>Aeronaves desmontadas, leiloadas ou removidas</w:t>
      </w:r>
      <w:r w:rsidRPr="004336C4">
        <w:rPr>
          <w:rFonts w:ascii="Arial" w:hAnsi="Arial" w:cs="Arial"/>
          <w:b/>
          <w:bCs/>
          <w:sz w:val="22"/>
          <w:szCs w:val="22"/>
        </w:rPr>
        <w:t>:</w:t>
      </w:r>
    </w:p>
    <w:p w:rsidR="0006586D" w:rsidRPr="004336C4" w:rsidRDefault="0006586D" w:rsidP="0006586D">
      <w:pPr>
        <w:jc w:val="both"/>
        <w:rPr>
          <w:rFonts w:ascii="Arial" w:hAnsi="Arial" w:cs="Arial"/>
          <w:sz w:val="22"/>
          <w:szCs w:val="22"/>
        </w:rPr>
      </w:pPr>
    </w:p>
    <w:tbl>
      <w:tblPr>
        <w:tblW w:w="9332" w:type="dxa"/>
        <w:tblCellMar>
          <w:left w:w="0" w:type="dxa"/>
          <w:right w:w="0" w:type="dxa"/>
        </w:tblCellMar>
        <w:tblLook w:val="04A0" w:firstRow="1" w:lastRow="0" w:firstColumn="1" w:lastColumn="0" w:noHBand="0" w:noVBand="1"/>
      </w:tblPr>
      <w:tblGrid>
        <w:gridCol w:w="1854"/>
        <w:gridCol w:w="1608"/>
        <w:gridCol w:w="1565"/>
        <w:gridCol w:w="1685"/>
        <w:gridCol w:w="2620"/>
      </w:tblGrid>
      <w:tr w:rsidR="0006586D" w:rsidRPr="004336C4" w:rsidTr="00A912FA">
        <w:tc>
          <w:tcPr>
            <w:tcW w:w="1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Aeroporto</w:t>
            </w:r>
          </w:p>
        </w:tc>
        <w:tc>
          <w:tcPr>
            <w:tcW w:w="16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Cidade</w:t>
            </w:r>
          </w:p>
        </w:tc>
        <w:tc>
          <w:tcPr>
            <w:tcW w:w="156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Empresa</w:t>
            </w:r>
          </w:p>
        </w:tc>
        <w:tc>
          <w:tcPr>
            <w:tcW w:w="16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Modelo</w:t>
            </w:r>
          </w:p>
        </w:tc>
        <w:tc>
          <w:tcPr>
            <w:tcW w:w="26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Status</w:t>
            </w:r>
          </w:p>
        </w:tc>
      </w:tr>
      <w:tr w:rsidR="0006586D" w:rsidRPr="004336C4" w:rsidTr="00A912FA">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7B11C1">
            <w:pPr>
              <w:rPr>
                <w:rFonts w:ascii="Arial" w:hAnsi="Arial" w:cs="Arial"/>
                <w:sz w:val="22"/>
                <w:szCs w:val="22"/>
              </w:rPr>
            </w:pPr>
            <w:r w:rsidRPr="004336C4">
              <w:rPr>
                <w:rFonts w:ascii="Arial" w:hAnsi="Arial" w:cs="Arial"/>
                <w:sz w:val="22"/>
                <w:szCs w:val="22"/>
              </w:rPr>
              <w:t>Aeroporto Salgado Filho</w:t>
            </w:r>
          </w:p>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Porto Alegre (RS)</w:t>
            </w:r>
          </w:p>
        </w:tc>
        <w:tc>
          <w:tcPr>
            <w:tcW w:w="156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1 aeronave VarigLog</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 xml:space="preserve">Boeing </w:t>
            </w:r>
          </w:p>
          <w:p w:rsidR="0006586D" w:rsidRPr="004336C4" w:rsidRDefault="0006586D" w:rsidP="0069696D">
            <w:pPr>
              <w:jc w:val="both"/>
              <w:rPr>
                <w:rFonts w:ascii="Arial" w:hAnsi="Arial" w:cs="Arial"/>
                <w:sz w:val="22"/>
                <w:szCs w:val="22"/>
              </w:rPr>
            </w:pPr>
            <w:r w:rsidRPr="004336C4">
              <w:rPr>
                <w:rFonts w:ascii="Arial" w:hAnsi="Arial" w:cs="Arial"/>
                <w:sz w:val="22"/>
                <w:szCs w:val="22"/>
              </w:rPr>
              <w:t>727-200</w:t>
            </w:r>
          </w:p>
        </w:tc>
        <w:tc>
          <w:tcPr>
            <w:tcW w:w="2620"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Aeronave removida.</w:t>
            </w:r>
          </w:p>
        </w:tc>
      </w:tr>
      <w:tr w:rsidR="0006586D" w:rsidRPr="004336C4" w:rsidTr="00A912FA">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7B11C1">
            <w:pPr>
              <w:rPr>
                <w:rFonts w:ascii="Arial" w:hAnsi="Arial" w:cs="Arial"/>
                <w:sz w:val="22"/>
                <w:szCs w:val="22"/>
              </w:rPr>
            </w:pPr>
            <w:r w:rsidRPr="004336C4">
              <w:rPr>
                <w:rFonts w:ascii="Arial" w:hAnsi="Arial" w:cs="Arial"/>
                <w:sz w:val="22"/>
                <w:szCs w:val="22"/>
              </w:rPr>
              <w:t>Aeroporto Salgado Filho</w:t>
            </w:r>
          </w:p>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Porto Alegre (RS)</w:t>
            </w:r>
          </w:p>
        </w:tc>
        <w:tc>
          <w:tcPr>
            <w:tcW w:w="156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1 aeronave Varig</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p>
        </w:tc>
        <w:tc>
          <w:tcPr>
            <w:tcW w:w="2620"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Leiloada em 28/06. Aeronave removida.</w:t>
            </w:r>
          </w:p>
        </w:tc>
      </w:tr>
      <w:tr w:rsidR="0006586D" w:rsidRPr="004336C4" w:rsidTr="00A912FA">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7B11C1">
            <w:pPr>
              <w:rPr>
                <w:rFonts w:ascii="Arial" w:hAnsi="Arial" w:cs="Arial"/>
                <w:sz w:val="22"/>
                <w:szCs w:val="22"/>
              </w:rPr>
            </w:pPr>
            <w:r w:rsidRPr="004336C4">
              <w:rPr>
                <w:rFonts w:ascii="Arial" w:hAnsi="Arial" w:cs="Arial"/>
                <w:sz w:val="22"/>
                <w:szCs w:val="22"/>
              </w:rPr>
              <w:t>Aeroporto de Congonhas</w:t>
            </w:r>
          </w:p>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São Paulo (SP)</w:t>
            </w:r>
          </w:p>
        </w:tc>
        <w:tc>
          <w:tcPr>
            <w:tcW w:w="156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9 aeronaves Vasp</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7 Boeing 737-200 e 2 Airbus A300.</w:t>
            </w:r>
          </w:p>
        </w:tc>
        <w:tc>
          <w:tcPr>
            <w:tcW w:w="2620"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Desmontadas e/ou leiloadas.</w:t>
            </w:r>
          </w:p>
        </w:tc>
      </w:tr>
      <w:tr w:rsidR="0006586D" w:rsidRPr="004336C4" w:rsidTr="00A912FA">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7B11C1">
            <w:pPr>
              <w:rPr>
                <w:rFonts w:ascii="Arial" w:hAnsi="Arial" w:cs="Arial"/>
                <w:sz w:val="22"/>
                <w:szCs w:val="22"/>
              </w:rPr>
            </w:pPr>
            <w:r w:rsidRPr="004336C4">
              <w:rPr>
                <w:rFonts w:ascii="Arial" w:hAnsi="Arial" w:cs="Arial"/>
                <w:sz w:val="22"/>
                <w:szCs w:val="22"/>
              </w:rPr>
              <w:t>Aeroporto Internacional do Galeão</w:t>
            </w:r>
          </w:p>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Rio de Janeiro (RJ)</w:t>
            </w:r>
          </w:p>
        </w:tc>
        <w:tc>
          <w:tcPr>
            <w:tcW w:w="156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3 aeronaves VarigLog</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3 Boeing 727-200</w:t>
            </w:r>
          </w:p>
        </w:tc>
        <w:tc>
          <w:tcPr>
            <w:tcW w:w="2620"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Desmontadas e/ou leiloadas.</w:t>
            </w:r>
          </w:p>
        </w:tc>
      </w:tr>
      <w:tr w:rsidR="0006586D" w:rsidRPr="004336C4" w:rsidTr="00A912FA">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7B11C1">
            <w:pPr>
              <w:rPr>
                <w:rFonts w:ascii="Arial" w:hAnsi="Arial" w:cs="Arial"/>
                <w:sz w:val="22"/>
                <w:szCs w:val="22"/>
              </w:rPr>
            </w:pPr>
            <w:r w:rsidRPr="004336C4">
              <w:rPr>
                <w:rFonts w:ascii="Arial" w:hAnsi="Arial" w:cs="Arial"/>
                <w:sz w:val="22"/>
                <w:szCs w:val="22"/>
              </w:rPr>
              <w:t>Aeroporto Internacional do Galeão</w:t>
            </w:r>
          </w:p>
        </w:tc>
        <w:tc>
          <w:tcPr>
            <w:tcW w:w="1608"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Rio de Janeiro (RJ)</w:t>
            </w:r>
          </w:p>
        </w:tc>
        <w:tc>
          <w:tcPr>
            <w:tcW w:w="156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5 aeronaves Varig</w:t>
            </w:r>
          </w:p>
        </w:tc>
        <w:tc>
          <w:tcPr>
            <w:tcW w:w="16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p>
        </w:tc>
        <w:tc>
          <w:tcPr>
            <w:tcW w:w="2620"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Leiloadas em 28/06.</w:t>
            </w:r>
          </w:p>
          <w:p w:rsidR="0006586D" w:rsidRPr="004336C4" w:rsidRDefault="0006586D" w:rsidP="0069696D">
            <w:pPr>
              <w:jc w:val="both"/>
              <w:rPr>
                <w:rFonts w:ascii="Arial" w:hAnsi="Arial" w:cs="Arial"/>
                <w:sz w:val="22"/>
                <w:szCs w:val="22"/>
              </w:rPr>
            </w:pPr>
          </w:p>
        </w:tc>
      </w:tr>
      <w:tr w:rsidR="0006586D" w:rsidRPr="004336C4" w:rsidTr="00A912FA">
        <w:tc>
          <w:tcPr>
            <w:tcW w:w="933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Total: 19 aeronaves</w:t>
            </w:r>
          </w:p>
        </w:tc>
      </w:tr>
    </w:tbl>
    <w:p w:rsidR="0006586D" w:rsidRPr="004336C4" w:rsidRDefault="0006586D" w:rsidP="0006586D">
      <w:pPr>
        <w:jc w:val="both"/>
        <w:rPr>
          <w:rFonts w:ascii="Arial" w:hAnsi="Arial" w:cs="Arial"/>
          <w:sz w:val="22"/>
          <w:szCs w:val="22"/>
        </w:rPr>
      </w:pPr>
    </w:p>
    <w:p w:rsidR="0006586D" w:rsidRPr="004336C4" w:rsidRDefault="0006586D" w:rsidP="004E1F4A">
      <w:pPr>
        <w:jc w:val="center"/>
        <w:rPr>
          <w:rFonts w:ascii="Arial" w:hAnsi="Arial" w:cs="Arial"/>
          <w:b/>
          <w:bCs/>
          <w:sz w:val="22"/>
          <w:szCs w:val="22"/>
        </w:rPr>
      </w:pPr>
      <w:r w:rsidRPr="004336C4">
        <w:rPr>
          <w:rFonts w:ascii="Arial" w:hAnsi="Arial" w:cs="Arial"/>
          <w:b/>
          <w:bCs/>
          <w:sz w:val="22"/>
          <w:szCs w:val="22"/>
          <w:u w:val="single"/>
        </w:rPr>
        <w:t xml:space="preserve">Aeronaves de pequeno porte </w:t>
      </w:r>
      <w:r w:rsidR="00434831">
        <w:rPr>
          <w:rFonts w:ascii="Arial" w:hAnsi="Arial" w:cs="Arial"/>
          <w:b/>
          <w:bCs/>
          <w:sz w:val="22"/>
          <w:szCs w:val="22"/>
          <w:u w:val="single"/>
        </w:rPr>
        <w:t>doadas ao Poder Judiciário dos E</w:t>
      </w:r>
      <w:r w:rsidRPr="004336C4">
        <w:rPr>
          <w:rFonts w:ascii="Arial" w:hAnsi="Arial" w:cs="Arial"/>
          <w:b/>
          <w:bCs/>
          <w:sz w:val="22"/>
          <w:szCs w:val="22"/>
          <w:u w:val="single"/>
        </w:rPr>
        <w:t>stados</w:t>
      </w:r>
      <w:r w:rsidRPr="004336C4">
        <w:rPr>
          <w:rFonts w:ascii="Arial" w:hAnsi="Arial" w:cs="Arial"/>
          <w:b/>
          <w:bCs/>
          <w:sz w:val="22"/>
          <w:szCs w:val="22"/>
        </w:rPr>
        <w:t>:</w:t>
      </w:r>
    </w:p>
    <w:p w:rsidR="0006586D" w:rsidRPr="004336C4" w:rsidRDefault="0006586D" w:rsidP="0006586D">
      <w:pPr>
        <w:jc w:val="both"/>
        <w:rPr>
          <w:rFonts w:ascii="Arial" w:hAnsi="Arial" w:cs="Arial"/>
          <w:b/>
          <w:bCs/>
          <w:sz w:val="22"/>
          <w:szCs w:val="22"/>
        </w:rPr>
      </w:pPr>
    </w:p>
    <w:tbl>
      <w:tblPr>
        <w:tblW w:w="0" w:type="auto"/>
        <w:jc w:val="center"/>
        <w:tblCellMar>
          <w:left w:w="0" w:type="dxa"/>
          <w:right w:w="0" w:type="dxa"/>
        </w:tblCellMar>
        <w:tblLook w:val="04A0" w:firstRow="1" w:lastRow="0" w:firstColumn="1" w:lastColumn="0" w:noHBand="0" w:noVBand="1"/>
      </w:tblPr>
      <w:tblGrid>
        <w:gridCol w:w="2376"/>
        <w:gridCol w:w="1985"/>
        <w:gridCol w:w="1417"/>
      </w:tblGrid>
      <w:tr w:rsidR="0006586D" w:rsidRPr="004336C4" w:rsidTr="004E1F4A">
        <w:trPr>
          <w:jc w:val="center"/>
        </w:trPr>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Estado</w:t>
            </w:r>
          </w:p>
          <w:p w:rsidR="0006586D" w:rsidRPr="004336C4" w:rsidRDefault="0006586D" w:rsidP="0069696D">
            <w:pPr>
              <w:jc w:val="both"/>
              <w:rPr>
                <w:rFonts w:ascii="Arial" w:hAnsi="Arial" w:cs="Arial"/>
                <w:b/>
                <w:bCs/>
                <w:sz w:val="22"/>
                <w:szCs w:val="22"/>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Modelo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Prefixo</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Acre</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Cessna 210</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PT-DSO</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Amazonas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Cessna</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PT-GAM</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Amazonas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Navagio</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PT-JAM</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Bahia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Sêneca II</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PP-FFP</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Maranhão</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Islander</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PT-FBU</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Mato Grosso</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Xingu</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PP-FHE</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Mato Grosso</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Sêneca II</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PT-EKZ</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Mato Grosso do Sul</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Baron 58 UTI</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PR-FPG</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Mato Grosso do Sul</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Baron 55</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PT-KPG</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Mato Grosso do Sul</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Cessna 206</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PP-JHC</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Pará</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Sêneca III</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PT-FBA</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Pará</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Cessna 210</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N918DT</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Piauí</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Cessna 172</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PT-JDF</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Paraná</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Baron 58</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PT-WSA</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Rondônia</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Cessna Skylane</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PT-JKL</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Tocantins</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Sêneca</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sz w:val="22"/>
                <w:szCs w:val="22"/>
              </w:rPr>
            </w:pPr>
            <w:r w:rsidRPr="004336C4">
              <w:rPr>
                <w:rFonts w:ascii="Arial" w:hAnsi="Arial" w:cs="Arial"/>
                <w:sz w:val="22"/>
                <w:szCs w:val="22"/>
              </w:rPr>
              <w:t>PT-FBA</w:t>
            </w:r>
          </w:p>
        </w:tc>
      </w:tr>
      <w:tr w:rsidR="0006586D" w:rsidRPr="004336C4" w:rsidTr="004E1F4A">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Total</w:t>
            </w:r>
          </w:p>
        </w:tc>
        <w:tc>
          <w:tcPr>
            <w:tcW w:w="3402" w:type="dxa"/>
            <w:gridSpan w:val="2"/>
            <w:tcBorders>
              <w:top w:val="nil"/>
              <w:left w:val="nil"/>
              <w:bottom w:val="single" w:sz="8" w:space="0" w:color="auto"/>
              <w:right w:val="single" w:sz="8" w:space="0" w:color="auto"/>
            </w:tcBorders>
            <w:tcMar>
              <w:top w:w="0" w:type="dxa"/>
              <w:left w:w="108" w:type="dxa"/>
              <w:bottom w:w="0" w:type="dxa"/>
              <w:right w:w="108" w:type="dxa"/>
            </w:tcMar>
          </w:tcPr>
          <w:p w:rsidR="0006586D" w:rsidRPr="004336C4" w:rsidRDefault="0006586D" w:rsidP="0069696D">
            <w:pPr>
              <w:jc w:val="both"/>
              <w:rPr>
                <w:rFonts w:ascii="Arial" w:hAnsi="Arial" w:cs="Arial"/>
                <w:b/>
                <w:bCs/>
                <w:sz w:val="22"/>
                <w:szCs w:val="22"/>
              </w:rPr>
            </w:pPr>
            <w:r w:rsidRPr="004336C4">
              <w:rPr>
                <w:rFonts w:ascii="Arial" w:hAnsi="Arial" w:cs="Arial"/>
                <w:b/>
                <w:bCs/>
                <w:sz w:val="22"/>
                <w:szCs w:val="22"/>
              </w:rPr>
              <w:t>16</w:t>
            </w:r>
          </w:p>
        </w:tc>
      </w:tr>
    </w:tbl>
    <w:p w:rsidR="004272BF" w:rsidRDefault="004272BF" w:rsidP="00F82AAC">
      <w:pPr>
        <w:pStyle w:val="CitaoIntensa"/>
        <w:ind w:right="-1"/>
        <w:jc w:val="both"/>
        <w:rPr>
          <w:rFonts w:ascii="Arial" w:hAnsi="Arial" w:cs="Arial"/>
          <w:color w:val="000000"/>
        </w:rPr>
      </w:pPr>
    </w:p>
    <w:p w:rsidR="00DC5199" w:rsidRPr="007D6EFB" w:rsidRDefault="00DC5199" w:rsidP="00F82AAC">
      <w:pPr>
        <w:pStyle w:val="CitaoIntensa"/>
        <w:ind w:right="-1"/>
        <w:jc w:val="both"/>
        <w:rPr>
          <w:rFonts w:ascii="Arial" w:hAnsi="Arial" w:cs="Arial"/>
          <w:color w:val="000000"/>
        </w:rPr>
      </w:pPr>
      <w:r w:rsidRPr="007D6EFB">
        <w:rPr>
          <w:rFonts w:ascii="Arial" w:hAnsi="Arial" w:cs="Arial"/>
          <w:color w:val="000000"/>
        </w:rPr>
        <w:lastRenderedPageBreak/>
        <w:t xml:space="preserve">PADRONIZAÇÃO DAS CERTIDÕES DE </w:t>
      </w:r>
      <w:r w:rsidR="00922B43" w:rsidRPr="007D6EFB">
        <w:rPr>
          <w:rFonts w:ascii="Arial" w:hAnsi="Arial" w:cs="Arial"/>
          <w:color w:val="000000"/>
        </w:rPr>
        <w:t>NASCIMENTO, CASAMENTO E ÓBITO E UTILIZAÇÃO DE PAPEL DE SEGURANÇA UNIFICADO</w:t>
      </w:r>
    </w:p>
    <w:p w:rsidR="009F0D51" w:rsidRPr="00D743D8" w:rsidRDefault="00696181" w:rsidP="004272BF">
      <w:pPr>
        <w:spacing w:line="300" w:lineRule="auto"/>
        <w:jc w:val="both"/>
        <w:rPr>
          <w:rFonts w:ascii="Arial" w:hAnsi="Arial" w:cs="Arial"/>
          <w:color w:val="000000"/>
        </w:rPr>
      </w:pPr>
      <w:r w:rsidRPr="00D743D8">
        <w:rPr>
          <w:rFonts w:ascii="Arial" w:hAnsi="Arial" w:cs="Arial"/>
          <w:color w:val="000000"/>
        </w:rPr>
        <w:t xml:space="preserve"> </w:t>
      </w:r>
    </w:p>
    <w:p w:rsidR="00696181" w:rsidRPr="00D743D8" w:rsidRDefault="00434831" w:rsidP="00FC3A8B">
      <w:pPr>
        <w:spacing w:line="300" w:lineRule="auto"/>
        <w:ind w:firstLine="709"/>
        <w:jc w:val="both"/>
        <w:rPr>
          <w:rFonts w:ascii="Arial" w:hAnsi="Arial" w:cs="Arial"/>
          <w:color w:val="000000"/>
        </w:rPr>
      </w:pPr>
      <w:r w:rsidRPr="00434831">
        <w:rPr>
          <w:rFonts w:ascii="Arial" w:hAnsi="Arial" w:cs="Arial"/>
          <w:color w:val="000000"/>
        </w:rPr>
        <w:t>Atos normativos Corregedoria Nacional (Provimentos nºs 2/2009, 3/2009, 14/2011, 15/2011, 18/2012 e Recomendação nº 6/2012)</w:t>
      </w:r>
      <w:r w:rsidR="00FC3A8B">
        <w:rPr>
          <w:rFonts w:ascii="Arial" w:hAnsi="Arial" w:cs="Arial"/>
          <w:color w:val="000000"/>
        </w:rPr>
        <w:t xml:space="preserve"> i</w:t>
      </w:r>
      <w:r w:rsidR="00696181" w:rsidRPr="00D743D8">
        <w:rPr>
          <w:rFonts w:ascii="Arial" w:hAnsi="Arial" w:cs="Arial"/>
          <w:color w:val="000000"/>
        </w:rPr>
        <w:t>nstituíram modelos únicos de certidão de nascimento, certidão de casamento e certidão</w:t>
      </w:r>
      <w:r w:rsidR="00FC3A8B">
        <w:rPr>
          <w:rFonts w:ascii="Arial" w:hAnsi="Arial" w:cs="Arial"/>
          <w:color w:val="000000"/>
        </w:rPr>
        <w:t xml:space="preserve"> de óbito a serem adotado</w:t>
      </w:r>
      <w:r w:rsidR="00696181" w:rsidRPr="00D743D8">
        <w:rPr>
          <w:rFonts w:ascii="Arial" w:hAnsi="Arial" w:cs="Arial"/>
          <w:color w:val="000000"/>
        </w:rPr>
        <w:t>s pelos Ofícios de Registro Civi</w:t>
      </w:r>
      <w:r w:rsidR="00FC3A8B">
        <w:rPr>
          <w:rFonts w:ascii="Arial" w:hAnsi="Arial" w:cs="Arial"/>
          <w:color w:val="000000"/>
        </w:rPr>
        <w:t>l das Pessoas Naturais em todo P</w:t>
      </w:r>
      <w:r w:rsidR="00696181" w:rsidRPr="00D743D8">
        <w:rPr>
          <w:rFonts w:ascii="Arial" w:hAnsi="Arial" w:cs="Arial"/>
          <w:color w:val="000000"/>
        </w:rPr>
        <w:t>aís</w:t>
      </w:r>
      <w:r w:rsidR="00FC3A8B">
        <w:rPr>
          <w:rFonts w:ascii="Arial" w:hAnsi="Arial" w:cs="Arial"/>
          <w:color w:val="000000"/>
        </w:rPr>
        <w:t>, visando</w:t>
      </w:r>
      <w:r w:rsidR="00696181" w:rsidRPr="00D743D8">
        <w:rPr>
          <w:rFonts w:ascii="Arial" w:hAnsi="Arial" w:cs="Arial"/>
          <w:color w:val="000000"/>
        </w:rPr>
        <w:t xml:space="preserve"> garantir segurança jurídica, objetividade dos documentos, </w:t>
      </w:r>
      <w:r w:rsidR="00FC3A8B">
        <w:rPr>
          <w:rFonts w:ascii="Arial" w:hAnsi="Arial" w:cs="Arial"/>
          <w:color w:val="000000"/>
        </w:rPr>
        <w:t xml:space="preserve">bem como </w:t>
      </w:r>
      <w:r w:rsidR="00696181" w:rsidRPr="00D743D8">
        <w:rPr>
          <w:rFonts w:ascii="Arial" w:hAnsi="Arial" w:cs="Arial"/>
          <w:color w:val="000000"/>
        </w:rPr>
        <w:t>uniformizar e aperfeiçoar as atividades dos serviços de registro civil das pessoas naturais.</w:t>
      </w:r>
    </w:p>
    <w:p w:rsidR="004272BF" w:rsidRDefault="004272BF" w:rsidP="00441DA8">
      <w:pPr>
        <w:spacing w:line="360" w:lineRule="auto"/>
        <w:ind w:firstLine="709"/>
        <w:jc w:val="both"/>
        <w:rPr>
          <w:rFonts w:ascii="Arial" w:hAnsi="Arial" w:cs="Arial"/>
          <w:color w:val="000000"/>
        </w:rPr>
      </w:pPr>
    </w:p>
    <w:p w:rsidR="00FC3A8B" w:rsidRPr="007D6EFB" w:rsidRDefault="00FC3A8B" w:rsidP="00FC3A8B">
      <w:pPr>
        <w:pStyle w:val="CitaoIntensa"/>
        <w:ind w:right="-1"/>
        <w:jc w:val="both"/>
        <w:rPr>
          <w:rFonts w:ascii="Arial" w:hAnsi="Arial" w:cs="Arial"/>
          <w:color w:val="000000"/>
        </w:rPr>
      </w:pPr>
      <w:r>
        <w:rPr>
          <w:rFonts w:ascii="Arial" w:hAnsi="Arial" w:cs="Arial"/>
          <w:color w:val="000000"/>
        </w:rPr>
        <w:t>INTERLIGAÇÃO ELETRÔNICA DAS INFORMAÇÕES DOS CARTÓRIOS EXTRAJUDICIAIS</w:t>
      </w:r>
      <w:r w:rsidR="00DD67EA">
        <w:rPr>
          <w:rFonts w:ascii="Arial" w:hAnsi="Arial" w:cs="Arial"/>
          <w:color w:val="000000"/>
        </w:rPr>
        <w:t xml:space="preserve"> EM CENTRAIS UNIFICADAS</w:t>
      </w:r>
    </w:p>
    <w:p w:rsidR="00FC3A8B" w:rsidRDefault="00FC3A8B" w:rsidP="00441DA8">
      <w:pPr>
        <w:spacing w:line="360" w:lineRule="auto"/>
        <w:ind w:firstLine="709"/>
        <w:jc w:val="both"/>
        <w:rPr>
          <w:rFonts w:ascii="Arial" w:hAnsi="Arial" w:cs="Arial"/>
          <w:color w:val="000000"/>
        </w:rPr>
      </w:pPr>
      <w:r>
        <w:rPr>
          <w:rFonts w:ascii="Arial" w:hAnsi="Arial" w:cs="Arial"/>
          <w:color w:val="000000"/>
        </w:rPr>
        <w:t xml:space="preserve">Em atendimento à Meta 11 da </w:t>
      </w:r>
      <w:r w:rsidRPr="00D743D8">
        <w:rPr>
          <w:rFonts w:ascii="Arial" w:hAnsi="Arial" w:cs="Arial"/>
          <w:color w:val="000000"/>
        </w:rPr>
        <w:t>Estratégia Nacional de Combate à Corrupção e à Lavagem de Dinheiro - ENCCLA</w:t>
      </w:r>
      <w:r>
        <w:rPr>
          <w:rFonts w:ascii="Arial" w:hAnsi="Arial" w:cs="Arial"/>
          <w:color w:val="000000"/>
        </w:rPr>
        <w:t xml:space="preserve">, </w:t>
      </w:r>
      <w:r w:rsidRPr="00FC3A8B">
        <w:rPr>
          <w:rFonts w:ascii="Arial" w:hAnsi="Arial" w:cs="Arial"/>
          <w:color w:val="000000"/>
        </w:rPr>
        <w:t xml:space="preserve">aos </w:t>
      </w:r>
      <w:r w:rsidR="00033A09" w:rsidRPr="00FC3A8B">
        <w:rPr>
          <w:rFonts w:ascii="Arial" w:hAnsi="Arial" w:cs="Arial"/>
          <w:color w:val="000000"/>
        </w:rPr>
        <w:t>28 de agosto de 2012 a Corregedoria editou o Provimento nº 18, que dispõe sobre a instituição e funcionamento</w:t>
      </w:r>
      <w:r w:rsidRPr="00FC3A8B">
        <w:rPr>
          <w:rFonts w:ascii="Arial" w:hAnsi="Arial" w:cs="Arial"/>
          <w:color w:val="000000"/>
        </w:rPr>
        <w:t>, em parceria com o Colégio Notarial do Brasil,</w:t>
      </w:r>
      <w:r w:rsidR="00033A09" w:rsidRPr="00FC3A8B">
        <w:rPr>
          <w:rFonts w:ascii="Arial" w:hAnsi="Arial" w:cs="Arial"/>
          <w:color w:val="000000"/>
        </w:rPr>
        <w:t xml:space="preserve"> da Central Notarial de Serviços Eletr</w:t>
      </w:r>
      <w:r w:rsidR="00BA3F87" w:rsidRPr="00FC3A8B">
        <w:rPr>
          <w:rFonts w:ascii="Arial" w:hAnsi="Arial" w:cs="Arial"/>
          <w:color w:val="000000"/>
        </w:rPr>
        <w:t>ônicos Compartilhados</w:t>
      </w:r>
      <w:r w:rsidR="00033A09" w:rsidRPr="00FC3A8B">
        <w:rPr>
          <w:rFonts w:ascii="Arial" w:hAnsi="Arial" w:cs="Arial"/>
          <w:color w:val="000000"/>
        </w:rPr>
        <w:t xml:space="preserve"> </w:t>
      </w:r>
      <w:r w:rsidR="00BA3F87" w:rsidRPr="00FC3A8B">
        <w:rPr>
          <w:rFonts w:ascii="Arial" w:hAnsi="Arial" w:cs="Arial"/>
          <w:color w:val="000000"/>
        </w:rPr>
        <w:t>–</w:t>
      </w:r>
      <w:r w:rsidR="00033A09" w:rsidRPr="00FC3A8B">
        <w:rPr>
          <w:rFonts w:ascii="Arial" w:hAnsi="Arial" w:cs="Arial"/>
          <w:color w:val="000000"/>
        </w:rPr>
        <w:t xml:space="preserve"> CENSEC</w:t>
      </w:r>
      <w:r w:rsidR="00BA3F87" w:rsidRPr="00FC3A8B">
        <w:rPr>
          <w:rFonts w:ascii="Arial" w:hAnsi="Arial" w:cs="Arial"/>
          <w:color w:val="000000"/>
        </w:rPr>
        <w:t>,</w:t>
      </w:r>
    </w:p>
    <w:p w:rsidR="00033A09" w:rsidRDefault="00FC3A8B" w:rsidP="00441DA8">
      <w:pPr>
        <w:spacing w:line="360" w:lineRule="auto"/>
        <w:ind w:firstLine="709"/>
        <w:jc w:val="both"/>
        <w:rPr>
          <w:rFonts w:ascii="Arial" w:hAnsi="Arial" w:cs="Arial"/>
          <w:color w:val="000000"/>
        </w:rPr>
      </w:pPr>
      <w:r>
        <w:rPr>
          <w:rFonts w:ascii="Arial" w:hAnsi="Arial" w:cs="Arial"/>
          <w:color w:val="000000"/>
        </w:rPr>
        <w:t>Tal ação, nos moldes</w:t>
      </w:r>
      <w:r w:rsidR="0009330D">
        <w:rPr>
          <w:rFonts w:ascii="Arial" w:hAnsi="Arial" w:cs="Arial"/>
          <w:color w:val="000000"/>
        </w:rPr>
        <w:t xml:space="preserve"> dos Termos de Cooperação 83 e 84/2010 assinados com a Associação dos Registradores Imobiliários de São Paulo (ARISP) e com o Instituto de Registro Imobiliário do Brasil (IRIB), visam</w:t>
      </w:r>
      <w:r w:rsidR="00BA3F87" w:rsidRPr="00FC3A8B">
        <w:rPr>
          <w:rFonts w:ascii="Arial" w:hAnsi="Arial" w:cs="Arial"/>
          <w:color w:val="000000"/>
        </w:rPr>
        <w:t xml:space="preserve"> o aprimoramento dos serviços de notas e o fluxo das informações notariais</w:t>
      </w:r>
      <w:r w:rsidRPr="00FC3A8B">
        <w:rPr>
          <w:rFonts w:ascii="Arial" w:hAnsi="Arial" w:cs="Arial"/>
          <w:color w:val="000000"/>
        </w:rPr>
        <w:t>, possibilitando o acesso direto de órgãos do poder público a informações e dados correspondentes ao serviço notarial</w:t>
      </w:r>
      <w:r w:rsidR="00BA3F87" w:rsidRPr="00FC3A8B">
        <w:rPr>
          <w:rFonts w:ascii="Arial" w:hAnsi="Arial" w:cs="Arial"/>
          <w:color w:val="000000"/>
        </w:rPr>
        <w:t>.</w:t>
      </w:r>
    </w:p>
    <w:p w:rsidR="000A18E1" w:rsidRPr="00D743D8" w:rsidRDefault="000A18E1" w:rsidP="00A9212B">
      <w:pPr>
        <w:spacing w:line="300" w:lineRule="auto"/>
        <w:ind w:firstLine="709"/>
        <w:jc w:val="both"/>
        <w:rPr>
          <w:rFonts w:ascii="Arial" w:hAnsi="Arial" w:cs="Arial"/>
          <w:color w:val="000000"/>
        </w:rPr>
      </w:pPr>
    </w:p>
    <w:p w:rsidR="00696181" w:rsidRPr="007D6EFB" w:rsidRDefault="00696181" w:rsidP="008A2B1D">
      <w:pPr>
        <w:pStyle w:val="CitaoIntensa"/>
        <w:pBdr>
          <w:bottom w:val="single" w:sz="4" w:space="5" w:color="4F81BD"/>
        </w:pBdr>
        <w:ind w:right="-1"/>
        <w:jc w:val="both"/>
        <w:rPr>
          <w:rFonts w:ascii="Arial" w:hAnsi="Arial" w:cs="Arial"/>
          <w:color w:val="000000"/>
        </w:rPr>
      </w:pPr>
      <w:r w:rsidRPr="008A2B1D">
        <w:rPr>
          <w:rFonts w:ascii="Arial" w:hAnsi="Arial" w:cs="Arial"/>
          <w:color w:val="000000"/>
        </w:rPr>
        <w:t>PROJETO DE INTEGRAÇÃO DE COMPETÊNCIAS NO DESEMPENHO DA ATIVIDADE JUDICIÁRIA COM USUÁRIOS E DEPENDENTES DE DROGAS (CURSO SOBRE DROGAS)</w:t>
      </w:r>
    </w:p>
    <w:p w:rsidR="00696181" w:rsidRPr="00D743D8" w:rsidRDefault="00696181" w:rsidP="00441DA8">
      <w:pPr>
        <w:spacing w:line="360" w:lineRule="auto"/>
        <w:ind w:firstLine="709"/>
        <w:jc w:val="both"/>
        <w:rPr>
          <w:rFonts w:ascii="Arial" w:hAnsi="Arial" w:cs="Arial"/>
          <w:color w:val="000000"/>
        </w:rPr>
      </w:pPr>
      <w:r w:rsidRPr="00D743D8">
        <w:rPr>
          <w:rFonts w:ascii="Arial" w:hAnsi="Arial" w:cs="Arial"/>
          <w:color w:val="000000"/>
        </w:rPr>
        <w:t>A Secretaria Nacional de Políticas sobre Drogas (S</w:t>
      </w:r>
      <w:r w:rsidR="00DB1D68">
        <w:rPr>
          <w:rFonts w:ascii="Arial" w:hAnsi="Arial" w:cs="Arial"/>
          <w:color w:val="000000"/>
        </w:rPr>
        <w:t>ENAD</w:t>
      </w:r>
      <w:r w:rsidRPr="00D743D8">
        <w:rPr>
          <w:rFonts w:ascii="Arial" w:hAnsi="Arial" w:cs="Arial"/>
          <w:color w:val="000000"/>
        </w:rPr>
        <w:t xml:space="preserve">), vinculada ao Gabinete de Segurança Institucional (GSI) da Presidência da República, e o Conselho Nacional de Justiça (CNJ) lançaram, em 2010, o Projeto de Integração de Competências no Desempenho da Atividade Judiciária com </w:t>
      </w:r>
      <w:r w:rsidRPr="00D743D8">
        <w:rPr>
          <w:rFonts w:ascii="Arial" w:hAnsi="Arial" w:cs="Arial"/>
          <w:color w:val="000000"/>
        </w:rPr>
        <w:lastRenderedPageBreak/>
        <w:t>Usuários e Dependentes de Drogas. O programa</w:t>
      </w:r>
      <w:r w:rsidR="00CF2964">
        <w:rPr>
          <w:rFonts w:ascii="Arial" w:hAnsi="Arial" w:cs="Arial"/>
          <w:color w:val="000000"/>
        </w:rPr>
        <w:t>,</w:t>
      </w:r>
      <w:r w:rsidRPr="00D743D8">
        <w:rPr>
          <w:rFonts w:ascii="Arial" w:hAnsi="Arial" w:cs="Arial"/>
          <w:color w:val="000000"/>
        </w:rPr>
        <w:t xml:space="preserve"> baseado no</w:t>
      </w:r>
      <w:r w:rsidR="00CF2964">
        <w:rPr>
          <w:rFonts w:ascii="Arial" w:hAnsi="Arial" w:cs="Arial"/>
          <w:color w:val="000000"/>
        </w:rPr>
        <w:t>s</w:t>
      </w:r>
      <w:r w:rsidRPr="00D743D8">
        <w:rPr>
          <w:rFonts w:ascii="Arial" w:hAnsi="Arial" w:cs="Arial"/>
          <w:color w:val="000000"/>
        </w:rPr>
        <w:t xml:space="preserve"> Provimento</w:t>
      </w:r>
      <w:r w:rsidR="00CF2964">
        <w:rPr>
          <w:rFonts w:ascii="Arial" w:hAnsi="Arial" w:cs="Arial"/>
          <w:color w:val="000000"/>
        </w:rPr>
        <w:t>s</w:t>
      </w:r>
      <w:r w:rsidRPr="00D743D8">
        <w:rPr>
          <w:rFonts w:ascii="Arial" w:hAnsi="Arial" w:cs="Arial"/>
          <w:color w:val="000000"/>
        </w:rPr>
        <w:t xml:space="preserve"> n° 04, de 26 de abril de 2010</w:t>
      </w:r>
      <w:r w:rsidR="00CF2964">
        <w:rPr>
          <w:rFonts w:ascii="Arial" w:hAnsi="Arial" w:cs="Arial"/>
          <w:color w:val="000000"/>
        </w:rPr>
        <w:t xml:space="preserve"> e</w:t>
      </w:r>
      <w:r w:rsidRPr="00D743D8">
        <w:rPr>
          <w:rFonts w:ascii="Arial" w:hAnsi="Arial" w:cs="Arial"/>
          <w:color w:val="000000"/>
        </w:rPr>
        <w:t xml:space="preserve"> nº 09, de 17 de junho de 2010</w:t>
      </w:r>
      <w:r w:rsidR="00E57CC4" w:rsidRPr="00D743D8">
        <w:rPr>
          <w:rFonts w:ascii="Arial" w:hAnsi="Arial" w:cs="Arial"/>
          <w:color w:val="000000"/>
        </w:rPr>
        <w:t>,</w:t>
      </w:r>
      <w:r w:rsidRPr="00D743D8">
        <w:rPr>
          <w:rFonts w:ascii="Arial" w:hAnsi="Arial" w:cs="Arial"/>
          <w:color w:val="000000"/>
        </w:rPr>
        <w:t xml:space="preserve"> objetiva aprimorar o atendimento da Justiça a usuários e dependentes de drogas envolvidos em processos criminais ou relacionados à área da infância e juventude.</w:t>
      </w:r>
    </w:p>
    <w:p w:rsidR="00220788" w:rsidRDefault="00220788" w:rsidP="00441DA8">
      <w:pPr>
        <w:spacing w:line="360" w:lineRule="auto"/>
        <w:ind w:firstLine="709"/>
        <w:jc w:val="both"/>
        <w:rPr>
          <w:rFonts w:ascii="Arial" w:hAnsi="Arial" w:cs="Arial"/>
          <w:color w:val="000000"/>
        </w:rPr>
      </w:pPr>
      <w:r w:rsidRPr="00CF2964">
        <w:rPr>
          <w:rFonts w:ascii="Arial" w:hAnsi="Arial" w:cs="Arial"/>
          <w:color w:val="000000"/>
        </w:rPr>
        <w:t xml:space="preserve">Em 2012, </w:t>
      </w:r>
      <w:r w:rsidR="00CF2964" w:rsidRPr="00CF2964">
        <w:rPr>
          <w:rFonts w:ascii="Arial" w:hAnsi="Arial" w:cs="Arial"/>
          <w:color w:val="000000"/>
        </w:rPr>
        <w:t>em continuidade ao projeto</w:t>
      </w:r>
      <w:r w:rsidRPr="00CF2964">
        <w:rPr>
          <w:rFonts w:ascii="Arial" w:hAnsi="Arial" w:cs="Arial"/>
          <w:color w:val="000000"/>
        </w:rPr>
        <w:t xml:space="preserve">, foi realizado o Curso de Integração de Competências no Desempenho da Atividade Judiciária com Usuários e Dependentes de Drogas, que capacitou </w:t>
      </w:r>
      <w:r w:rsidR="007508C6">
        <w:rPr>
          <w:rFonts w:ascii="Arial" w:hAnsi="Arial" w:cs="Arial"/>
          <w:color w:val="000000"/>
        </w:rPr>
        <w:t>na primeira turma 5.000 operadores do direito dos juizados especiais criminais e juizados da infância e da juventude, profissionais da área de atenção psicossocial e profissionais da área de segurança pública de todo o Brasil</w:t>
      </w:r>
      <w:r w:rsidRPr="00CF2964">
        <w:rPr>
          <w:rFonts w:ascii="Arial" w:hAnsi="Arial" w:cs="Arial"/>
          <w:color w:val="000000"/>
        </w:rPr>
        <w:t xml:space="preserve"> no atendimento a usuários e dependentes de drogas.</w:t>
      </w:r>
    </w:p>
    <w:p w:rsidR="00696181" w:rsidRPr="007D6EFB" w:rsidRDefault="00696181" w:rsidP="00DC21D1">
      <w:pPr>
        <w:pStyle w:val="CitaoIntensa"/>
        <w:ind w:right="-1"/>
        <w:jc w:val="both"/>
        <w:rPr>
          <w:rFonts w:ascii="Arial" w:hAnsi="Arial" w:cs="Arial"/>
          <w:color w:val="000000"/>
        </w:rPr>
      </w:pPr>
      <w:r w:rsidRPr="007D6EFB">
        <w:rPr>
          <w:rFonts w:ascii="Arial" w:hAnsi="Arial" w:cs="Arial"/>
          <w:color w:val="000000"/>
        </w:rPr>
        <w:t>PAI PRESENTE</w:t>
      </w:r>
    </w:p>
    <w:p w:rsidR="00696181" w:rsidRPr="00D743D8" w:rsidRDefault="00755955" w:rsidP="00441DA8">
      <w:pPr>
        <w:spacing w:line="360" w:lineRule="auto"/>
        <w:ind w:firstLine="709"/>
        <w:jc w:val="both"/>
        <w:rPr>
          <w:rFonts w:ascii="Arial" w:hAnsi="Arial" w:cs="Arial"/>
          <w:color w:val="000000"/>
        </w:rPr>
      </w:pPr>
      <w:r>
        <w:rPr>
          <w:rFonts w:ascii="Arial" w:hAnsi="Arial" w:cs="Arial"/>
          <w:color w:val="000000"/>
        </w:rPr>
        <w:t xml:space="preserve">O projeto busca sensibilizar a população para a importância do registro paterno no assento das crianças e adolescentes. </w:t>
      </w:r>
      <w:r w:rsidR="00696181" w:rsidRPr="00D743D8">
        <w:rPr>
          <w:rFonts w:ascii="Arial" w:hAnsi="Arial" w:cs="Arial"/>
          <w:color w:val="000000"/>
        </w:rPr>
        <w:t>O Provimento nº 12, de 6 de agosto de 2010</w:t>
      </w:r>
      <w:r>
        <w:rPr>
          <w:rFonts w:ascii="Arial" w:hAnsi="Arial" w:cs="Arial"/>
          <w:color w:val="000000"/>
        </w:rPr>
        <w:t>, determinou</w:t>
      </w:r>
      <w:r w:rsidR="00696181" w:rsidRPr="00D743D8">
        <w:rPr>
          <w:rFonts w:ascii="Arial" w:hAnsi="Arial" w:cs="Arial"/>
          <w:color w:val="000000"/>
        </w:rPr>
        <w:t xml:space="preserve"> a remessa, a cada uma das 27 Corregedorias Gerais dos Tribunais de Justiça, de um CD com os nomes e endereços dos alunos que, naquela unidade da Federação, não possuem paternidade estabelecida, segundo os dados do Censo escolar</w:t>
      </w:r>
      <w:r>
        <w:rPr>
          <w:rFonts w:ascii="Arial" w:hAnsi="Arial" w:cs="Arial"/>
          <w:color w:val="000000"/>
        </w:rPr>
        <w:t xml:space="preserve"> 2009</w:t>
      </w:r>
      <w:r w:rsidR="00696181" w:rsidRPr="00D743D8">
        <w:rPr>
          <w:rFonts w:ascii="Arial" w:hAnsi="Arial" w:cs="Arial"/>
          <w:color w:val="000000"/>
        </w:rPr>
        <w:t>, para a adoção, pelos juízes competentes, das medidas necessárias para que eventuais exames de DNA possam ser realiza</w:t>
      </w:r>
      <w:r w:rsidR="00765D4A" w:rsidRPr="00D743D8">
        <w:rPr>
          <w:rFonts w:ascii="Arial" w:hAnsi="Arial" w:cs="Arial"/>
          <w:color w:val="000000"/>
        </w:rPr>
        <w:t>dos com segurança e celeridade.</w:t>
      </w:r>
    </w:p>
    <w:p w:rsidR="00BD790E" w:rsidRDefault="00696181" w:rsidP="00441DA8">
      <w:pPr>
        <w:spacing w:line="360" w:lineRule="auto"/>
        <w:ind w:firstLine="709"/>
        <w:jc w:val="both"/>
        <w:rPr>
          <w:rFonts w:ascii="Arial" w:hAnsi="Arial" w:cs="Arial"/>
          <w:color w:val="000000"/>
        </w:rPr>
      </w:pPr>
      <w:r w:rsidRPr="00D743D8">
        <w:rPr>
          <w:rFonts w:ascii="Arial" w:hAnsi="Arial" w:cs="Arial"/>
          <w:color w:val="000000"/>
        </w:rPr>
        <w:t>Os dados foram divididos por Comarcas e encaminhados para cada um dos Juízes competentes, iniciativa que já propiciou o reconhecimento voluntário da paternidade de grande número de crianças e adolescentes, conforme processo CNJ nº 0000072-65.2010.2.00.0000.</w:t>
      </w:r>
      <w:r w:rsidR="00BD790E" w:rsidRPr="00D743D8">
        <w:rPr>
          <w:rFonts w:ascii="Arial" w:hAnsi="Arial" w:cs="Arial"/>
          <w:color w:val="000000"/>
        </w:rPr>
        <w:t xml:space="preserve"> As Corregedorias Gerais e a grande maioria dos juízes uniram-se e criaram condições necessárias para a concretização dos propósito</w:t>
      </w:r>
      <w:r w:rsidR="0060077C" w:rsidRPr="00D743D8">
        <w:rPr>
          <w:rFonts w:ascii="Arial" w:hAnsi="Arial" w:cs="Arial"/>
          <w:color w:val="000000"/>
        </w:rPr>
        <w:t>s sociais da Lei n. 8.560/1992.</w:t>
      </w:r>
    </w:p>
    <w:p w:rsidR="00755955" w:rsidRDefault="00755955" w:rsidP="00441DA8">
      <w:pPr>
        <w:spacing w:line="360" w:lineRule="auto"/>
        <w:ind w:firstLine="709"/>
        <w:jc w:val="both"/>
        <w:rPr>
          <w:rFonts w:ascii="Arial" w:hAnsi="Arial" w:cs="Arial"/>
          <w:color w:val="000000"/>
        </w:rPr>
      </w:pPr>
      <w:r>
        <w:rPr>
          <w:rFonts w:ascii="Arial" w:hAnsi="Arial" w:cs="Arial"/>
          <w:color w:val="000000"/>
        </w:rPr>
        <w:t>Em nova edição do projeto iniciada em 2012, a Corregedoria Nacional já buscou novos dados no Poder Executivo Federal por meio de cadastros do ano de 2012 e obteve os seguintes resultados no Brasil:</w:t>
      </w:r>
    </w:p>
    <w:p w:rsidR="00755955" w:rsidRPr="00057F71" w:rsidRDefault="00755955" w:rsidP="00755955">
      <w:pPr>
        <w:spacing w:line="360" w:lineRule="auto"/>
        <w:ind w:firstLine="1440"/>
        <w:jc w:val="both"/>
        <w:rPr>
          <w:rFonts w:ascii="Arial" w:hAnsi="Arial" w:cs="Arial"/>
          <w:sz w:val="22"/>
          <w:szCs w:val="22"/>
        </w:rPr>
      </w:pPr>
    </w:p>
    <w:p w:rsidR="00755955" w:rsidRPr="00057F71" w:rsidRDefault="00755955" w:rsidP="00755955">
      <w:pPr>
        <w:spacing w:line="360" w:lineRule="auto"/>
        <w:ind w:left="1418"/>
        <w:jc w:val="both"/>
        <w:rPr>
          <w:rFonts w:ascii="Arial" w:hAnsi="Arial" w:cs="Arial"/>
          <w:sz w:val="22"/>
          <w:szCs w:val="22"/>
        </w:rPr>
      </w:pPr>
      <w:r w:rsidRPr="00057F71">
        <w:rPr>
          <w:rFonts w:ascii="Arial" w:hAnsi="Arial" w:cs="Arial"/>
          <w:sz w:val="22"/>
          <w:szCs w:val="22"/>
        </w:rPr>
        <w:t xml:space="preserve">a) </w:t>
      </w:r>
      <w:r>
        <w:rPr>
          <w:rFonts w:ascii="Arial" w:hAnsi="Arial" w:cs="Arial"/>
          <w:sz w:val="22"/>
          <w:szCs w:val="22"/>
        </w:rPr>
        <w:t>pelo “EDUCACENSO” d</w:t>
      </w:r>
      <w:r w:rsidRPr="00057F71">
        <w:rPr>
          <w:rFonts w:ascii="Arial" w:hAnsi="Arial" w:cs="Arial"/>
          <w:sz w:val="22"/>
          <w:szCs w:val="22"/>
        </w:rPr>
        <w:t xml:space="preserve">o Ministério da Educação (MEC) </w:t>
      </w:r>
      <w:r>
        <w:rPr>
          <w:rFonts w:ascii="Arial" w:hAnsi="Arial" w:cs="Arial"/>
          <w:sz w:val="22"/>
          <w:szCs w:val="22"/>
        </w:rPr>
        <w:t xml:space="preserve">existem </w:t>
      </w:r>
      <w:r w:rsidRPr="00057F71">
        <w:rPr>
          <w:rFonts w:ascii="Arial" w:hAnsi="Arial" w:cs="Arial"/>
          <w:sz w:val="22"/>
          <w:szCs w:val="22"/>
        </w:rPr>
        <w:t xml:space="preserve"> </w:t>
      </w:r>
      <w:r w:rsidRPr="00057F71">
        <w:rPr>
          <w:rFonts w:ascii="Arial" w:hAnsi="Arial" w:cs="Arial"/>
          <w:b/>
          <w:sz w:val="22"/>
          <w:szCs w:val="22"/>
          <w:u w:val="single"/>
        </w:rPr>
        <w:t>5.494.257</w:t>
      </w:r>
      <w:r w:rsidRPr="00057F71">
        <w:rPr>
          <w:rFonts w:ascii="Arial" w:hAnsi="Arial" w:cs="Arial"/>
          <w:sz w:val="22"/>
          <w:szCs w:val="22"/>
        </w:rPr>
        <w:t xml:space="preserve"> estudantes menores de 18 anos sem registro paterno e;</w:t>
      </w:r>
    </w:p>
    <w:p w:rsidR="00755955" w:rsidRPr="00057F71" w:rsidRDefault="00755955" w:rsidP="00755955">
      <w:pPr>
        <w:spacing w:line="360" w:lineRule="auto"/>
        <w:ind w:left="1418"/>
        <w:jc w:val="both"/>
        <w:rPr>
          <w:rFonts w:ascii="Arial" w:hAnsi="Arial" w:cs="Arial"/>
          <w:sz w:val="22"/>
          <w:szCs w:val="22"/>
        </w:rPr>
      </w:pPr>
    </w:p>
    <w:p w:rsidR="00755955" w:rsidRPr="00057F71" w:rsidRDefault="00755955" w:rsidP="00755955">
      <w:pPr>
        <w:spacing w:line="360" w:lineRule="auto"/>
        <w:ind w:left="1418"/>
        <w:jc w:val="both"/>
        <w:rPr>
          <w:rFonts w:ascii="Arial" w:hAnsi="Arial" w:cs="Arial"/>
          <w:sz w:val="22"/>
          <w:szCs w:val="22"/>
        </w:rPr>
      </w:pPr>
      <w:r w:rsidRPr="00057F71">
        <w:rPr>
          <w:rFonts w:ascii="Arial" w:hAnsi="Arial" w:cs="Arial"/>
          <w:sz w:val="22"/>
          <w:szCs w:val="22"/>
        </w:rPr>
        <w:t xml:space="preserve">b) </w:t>
      </w:r>
      <w:r>
        <w:rPr>
          <w:rFonts w:ascii="Arial" w:hAnsi="Arial" w:cs="Arial"/>
          <w:sz w:val="22"/>
          <w:szCs w:val="22"/>
        </w:rPr>
        <w:t>pelo “Cadastro de Programas Sociais” d</w:t>
      </w:r>
      <w:r w:rsidRPr="00057F71">
        <w:rPr>
          <w:rFonts w:ascii="Arial" w:hAnsi="Arial" w:cs="Arial"/>
          <w:sz w:val="22"/>
          <w:szCs w:val="22"/>
        </w:rPr>
        <w:t>o Ministério do Desenvolvimento Social</w:t>
      </w:r>
      <w:r>
        <w:rPr>
          <w:rFonts w:ascii="Arial" w:hAnsi="Arial" w:cs="Arial"/>
          <w:sz w:val="22"/>
          <w:szCs w:val="22"/>
        </w:rPr>
        <w:t xml:space="preserve"> e Combate à Fome</w:t>
      </w:r>
      <w:r w:rsidRPr="00057F71">
        <w:rPr>
          <w:rFonts w:ascii="Arial" w:hAnsi="Arial" w:cs="Arial"/>
          <w:sz w:val="22"/>
          <w:szCs w:val="22"/>
        </w:rPr>
        <w:t xml:space="preserve"> (MDS) </w:t>
      </w:r>
      <w:r>
        <w:rPr>
          <w:rFonts w:ascii="Arial" w:hAnsi="Arial" w:cs="Arial"/>
          <w:sz w:val="22"/>
          <w:szCs w:val="22"/>
        </w:rPr>
        <w:t xml:space="preserve">existem </w:t>
      </w:r>
      <w:r w:rsidRPr="00057F71">
        <w:rPr>
          <w:rFonts w:ascii="Arial" w:hAnsi="Arial" w:cs="Arial"/>
          <w:b/>
          <w:sz w:val="22"/>
          <w:szCs w:val="22"/>
          <w:u w:val="single"/>
        </w:rPr>
        <w:t>3.265.905</w:t>
      </w:r>
      <w:r w:rsidRPr="00057F71">
        <w:rPr>
          <w:rFonts w:ascii="Arial" w:hAnsi="Arial" w:cs="Arial"/>
          <w:sz w:val="22"/>
          <w:szCs w:val="22"/>
        </w:rPr>
        <w:t xml:space="preserve"> crianças ou adolescentes sem registro paterno;</w:t>
      </w:r>
    </w:p>
    <w:p w:rsidR="00755955" w:rsidRDefault="00755955" w:rsidP="00441DA8">
      <w:pPr>
        <w:spacing w:line="360" w:lineRule="auto"/>
        <w:ind w:firstLine="709"/>
        <w:jc w:val="both"/>
        <w:rPr>
          <w:rFonts w:ascii="Arial" w:hAnsi="Arial" w:cs="Arial"/>
          <w:color w:val="000000"/>
        </w:rPr>
      </w:pPr>
    </w:p>
    <w:p w:rsidR="00755955" w:rsidRDefault="00755955" w:rsidP="00441DA8">
      <w:pPr>
        <w:spacing w:line="360" w:lineRule="auto"/>
        <w:ind w:firstLine="709"/>
        <w:jc w:val="both"/>
        <w:rPr>
          <w:rFonts w:ascii="Arial" w:hAnsi="Arial" w:cs="Arial"/>
          <w:color w:val="000000"/>
        </w:rPr>
      </w:pPr>
      <w:r>
        <w:rPr>
          <w:rFonts w:ascii="Arial" w:hAnsi="Arial" w:cs="Arial"/>
          <w:color w:val="000000"/>
        </w:rPr>
        <w:t>Uma vez que os endereços destas crianças e adolescentes já foram encaminhados à Corregedoria Nacional</w:t>
      </w:r>
      <w:r w:rsidR="006607F3">
        <w:rPr>
          <w:rFonts w:ascii="Arial" w:hAnsi="Arial" w:cs="Arial"/>
          <w:color w:val="000000"/>
        </w:rPr>
        <w:t xml:space="preserve">, os dados serão encaminhados para </w:t>
      </w:r>
      <w:r>
        <w:rPr>
          <w:rFonts w:ascii="Arial" w:hAnsi="Arial" w:cs="Arial"/>
          <w:color w:val="000000"/>
        </w:rPr>
        <w:t>os Tribunais de Justiça dos Estados para</w:t>
      </w:r>
      <w:r w:rsidR="006607F3">
        <w:rPr>
          <w:rFonts w:ascii="Arial" w:hAnsi="Arial" w:cs="Arial"/>
          <w:color w:val="000000"/>
        </w:rPr>
        <w:t xml:space="preserve"> a realização de</w:t>
      </w:r>
      <w:r>
        <w:rPr>
          <w:rFonts w:ascii="Arial" w:hAnsi="Arial" w:cs="Arial"/>
          <w:color w:val="000000"/>
        </w:rPr>
        <w:t xml:space="preserve"> novas investigações oficiosas de paternidade.</w:t>
      </w:r>
    </w:p>
    <w:p w:rsidR="00755955" w:rsidRPr="00D743D8" w:rsidRDefault="006607F3" w:rsidP="00441DA8">
      <w:pPr>
        <w:spacing w:line="360" w:lineRule="auto"/>
        <w:ind w:firstLine="709"/>
        <w:jc w:val="both"/>
        <w:rPr>
          <w:rFonts w:ascii="Arial" w:hAnsi="Arial" w:cs="Arial"/>
          <w:color w:val="000000"/>
        </w:rPr>
      </w:pPr>
      <w:r>
        <w:rPr>
          <w:rFonts w:ascii="Arial" w:hAnsi="Arial" w:cs="Arial"/>
          <w:color w:val="000000"/>
        </w:rPr>
        <w:t xml:space="preserve">Além disso, para facilitar o reconhecimento da paternidade foram editados o Provimento nº 16/2012, possibilitando o reconhecimento espontâneo pelo pai direto no cartório extrajudicial independentemente de escritura pública, bem como o </w:t>
      </w:r>
      <w:r w:rsidR="00755955" w:rsidRPr="006607F3">
        <w:rPr>
          <w:rFonts w:ascii="Arial" w:hAnsi="Arial" w:cs="Arial"/>
          <w:color w:val="000000"/>
        </w:rPr>
        <w:t>Provimento nº 19</w:t>
      </w:r>
      <w:r w:rsidRPr="006607F3">
        <w:rPr>
          <w:rFonts w:ascii="Arial" w:hAnsi="Arial" w:cs="Arial"/>
          <w:color w:val="000000"/>
        </w:rPr>
        <w:t>/2012 que</w:t>
      </w:r>
      <w:r w:rsidR="00755955" w:rsidRPr="006607F3">
        <w:rPr>
          <w:rFonts w:ascii="Arial" w:hAnsi="Arial" w:cs="Arial"/>
          <w:color w:val="000000"/>
        </w:rPr>
        <w:t xml:space="preserve"> assegura aos comprovadamente pobres a gratuidade da averbação do reconhecimento de paternidade e da respectiva certidão.</w:t>
      </w:r>
    </w:p>
    <w:p w:rsidR="000A18E1" w:rsidRPr="00D743D8" w:rsidRDefault="000A18E1" w:rsidP="00441DA8">
      <w:pPr>
        <w:spacing w:line="360" w:lineRule="auto"/>
        <w:ind w:firstLine="709"/>
        <w:jc w:val="both"/>
        <w:rPr>
          <w:rFonts w:ascii="Arial" w:hAnsi="Arial" w:cs="Arial"/>
          <w:color w:val="000000"/>
        </w:rPr>
      </w:pPr>
    </w:p>
    <w:p w:rsidR="00696181" w:rsidRPr="007D6EFB" w:rsidRDefault="00696181" w:rsidP="00D743D8">
      <w:pPr>
        <w:pStyle w:val="CitaoIntensa"/>
        <w:ind w:right="-1"/>
        <w:jc w:val="both"/>
        <w:rPr>
          <w:rFonts w:ascii="Arial" w:hAnsi="Arial" w:cs="Arial"/>
          <w:color w:val="000000"/>
        </w:rPr>
      </w:pPr>
      <w:r w:rsidRPr="007D6EFB">
        <w:rPr>
          <w:rFonts w:ascii="Arial" w:hAnsi="Arial" w:cs="Arial"/>
          <w:color w:val="000000"/>
        </w:rPr>
        <w:t>REGISTRO CIVIL DE NASCIMENTO NAS MATERNIDADES</w:t>
      </w:r>
    </w:p>
    <w:p w:rsidR="00441DA8" w:rsidRPr="00D743D8" w:rsidRDefault="00441DA8" w:rsidP="00441DA8">
      <w:pPr>
        <w:spacing w:line="360" w:lineRule="auto"/>
        <w:ind w:firstLine="709"/>
        <w:jc w:val="both"/>
        <w:rPr>
          <w:rFonts w:ascii="Arial" w:hAnsi="Arial" w:cs="Arial"/>
          <w:b/>
          <w:color w:val="000000"/>
        </w:rPr>
      </w:pPr>
    </w:p>
    <w:p w:rsidR="00AE7E41" w:rsidRDefault="00696181" w:rsidP="00441DA8">
      <w:pPr>
        <w:spacing w:line="360" w:lineRule="auto"/>
        <w:ind w:firstLine="709"/>
        <w:jc w:val="both"/>
        <w:rPr>
          <w:rFonts w:ascii="Arial" w:hAnsi="Arial" w:cs="Arial"/>
          <w:color w:val="000000"/>
        </w:rPr>
      </w:pPr>
      <w:r w:rsidRPr="00D743D8">
        <w:rPr>
          <w:rFonts w:ascii="Arial" w:hAnsi="Arial" w:cs="Arial"/>
          <w:color w:val="000000"/>
        </w:rPr>
        <w:t xml:space="preserve">O registro civil de nascimento perante as serventias extrajudiciais de registro civil das pessoas naturais confere, em primeira ordem, identidade ao cidadão e dá início ao seu relacionamento formal com o Estado. </w:t>
      </w:r>
    </w:p>
    <w:p w:rsidR="00696181" w:rsidRPr="00D743D8" w:rsidRDefault="00696181" w:rsidP="00441DA8">
      <w:pPr>
        <w:spacing w:line="360" w:lineRule="auto"/>
        <w:ind w:firstLine="709"/>
        <w:jc w:val="both"/>
        <w:rPr>
          <w:rFonts w:ascii="Arial" w:hAnsi="Arial" w:cs="Arial"/>
          <w:color w:val="000000"/>
        </w:rPr>
      </w:pPr>
      <w:r w:rsidRPr="00D743D8">
        <w:rPr>
          <w:rFonts w:ascii="Arial" w:hAnsi="Arial" w:cs="Arial"/>
          <w:color w:val="000000"/>
        </w:rPr>
        <w:t>Dessa forma, diante da instituição do Compromisso Nacional pela Erradicação do Sub-registro Civil de Nascimento e a ampliação do acesso à Documentação Básica e considerando a participação do CNJ nas ações de Mobilização Nacional pela Certidão de Nascimento, esta Corregedoria Nacional de J</w:t>
      </w:r>
      <w:r w:rsidR="00AB2217">
        <w:rPr>
          <w:rFonts w:ascii="Arial" w:hAnsi="Arial" w:cs="Arial"/>
          <w:color w:val="000000"/>
        </w:rPr>
        <w:t xml:space="preserve">ustiça editou o Provimento nº 17/2012 que, alterando o Provimento nº 13/2010, facilitou ainda mais os procedimentos para </w:t>
      </w:r>
      <w:r w:rsidRPr="00D743D8">
        <w:rPr>
          <w:rFonts w:ascii="Arial" w:hAnsi="Arial" w:cs="Arial"/>
          <w:color w:val="000000"/>
        </w:rPr>
        <w:t>expedição da certidão de nascimento nos estabelecimentos de saúde.</w:t>
      </w:r>
    </w:p>
    <w:p w:rsidR="0019786C" w:rsidRDefault="0019786C" w:rsidP="00D743D8">
      <w:pPr>
        <w:pStyle w:val="CitaoIntensa"/>
        <w:ind w:right="-1"/>
        <w:jc w:val="both"/>
        <w:rPr>
          <w:rFonts w:ascii="Arial" w:hAnsi="Arial" w:cs="Arial"/>
          <w:color w:val="000000"/>
        </w:rPr>
      </w:pPr>
    </w:p>
    <w:p w:rsidR="004E1F4A" w:rsidRPr="004E1F4A" w:rsidRDefault="004E1F4A" w:rsidP="004E1F4A"/>
    <w:p w:rsidR="00A84A67" w:rsidRPr="007D6EFB" w:rsidRDefault="00A84A67" w:rsidP="00D743D8">
      <w:pPr>
        <w:pStyle w:val="CitaoIntensa"/>
        <w:ind w:right="-1"/>
        <w:jc w:val="both"/>
        <w:rPr>
          <w:rFonts w:ascii="Arial" w:hAnsi="Arial" w:cs="Arial"/>
          <w:color w:val="000000"/>
        </w:rPr>
      </w:pPr>
      <w:r w:rsidRPr="0089012D">
        <w:rPr>
          <w:rFonts w:ascii="Arial" w:hAnsi="Arial" w:cs="Arial"/>
          <w:color w:val="000000"/>
        </w:rPr>
        <w:lastRenderedPageBreak/>
        <w:t>B</w:t>
      </w:r>
      <w:r w:rsidR="0089012D">
        <w:rPr>
          <w:rFonts w:ascii="Arial" w:hAnsi="Arial" w:cs="Arial"/>
          <w:color w:val="000000"/>
        </w:rPr>
        <w:t>ANCO NACIONAL DE MANDADOS DE PRISÃO</w:t>
      </w:r>
      <w:r w:rsidRPr="0089012D">
        <w:rPr>
          <w:rFonts w:ascii="Arial" w:hAnsi="Arial" w:cs="Arial"/>
          <w:color w:val="000000"/>
        </w:rPr>
        <w:t xml:space="preserve"> - BNMP</w:t>
      </w:r>
    </w:p>
    <w:p w:rsidR="00EF30ED" w:rsidRDefault="0089012D" w:rsidP="00EF30ED">
      <w:pPr>
        <w:spacing w:line="360" w:lineRule="auto"/>
        <w:ind w:firstLine="709"/>
        <w:jc w:val="both"/>
        <w:rPr>
          <w:rFonts w:ascii="Arial" w:hAnsi="Arial" w:cs="Arial"/>
          <w:color w:val="000000"/>
        </w:rPr>
      </w:pPr>
      <w:r>
        <w:rPr>
          <w:rFonts w:ascii="Arial" w:hAnsi="Arial" w:cs="Arial"/>
          <w:color w:val="000000"/>
        </w:rPr>
        <w:t>O B</w:t>
      </w:r>
      <w:r w:rsidR="00EF30ED" w:rsidRPr="00EF30ED">
        <w:rPr>
          <w:rFonts w:ascii="Arial" w:hAnsi="Arial" w:cs="Arial"/>
          <w:color w:val="000000"/>
        </w:rPr>
        <w:t xml:space="preserve">anco Nacional de Mandados de Prisão </w:t>
      </w:r>
      <w:r w:rsidR="00EF30ED">
        <w:rPr>
          <w:rFonts w:ascii="Arial" w:hAnsi="Arial" w:cs="Arial"/>
          <w:color w:val="000000"/>
        </w:rPr>
        <w:t>–</w:t>
      </w:r>
      <w:r w:rsidR="00EF30ED" w:rsidRPr="00EF30ED">
        <w:rPr>
          <w:rFonts w:ascii="Arial" w:hAnsi="Arial" w:cs="Arial"/>
          <w:color w:val="000000"/>
        </w:rPr>
        <w:t xml:space="preserve"> BNMP</w:t>
      </w:r>
      <w:r>
        <w:rPr>
          <w:rFonts w:ascii="Arial" w:hAnsi="Arial" w:cs="Arial"/>
          <w:color w:val="000000"/>
        </w:rPr>
        <w:t xml:space="preserve"> foi</w:t>
      </w:r>
      <w:r w:rsidR="00EF30ED">
        <w:rPr>
          <w:rFonts w:ascii="Arial" w:hAnsi="Arial" w:cs="Arial"/>
          <w:color w:val="000000"/>
        </w:rPr>
        <w:t xml:space="preserve"> criado pela Resolução nº 137</w:t>
      </w:r>
      <w:r>
        <w:rPr>
          <w:rFonts w:ascii="Arial" w:hAnsi="Arial" w:cs="Arial"/>
          <w:color w:val="000000"/>
        </w:rPr>
        <w:t xml:space="preserve"> do CNJ</w:t>
      </w:r>
      <w:r w:rsidR="00EF30ED">
        <w:rPr>
          <w:rFonts w:ascii="Arial" w:hAnsi="Arial" w:cs="Arial"/>
          <w:color w:val="000000"/>
        </w:rPr>
        <w:t>, de 13/07/2011</w:t>
      </w:r>
      <w:r>
        <w:rPr>
          <w:rFonts w:ascii="Arial" w:hAnsi="Arial" w:cs="Arial"/>
          <w:color w:val="000000"/>
        </w:rPr>
        <w:t xml:space="preserve"> em cumprimento ao disposto na Lei 12.403/2011 (</w:t>
      </w:r>
      <w:r w:rsidR="00EF30ED">
        <w:rPr>
          <w:rFonts w:ascii="Arial" w:hAnsi="Arial" w:cs="Arial"/>
          <w:color w:val="000000"/>
        </w:rPr>
        <w:t>art. 289-A do CPP</w:t>
      </w:r>
      <w:r>
        <w:rPr>
          <w:rFonts w:ascii="Arial" w:hAnsi="Arial" w:cs="Arial"/>
          <w:color w:val="000000"/>
        </w:rPr>
        <w:t>)</w:t>
      </w:r>
      <w:r w:rsidR="00EF30ED">
        <w:rPr>
          <w:rFonts w:ascii="Arial" w:hAnsi="Arial" w:cs="Arial"/>
          <w:color w:val="000000"/>
        </w:rPr>
        <w:t>.</w:t>
      </w:r>
    </w:p>
    <w:p w:rsidR="00DB5560" w:rsidRDefault="00DB5560" w:rsidP="00EF30ED">
      <w:pPr>
        <w:spacing w:line="360" w:lineRule="auto"/>
        <w:ind w:firstLine="709"/>
        <w:jc w:val="both"/>
        <w:rPr>
          <w:rFonts w:ascii="Arial" w:hAnsi="Arial" w:cs="Arial"/>
          <w:color w:val="000000"/>
        </w:rPr>
      </w:pPr>
      <w:r w:rsidRPr="00D743D8">
        <w:rPr>
          <w:rFonts w:ascii="Arial" w:hAnsi="Arial" w:cs="Arial"/>
          <w:color w:val="000000"/>
        </w:rPr>
        <w:t xml:space="preserve">A finalidade </w:t>
      </w:r>
      <w:r w:rsidRPr="00DB5560">
        <w:rPr>
          <w:rFonts w:ascii="Arial" w:hAnsi="Arial" w:cs="Arial"/>
          <w:color w:val="000000"/>
        </w:rPr>
        <w:t>do banco de dados</w:t>
      </w:r>
      <w:r w:rsidR="003237D1">
        <w:rPr>
          <w:rFonts w:ascii="Arial" w:hAnsi="Arial" w:cs="Arial"/>
          <w:color w:val="000000"/>
        </w:rPr>
        <w:t>, observado o sigilo nos casos necessários,</w:t>
      </w:r>
      <w:r w:rsidRPr="00DB5560">
        <w:rPr>
          <w:rFonts w:ascii="Arial" w:hAnsi="Arial" w:cs="Arial"/>
          <w:color w:val="000000"/>
        </w:rPr>
        <w:t xml:space="preserve"> é facilitar o conhecimento por qualquer pessoa </w:t>
      </w:r>
      <w:r w:rsidR="003237D1">
        <w:rPr>
          <w:rFonts w:ascii="Arial" w:hAnsi="Arial" w:cs="Arial"/>
          <w:color w:val="000000"/>
        </w:rPr>
        <w:t xml:space="preserve">da existência do mandado </w:t>
      </w:r>
      <w:r w:rsidRPr="00DB5560">
        <w:rPr>
          <w:rFonts w:ascii="Arial" w:hAnsi="Arial" w:cs="Arial"/>
          <w:color w:val="000000"/>
        </w:rPr>
        <w:t>e o cumprimento de diligências por parte das autoridades policiais, assim como auxiliar os juízes</w:t>
      </w:r>
      <w:r>
        <w:rPr>
          <w:rFonts w:ascii="Arial" w:hAnsi="Arial" w:cs="Arial"/>
          <w:color w:val="000000"/>
        </w:rPr>
        <w:t xml:space="preserve"> no exercício de sua jurisdição.</w:t>
      </w:r>
    </w:p>
    <w:p w:rsidR="00DB5560" w:rsidRPr="00EF30ED" w:rsidRDefault="00DB5560" w:rsidP="00EF30ED">
      <w:pPr>
        <w:spacing w:line="360" w:lineRule="auto"/>
        <w:ind w:firstLine="709"/>
        <w:jc w:val="both"/>
        <w:rPr>
          <w:rFonts w:ascii="Arial" w:hAnsi="Arial" w:cs="Arial"/>
          <w:color w:val="000000"/>
        </w:rPr>
      </w:pPr>
      <w:r w:rsidRPr="00DB5560">
        <w:rPr>
          <w:rFonts w:ascii="Arial" w:hAnsi="Arial" w:cs="Arial"/>
          <w:color w:val="000000"/>
        </w:rPr>
        <w:t>A informação do mandado de prisão, para fins de registro no Conselho Nacional de Justiça,</w:t>
      </w:r>
      <w:r w:rsidR="003237D1">
        <w:rPr>
          <w:rFonts w:ascii="Arial" w:hAnsi="Arial" w:cs="Arial"/>
          <w:color w:val="000000"/>
        </w:rPr>
        <w:t xml:space="preserve"> é</w:t>
      </w:r>
      <w:r w:rsidRPr="00DB5560">
        <w:rPr>
          <w:rFonts w:ascii="Arial" w:hAnsi="Arial" w:cs="Arial"/>
          <w:color w:val="000000"/>
        </w:rPr>
        <w:t xml:space="preserve"> prestada</w:t>
      </w:r>
      <w:r w:rsidR="003237D1">
        <w:rPr>
          <w:rFonts w:ascii="Arial" w:hAnsi="Arial" w:cs="Arial"/>
          <w:color w:val="000000"/>
        </w:rPr>
        <w:t xml:space="preserve"> </w:t>
      </w:r>
      <w:r w:rsidRPr="00DB5560">
        <w:rPr>
          <w:rFonts w:ascii="Arial" w:hAnsi="Arial" w:cs="Arial"/>
          <w:color w:val="000000"/>
        </w:rPr>
        <w:t>diretamente pelos sistemas dos tribunais ao BNMP. </w:t>
      </w:r>
    </w:p>
    <w:p w:rsidR="00F82AAC" w:rsidRPr="00D743D8" w:rsidRDefault="00F82AAC" w:rsidP="00441DA8">
      <w:pPr>
        <w:spacing w:line="360" w:lineRule="auto"/>
        <w:ind w:firstLine="709"/>
        <w:jc w:val="both"/>
        <w:rPr>
          <w:rFonts w:ascii="Arial" w:hAnsi="Arial" w:cs="Arial"/>
          <w:color w:val="000000"/>
        </w:rPr>
      </w:pPr>
    </w:p>
    <w:p w:rsidR="00A84A67" w:rsidRPr="00687DC4" w:rsidRDefault="00687DC4" w:rsidP="00687DC4">
      <w:pPr>
        <w:spacing w:line="360" w:lineRule="auto"/>
        <w:ind w:firstLine="709"/>
        <w:jc w:val="center"/>
        <w:rPr>
          <w:rFonts w:ascii="Arial" w:hAnsi="Arial" w:cs="Arial"/>
          <w:b/>
          <w:color w:val="000000"/>
        </w:rPr>
      </w:pPr>
      <w:r w:rsidRPr="00687DC4">
        <w:rPr>
          <w:rFonts w:ascii="Arial" w:hAnsi="Arial" w:cs="Arial"/>
          <w:b/>
          <w:color w:val="000000"/>
        </w:rPr>
        <w:t>Relatório – Total de Mandados</w:t>
      </w:r>
    </w:p>
    <w:tbl>
      <w:tblPr>
        <w:tblW w:w="0" w:type="auto"/>
        <w:tblInd w:w="166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3118"/>
        <w:gridCol w:w="2835"/>
      </w:tblGrid>
      <w:tr w:rsidR="00687DC4" w:rsidRPr="00D743D8" w:rsidTr="00687DC4">
        <w:tc>
          <w:tcPr>
            <w:tcW w:w="3118" w:type="dxa"/>
            <w:shd w:val="clear" w:color="auto" w:fill="auto"/>
          </w:tcPr>
          <w:p w:rsidR="00687DC4" w:rsidRPr="00D743D8" w:rsidRDefault="00687DC4" w:rsidP="00873279">
            <w:pPr>
              <w:spacing w:line="360" w:lineRule="auto"/>
              <w:jc w:val="center"/>
              <w:rPr>
                <w:rFonts w:ascii="Arial" w:hAnsi="Arial" w:cs="Arial"/>
                <w:color w:val="000000"/>
              </w:rPr>
            </w:pPr>
            <w:r>
              <w:rPr>
                <w:rFonts w:ascii="Arial" w:hAnsi="Arial" w:cs="Arial"/>
                <w:color w:val="000000"/>
              </w:rPr>
              <w:t>Aguardando Cumprimento</w:t>
            </w:r>
          </w:p>
        </w:tc>
        <w:tc>
          <w:tcPr>
            <w:tcW w:w="2835" w:type="dxa"/>
            <w:shd w:val="clear" w:color="auto" w:fill="auto"/>
          </w:tcPr>
          <w:p w:rsidR="00687DC4" w:rsidRPr="00687DC4" w:rsidRDefault="00687DC4" w:rsidP="00873279">
            <w:pPr>
              <w:spacing w:line="360" w:lineRule="auto"/>
              <w:jc w:val="center"/>
              <w:rPr>
                <w:rFonts w:ascii="Arial" w:hAnsi="Arial" w:cs="Arial"/>
                <w:color w:val="000000"/>
              </w:rPr>
            </w:pPr>
            <w:r w:rsidRPr="00687DC4">
              <w:rPr>
                <w:rFonts w:ascii="Arial" w:hAnsi="Arial" w:cs="Arial"/>
                <w:color w:val="000000"/>
              </w:rPr>
              <w:t>167</w:t>
            </w:r>
            <w:r w:rsidR="003237D1">
              <w:rPr>
                <w:rFonts w:ascii="Arial" w:hAnsi="Arial" w:cs="Arial"/>
                <w:color w:val="000000"/>
              </w:rPr>
              <w:t>.</w:t>
            </w:r>
            <w:r w:rsidRPr="00687DC4">
              <w:rPr>
                <w:rFonts w:ascii="Arial" w:hAnsi="Arial" w:cs="Arial"/>
                <w:color w:val="000000"/>
              </w:rPr>
              <w:t>981</w:t>
            </w:r>
          </w:p>
        </w:tc>
      </w:tr>
      <w:tr w:rsidR="00687DC4" w:rsidRPr="00D743D8" w:rsidTr="00687DC4">
        <w:tc>
          <w:tcPr>
            <w:tcW w:w="3118" w:type="dxa"/>
            <w:shd w:val="clear" w:color="auto" w:fill="auto"/>
          </w:tcPr>
          <w:p w:rsidR="00687DC4" w:rsidRPr="00D743D8" w:rsidRDefault="00687DC4" w:rsidP="00873279">
            <w:pPr>
              <w:spacing w:line="360" w:lineRule="auto"/>
              <w:jc w:val="center"/>
              <w:rPr>
                <w:rFonts w:ascii="Arial" w:hAnsi="Arial" w:cs="Arial"/>
                <w:color w:val="000000"/>
              </w:rPr>
            </w:pPr>
            <w:r>
              <w:rPr>
                <w:rFonts w:ascii="Arial" w:hAnsi="Arial" w:cs="Arial"/>
                <w:color w:val="000000"/>
              </w:rPr>
              <w:t>Cumprido</w:t>
            </w:r>
            <w:r w:rsidR="003237D1">
              <w:rPr>
                <w:rFonts w:ascii="Arial" w:hAnsi="Arial" w:cs="Arial"/>
                <w:color w:val="000000"/>
              </w:rPr>
              <w:t>s</w:t>
            </w:r>
          </w:p>
        </w:tc>
        <w:tc>
          <w:tcPr>
            <w:tcW w:w="2835" w:type="dxa"/>
            <w:shd w:val="clear" w:color="auto" w:fill="auto"/>
          </w:tcPr>
          <w:p w:rsidR="00687DC4" w:rsidRPr="00687DC4" w:rsidRDefault="00687DC4" w:rsidP="00873279">
            <w:pPr>
              <w:spacing w:line="360" w:lineRule="auto"/>
              <w:jc w:val="center"/>
              <w:rPr>
                <w:rFonts w:ascii="Arial" w:hAnsi="Arial" w:cs="Arial"/>
                <w:color w:val="000000"/>
              </w:rPr>
            </w:pPr>
            <w:r w:rsidRPr="00687DC4">
              <w:rPr>
                <w:rFonts w:ascii="Arial" w:hAnsi="Arial" w:cs="Arial"/>
                <w:color w:val="000000"/>
              </w:rPr>
              <w:t>46</w:t>
            </w:r>
            <w:r w:rsidR="003237D1">
              <w:rPr>
                <w:rFonts w:ascii="Arial" w:hAnsi="Arial" w:cs="Arial"/>
                <w:color w:val="000000"/>
              </w:rPr>
              <w:t>.</w:t>
            </w:r>
            <w:r w:rsidRPr="00687DC4">
              <w:rPr>
                <w:rFonts w:ascii="Arial" w:hAnsi="Arial" w:cs="Arial"/>
                <w:color w:val="000000"/>
              </w:rPr>
              <w:t>218</w:t>
            </w:r>
          </w:p>
        </w:tc>
      </w:tr>
    </w:tbl>
    <w:p w:rsidR="00EB7C47" w:rsidRPr="00D743D8" w:rsidRDefault="00EB7C47" w:rsidP="00EB7C47">
      <w:pPr>
        <w:spacing w:line="300" w:lineRule="auto"/>
        <w:jc w:val="both"/>
        <w:rPr>
          <w:rFonts w:ascii="Arial" w:hAnsi="Arial" w:cs="Arial"/>
          <w:i/>
          <w:color w:val="000000"/>
          <w:sz w:val="20"/>
          <w:szCs w:val="20"/>
        </w:rPr>
      </w:pPr>
      <w:r w:rsidRPr="00D743D8">
        <w:rPr>
          <w:rFonts w:ascii="Arial" w:hAnsi="Arial" w:cs="Arial"/>
          <w:i/>
          <w:color w:val="000000"/>
          <w:sz w:val="20"/>
          <w:szCs w:val="20"/>
        </w:rPr>
        <w:t>Fonte:</w:t>
      </w:r>
      <w:r>
        <w:rPr>
          <w:rFonts w:ascii="Arial" w:hAnsi="Arial" w:cs="Arial"/>
          <w:i/>
          <w:color w:val="000000"/>
          <w:sz w:val="20"/>
          <w:szCs w:val="20"/>
        </w:rPr>
        <w:t xml:space="preserve"> os dados foram retirados do</w:t>
      </w:r>
      <w:r w:rsidRPr="00D743D8">
        <w:rPr>
          <w:rFonts w:ascii="Arial" w:hAnsi="Arial" w:cs="Arial"/>
          <w:i/>
          <w:color w:val="000000"/>
          <w:sz w:val="20"/>
          <w:szCs w:val="20"/>
        </w:rPr>
        <w:t xml:space="preserve"> </w:t>
      </w:r>
      <w:r>
        <w:rPr>
          <w:rFonts w:ascii="Arial" w:hAnsi="Arial" w:cs="Arial"/>
          <w:i/>
          <w:color w:val="000000"/>
          <w:sz w:val="20"/>
          <w:szCs w:val="20"/>
        </w:rPr>
        <w:t>Banco Nacional de Mandados de Prisão, em Dezembro de 2012.</w:t>
      </w:r>
    </w:p>
    <w:p w:rsidR="00146409" w:rsidRDefault="00146409" w:rsidP="00294E03">
      <w:pPr>
        <w:spacing w:line="360" w:lineRule="auto"/>
        <w:jc w:val="both"/>
        <w:rPr>
          <w:rFonts w:ascii="Arial" w:hAnsi="Arial" w:cs="Arial"/>
          <w:b/>
          <w:color w:val="000000"/>
          <w:sz w:val="20"/>
          <w:szCs w:val="20"/>
        </w:rPr>
      </w:pPr>
    </w:p>
    <w:p w:rsidR="00DF1C89" w:rsidRPr="007D6EFB" w:rsidRDefault="00DF1C89" w:rsidP="00DF1C89">
      <w:pPr>
        <w:pStyle w:val="CitaoIntensa"/>
        <w:ind w:right="-1"/>
        <w:jc w:val="both"/>
        <w:rPr>
          <w:rFonts w:ascii="Arial" w:hAnsi="Arial" w:cs="Arial"/>
          <w:color w:val="000000"/>
        </w:rPr>
      </w:pPr>
      <w:r w:rsidRPr="007D6EFB">
        <w:rPr>
          <w:rFonts w:ascii="Arial" w:hAnsi="Arial" w:cs="Arial"/>
          <w:color w:val="000000"/>
        </w:rPr>
        <w:t>SISTEMA NACIONAL DE CONTROLE DE INTERCEPTAÇÕES TELEFÔNICAS</w:t>
      </w:r>
    </w:p>
    <w:p w:rsidR="00DF1C89" w:rsidRPr="00D743D8" w:rsidRDefault="00DF1C89" w:rsidP="00DF1C89">
      <w:pPr>
        <w:spacing w:line="300" w:lineRule="auto"/>
        <w:ind w:firstLine="709"/>
        <w:jc w:val="both"/>
        <w:rPr>
          <w:rFonts w:ascii="Arial" w:hAnsi="Arial" w:cs="Arial"/>
          <w:b/>
          <w:color w:val="000000"/>
        </w:rPr>
      </w:pPr>
    </w:p>
    <w:p w:rsidR="00DF1C89" w:rsidRPr="00D743D8" w:rsidRDefault="00DF1C89" w:rsidP="00DF1C89">
      <w:pPr>
        <w:spacing w:line="300" w:lineRule="auto"/>
        <w:ind w:firstLine="709"/>
        <w:jc w:val="both"/>
        <w:rPr>
          <w:rFonts w:ascii="Arial" w:hAnsi="Arial" w:cs="Arial"/>
          <w:color w:val="000000"/>
        </w:rPr>
      </w:pPr>
      <w:r w:rsidRPr="00D743D8">
        <w:rPr>
          <w:rFonts w:ascii="Arial" w:hAnsi="Arial" w:cs="Arial"/>
          <w:color w:val="000000"/>
        </w:rPr>
        <w:t>A fim de garantir o cumprimento da Resolução nº 59 deste Conselho (alterada pela Resolução n° 84), que disciplina as rotinas de interceptações telefônicas, de sistemas de informática e telemática, foi implantado, em 1º de dezembro de 2008, o "Sistema Nacional de Controle de Interceptações Telefônicas".</w:t>
      </w:r>
    </w:p>
    <w:p w:rsidR="00DF1C89" w:rsidRPr="00D743D8" w:rsidRDefault="00DF1C89" w:rsidP="00DF1C89">
      <w:pPr>
        <w:spacing w:line="300" w:lineRule="auto"/>
        <w:ind w:firstLine="709"/>
        <w:jc w:val="both"/>
        <w:rPr>
          <w:rFonts w:ascii="Arial" w:hAnsi="Arial" w:cs="Arial"/>
          <w:color w:val="000000"/>
        </w:rPr>
      </w:pPr>
      <w:r w:rsidRPr="00D743D8">
        <w:rPr>
          <w:rFonts w:ascii="Arial" w:hAnsi="Arial" w:cs="Arial"/>
          <w:color w:val="000000"/>
        </w:rPr>
        <w:t>O sistema mencionado tem por finalidade agregar as informações referentes às interceptações telefônicas que estão em curso no país, permitindo, assim, o monitoramento e acompanhamento estatístico por esta Corregedoria Nacional de Justiça. Além disso, o instrumento possibilita o levantamento de dados que serve de indicação e referência para o aperfeiçoamento do procedimento previsto na Lei nº 9.296/96.</w:t>
      </w:r>
    </w:p>
    <w:p w:rsidR="00DF1C89" w:rsidRPr="00D743D8" w:rsidRDefault="00DF1C89" w:rsidP="00DF1C89">
      <w:pPr>
        <w:spacing w:line="300" w:lineRule="auto"/>
        <w:ind w:firstLine="709"/>
        <w:jc w:val="both"/>
        <w:rPr>
          <w:rFonts w:ascii="Arial" w:hAnsi="Arial" w:cs="Arial"/>
          <w:color w:val="000000"/>
        </w:rPr>
      </w:pPr>
      <w:r w:rsidRPr="00D743D8">
        <w:rPr>
          <w:rFonts w:ascii="Arial" w:hAnsi="Arial" w:cs="Arial"/>
          <w:color w:val="000000"/>
        </w:rPr>
        <w:lastRenderedPageBreak/>
        <w:t xml:space="preserve">Anteriormente à implantação do sistema, as informações eram prestadas via ofício. Atualmente, os dados são prestados pelos próprios magistrados, por via eletrônica, tendo sido cadastrados no mês de </w:t>
      </w:r>
      <w:r w:rsidRPr="00DF1C89">
        <w:rPr>
          <w:rFonts w:ascii="Arial" w:hAnsi="Arial" w:cs="Arial"/>
          <w:color w:val="000000"/>
          <w:u w:val="single"/>
        </w:rPr>
        <w:t>outubro de 2012</w:t>
      </w:r>
      <w:r w:rsidRPr="00DF1C89">
        <w:rPr>
          <w:rFonts w:ascii="Arial" w:hAnsi="Arial" w:cs="Arial"/>
          <w:color w:val="000000"/>
        </w:rPr>
        <w:t>:</w:t>
      </w:r>
    </w:p>
    <w:p w:rsidR="00DF1C89" w:rsidRPr="00D743D8" w:rsidRDefault="00DF1C89" w:rsidP="00DF1C89">
      <w:pPr>
        <w:spacing w:line="300" w:lineRule="auto"/>
        <w:ind w:firstLine="709"/>
        <w:jc w:val="both"/>
        <w:rPr>
          <w:rFonts w:ascii="Arial" w:hAnsi="Arial" w:cs="Arial"/>
          <w:color w:val="00000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654"/>
        <w:gridCol w:w="2161"/>
        <w:gridCol w:w="2414"/>
      </w:tblGrid>
      <w:tr w:rsidR="00DF1C89" w:rsidRPr="00D743D8" w:rsidTr="00173C6A">
        <w:tc>
          <w:tcPr>
            <w:tcW w:w="4322" w:type="dxa"/>
            <w:gridSpan w:val="2"/>
            <w:shd w:val="clear" w:color="auto" w:fill="C2D69B"/>
          </w:tcPr>
          <w:p w:rsidR="00DF1C89" w:rsidRPr="00D743D8" w:rsidRDefault="00DF1C89" w:rsidP="00173C6A">
            <w:pPr>
              <w:spacing w:line="300" w:lineRule="auto"/>
              <w:jc w:val="center"/>
              <w:rPr>
                <w:rFonts w:ascii="Arial" w:hAnsi="Arial" w:cs="Arial"/>
                <w:b/>
                <w:i/>
                <w:color w:val="000000"/>
                <w:sz w:val="20"/>
                <w:szCs w:val="20"/>
              </w:rPr>
            </w:pPr>
            <w:r w:rsidRPr="00D743D8">
              <w:rPr>
                <w:rFonts w:ascii="Arial" w:hAnsi="Arial" w:cs="Arial"/>
                <w:b/>
                <w:i/>
                <w:color w:val="000000"/>
                <w:sz w:val="20"/>
                <w:szCs w:val="20"/>
              </w:rPr>
              <w:t>ESTADUAL</w:t>
            </w:r>
          </w:p>
        </w:tc>
        <w:tc>
          <w:tcPr>
            <w:tcW w:w="4575" w:type="dxa"/>
            <w:gridSpan w:val="2"/>
            <w:shd w:val="clear" w:color="auto" w:fill="95B3D7"/>
          </w:tcPr>
          <w:p w:rsidR="00DF1C89" w:rsidRPr="00D743D8" w:rsidRDefault="00DF1C89" w:rsidP="00173C6A">
            <w:pPr>
              <w:spacing w:line="300" w:lineRule="auto"/>
              <w:jc w:val="center"/>
              <w:rPr>
                <w:rFonts w:ascii="Arial" w:hAnsi="Arial" w:cs="Arial"/>
                <w:b/>
                <w:i/>
                <w:color w:val="000000"/>
                <w:sz w:val="20"/>
                <w:szCs w:val="20"/>
              </w:rPr>
            </w:pPr>
            <w:r w:rsidRPr="00D743D8">
              <w:rPr>
                <w:rFonts w:ascii="Arial" w:hAnsi="Arial" w:cs="Arial"/>
                <w:b/>
                <w:i/>
                <w:color w:val="000000"/>
                <w:sz w:val="20"/>
                <w:szCs w:val="20"/>
              </w:rPr>
              <w:t>FEDERAL</w:t>
            </w:r>
          </w:p>
        </w:tc>
      </w:tr>
      <w:tr w:rsidR="00DF1C89" w:rsidRPr="00D743D8" w:rsidTr="00173C6A">
        <w:tc>
          <w:tcPr>
            <w:tcW w:w="1668" w:type="dxa"/>
            <w:shd w:val="clear" w:color="auto" w:fill="C2D69B"/>
          </w:tcPr>
          <w:p w:rsidR="00DF1C89" w:rsidRPr="00D743D8" w:rsidRDefault="00DF1C89" w:rsidP="00173C6A">
            <w:pPr>
              <w:spacing w:line="300" w:lineRule="auto"/>
              <w:jc w:val="center"/>
              <w:rPr>
                <w:rFonts w:ascii="Arial" w:hAnsi="Arial" w:cs="Arial"/>
                <w:b/>
                <w:i/>
                <w:color w:val="000000"/>
                <w:sz w:val="20"/>
                <w:szCs w:val="20"/>
              </w:rPr>
            </w:pPr>
            <w:r w:rsidRPr="00D743D8">
              <w:rPr>
                <w:rFonts w:ascii="Arial" w:hAnsi="Arial" w:cs="Arial"/>
                <w:b/>
                <w:i/>
                <w:color w:val="000000"/>
                <w:sz w:val="20"/>
                <w:szCs w:val="20"/>
              </w:rPr>
              <w:t>Telefones</w:t>
            </w:r>
          </w:p>
        </w:tc>
        <w:tc>
          <w:tcPr>
            <w:tcW w:w="2654" w:type="dxa"/>
            <w:shd w:val="clear" w:color="auto" w:fill="C2D69B"/>
          </w:tcPr>
          <w:p w:rsidR="00DF1C89" w:rsidRPr="00D743D8" w:rsidRDefault="00DF1C89" w:rsidP="00173C6A">
            <w:pPr>
              <w:spacing w:line="300" w:lineRule="auto"/>
              <w:jc w:val="center"/>
              <w:rPr>
                <w:rFonts w:ascii="Arial" w:hAnsi="Arial" w:cs="Arial"/>
                <w:b/>
                <w:i/>
                <w:color w:val="000000"/>
                <w:sz w:val="20"/>
                <w:szCs w:val="20"/>
              </w:rPr>
            </w:pPr>
            <w:r w:rsidRPr="00D743D8">
              <w:rPr>
                <w:rFonts w:ascii="Arial" w:hAnsi="Arial" w:cs="Arial"/>
                <w:b/>
                <w:i/>
                <w:color w:val="000000"/>
                <w:sz w:val="20"/>
                <w:szCs w:val="20"/>
              </w:rPr>
              <w:t>Endereços eletrônicos</w:t>
            </w:r>
          </w:p>
        </w:tc>
        <w:tc>
          <w:tcPr>
            <w:tcW w:w="2161" w:type="dxa"/>
            <w:shd w:val="clear" w:color="auto" w:fill="95B3D7"/>
          </w:tcPr>
          <w:p w:rsidR="00DF1C89" w:rsidRPr="00D743D8" w:rsidRDefault="00DF1C89" w:rsidP="00173C6A">
            <w:pPr>
              <w:spacing w:line="300" w:lineRule="auto"/>
              <w:jc w:val="center"/>
              <w:rPr>
                <w:rFonts w:ascii="Arial" w:hAnsi="Arial" w:cs="Arial"/>
                <w:b/>
                <w:i/>
                <w:color w:val="000000"/>
                <w:sz w:val="20"/>
                <w:szCs w:val="20"/>
              </w:rPr>
            </w:pPr>
            <w:r w:rsidRPr="00D743D8">
              <w:rPr>
                <w:rFonts w:ascii="Arial" w:hAnsi="Arial" w:cs="Arial"/>
                <w:b/>
                <w:i/>
                <w:color w:val="000000"/>
                <w:sz w:val="20"/>
                <w:szCs w:val="20"/>
              </w:rPr>
              <w:t>Telefones</w:t>
            </w:r>
          </w:p>
        </w:tc>
        <w:tc>
          <w:tcPr>
            <w:tcW w:w="2414" w:type="dxa"/>
            <w:shd w:val="clear" w:color="auto" w:fill="95B3D7"/>
          </w:tcPr>
          <w:p w:rsidR="00DF1C89" w:rsidRPr="00D743D8" w:rsidRDefault="00DF1C89" w:rsidP="00173C6A">
            <w:pPr>
              <w:spacing w:line="300" w:lineRule="auto"/>
              <w:jc w:val="center"/>
              <w:rPr>
                <w:rFonts w:ascii="Arial" w:hAnsi="Arial" w:cs="Arial"/>
                <w:b/>
                <w:i/>
                <w:color w:val="000000"/>
                <w:sz w:val="20"/>
                <w:szCs w:val="20"/>
              </w:rPr>
            </w:pPr>
            <w:r w:rsidRPr="00D743D8">
              <w:rPr>
                <w:rFonts w:ascii="Arial" w:hAnsi="Arial" w:cs="Arial"/>
                <w:b/>
                <w:i/>
                <w:color w:val="000000"/>
                <w:sz w:val="20"/>
                <w:szCs w:val="20"/>
              </w:rPr>
              <w:t>Endereços eletrônicos</w:t>
            </w:r>
          </w:p>
        </w:tc>
      </w:tr>
      <w:tr w:rsidR="00DF1C89" w:rsidRPr="00D743D8" w:rsidTr="00173C6A">
        <w:tc>
          <w:tcPr>
            <w:tcW w:w="1668" w:type="dxa"/>
            <w:shd w:val="clear" w:color="auto" w:fill="auto"/>
          </w:tcPr>
          <w:p w:rsidR="00DF1C89" w:rsidRPr="00D743D8" w:rsidRDefault="00DF1C89" w:rsidP="00173C6A">
            <w:pPr>
              <w:spacing w:line="300" w:lineRule="auto"/>
              <w:jc w:val="center"/>
              <w:rPr>
                <w:rFonts w:ascii="Arial" w:hAnsi="Arial" w:cs="Arial"/>
                <w:i/>
                <w:color w:val="000000"/>
              </w:rPr>
            </w:pPr>
            <w:r w:rsidRPr="00D743D8">
              <w:rPr>
                <w:rFonts w:ascii="Arial" w:hAnsi="Arial" w:cs="Arial"/>
                <w:i/>
                <w:color w:val="000000"/>
              </w:rPr>
              <w:t>16.321</w:t>
            </w:r>
          </w:p>
        </w:tc>
        <w:tc>
          <w:tcPr>
            <w:tcW w:w="2654" w:type="dxa"/>
            <w:shd w:val="clear" w:color="auto" w:fill="auto"/>
          </w:tcPr>
          <w:p w:rsidR="00DF1C89" w:rsidRPr="00D743D8" w:rsidRDefault="00DF1C89" w:rsidP="00173C6A">
            <w:pPr>
              <w:spacing w:line="300" w:lineRule="auto"/>
              <w:jc w:val="center"/>
              <w:rPr>
                <w:rFonts w:ascii="Arial" w:hAnsi="Arial" w:cs="Arial"/>
                <w:i/>
                <w:color w:val="000000"/>
              </w:rPr>
            </w:pPr>
            <w:r w:rsidRPr="00D743D8">
              <w:rPr>
                <w:rFonts w:ascii="Arial" w:hAnsi="Arial" w:cs="Arial"/>
                <w:i/>
                <w:color w:val="000000"/>
              </w:rPr>
              <w:t>252</w:t>
            </w:r>
          </w:p>
        </w:tc>
        <w:tc>
          <w:tcPr>
            <w:tcW w:w="2161" w:type="dxa"/>
            <w:shd w:val="clear" w:color="auto" w:fill="auto"/>
          </w:tcPr>
          <w:p w:rsidR="00DF1C89" w:rsidRPr="00D743D8" w:rsidRDefault="00DF1C89" w:rsidP="00173C6A">
            <w:pPr>
              <w:spacing w:line="300" w:lineRule="auto"/>
              <w:jc w:val="center"/>
              <w:rPr>
                <w:rFonts w:ascii="Arial" w:hAnsi="Arial" w:cs="Arial"/>
                <w:i/>
                <w:color w:val="000000"/>
              </w:rPr>
            </w:pPr>
            <w:r w:rsidRPr="00D743D8">
              <w:rPr>
                <w:rFonts w:ascii="Arial" w:hAnsi="Arial" w:cs="Arial"/>
                <w:i/>
                <w:color w:val="000000"/>
              </w:rPr>
              <w:t>1.097</w:t>
            </w:r>
          </w:p>
        </w:tc>
        <w:tc>
          <w:tcPr>
            <w:tcW w:w="2414" w:type="dxa"/>
            <w:shd w:val="clear" w:color="auto" w:fill="auto"/>
          </w:tcPr>
          <w:p w:rsidR="00DF1C89" w:rsidRPr="00D743D8" w:rsidRDefault="00DF1C89" w:rsidP="00173C6A">
            <w:pPr>
              <w:spacing w:line="300" w:lineRule="auto"/>
              <w:jc w:val="center"/>
              <w:rPr>
                <w:rFonts w:ascii="Arial" w:hAnsi="Arial" w:cs="Arial"/>
                <w:i/>
                <w:color w:val="000000"/>
              </w:rPr>
            </w:pPr>
            <w:r w:rsidRPr="00D743D8">
              <w:rPr>
                <w:rFonts w:ascii="Arial" w:hAnsi="Arial" w:cs="Arial"/>
                <w:i/>
                <w:color w:val="000000"/>
              </w:rPr>
              <w:t>188</w:t>
            </w:r>
          </w:p>
        </w:tc>
      </w:tr>
    </w:tbl>
    <w:p w:rsidR="00DF1C89" w:rsidRPr="007D6EFB" w:rsidRDefault="00DF1C89" w:rsidP="00DF1C89">
      <w:pPr>
        <w:spacing w:line="300" w:lineRule="auto"/>
        <w:ind w:firstLine="709"/>
        <w:jc w:val="both"/>
        <w:rPr>
          <w:rFonts w:ascii="Arial" w:hAnsi="Arial" w:cs="Arial"/>
          <w:color w:val="000000"/>
        </w:rPr>
      </w:pPr>
    </w:p>
    <w:p w:rsidR="003237D1" w:rsidRDefault="003237D1" w:rsidP="00294E03">
      <w:pPr>
        <w:spacing w:line="360" w:lineRule="auto"/>
        <w:jc w:val="both"/>
        <w:rPr>
          <w:rFonts w:ascii="Arial" w:hAnsi="Arial" w:cs="Arial"/>
          <w:b/>
          <w:color w:val="000000"/>
          <w:sz w:val="20"/>
          <w:szCs w:val="20"/>
        </w:rPr>
      </w:pPr>
    </w:p>
    <w:p w:rsidR="00CA4F7A" w:rsidRPr="007D6EFB" w:rsidRDefault="00CA4F7A" w:rsidP="002B1B34">
      <w:pPr>
        <w:pStyle w:val="Ttulo"/>
        <w:rPr>
          <w:rFonts w:ascii="Arial" w:hAnsi="Arial" w:cs="Arial"/>
          <w:color w:val="000000"/>
          <w:sz w:val="40"/>
          <w:szCs w:val="40"/>
        </w:rPr>
      </w:pPr>
      <w:r w:rsidRPr="007D6EFB">
        <w:rPr>
          <w:rFonts w:ascii="Arial" w:hAnsi="Arial" w:cs="Arial"/>
          <w:color w:val="000000"/>
          <w:sz w:val="40"/>
          <w:szCs w:val="40"/>
        </w:rPr>
        <w:t>ALINHAMENTO E INTEGRAÇÃO</w:t>
      </w:r>
    </w:p>
    <w:p w:rsidR="00CA4F7A" w:rsidRPr="007D6EFB" w:rsidRDefault="00CA4F7A" w:rsidP="00CA4F7A">
      <w:pPr>
        <w:jc w:val="both"/>
        <w:rPr>
          <w:rFonts w:ascii="Arial" w:hAnsi="Arial" w:cs="Arial"/>
          <w:color w:val="000000"/>
          <w:sz w:val="20"/>
          <w:szCs w:val="20"/>
        </w:rPr>
      </w:pPr>
    </w:p>
    <w:p w:rsidR="00D2787B" w:rsidRPr="007D6EFB" w:rsidRDefault="00D2787B" w:rsidP="00D2787B">
      <w:pPr>
        <w:jc w:val="both"/>
        <w:rPr>
          <w:rFonts w:ascii="Arial" w:hAnsi="Arial" w:cs="Arial"/>
          <w:i/>
          <w:iCs/>
          <w:color w:val="000000"/>
          <w:spacing w:val="15"/>
          <w:sz w:val="20"/>
          <w:szCs w:val="20"/>
        </w:rPr>
      </w:pPr>
      <w:r w:rsidRPr="007D6EFB">
        <w:rPr>
          <w:rFonts w:ascii="Arial" w:hAnsi="Arial" w:cs="Arial"/>
          <w:i/>
          <w:iCs/>
          <w:color w:val="000000"/>
          <w:spacing w:val="15"/>
          <w:sz w:val="20"/>
          <w:szCs w:val="20"/>
        </w:rPr>
        <w:t>OBJETIVO: GARANTIR A PRECISÃO NO DIAGNÓSTICO DA REALIDADE DO JUDICIÁRIO</w:t>
      </w:r>
    </w:p>
    <w:p w:rsidR="004E1F4A" w:rsidRDefault="004E1F4A" w:rsidP="00D743D8">
      <w:pPr>
        <w:pStyle w:val="CitaoIntensa"/>
        <w:ind w:right="-1"/>
        <w:jc w:val="both"/>
        <w:rPr>
          <w:rFonts w:ascii="Arial" w:hAnsi="Arial" w:cs="Arial"/>
          <w:color w:val="000000"/>
        </w:rPr>
      </w:pPr>
    </w:p>
    <w:p w:rsidR="0060647B" w:rsidRPr="007D6EFB" w:rsidRDefault="00DF1C89" w:rsidP="00D743D8">
      <w:pPr>
        <w:pStyle w:val="CitaoIntensa"/>
        <w:ind w:right="-1"/>
        <w:jc w:val="both"/>
        <w:rPr>
          <w:rFonts w:ascii="Arial" w:hAnsi="Arial" w:cs="Arial"/>
          <w:color w:val="000000"/>
        </w:rPr>
      </w:pPr>
      <w:r>
        <w:rPr>
          <w:rFonts w:ascii="Arial" w:hAnsi="Arial" w:cs="Arial"/>
          <w:color w:val="000000"/>
        </w:rPr>
        <w:t xml:space="preserve">PROGRAMA </w:t>
      </w:r>
      <w:r w:rsidR="0060647B" w:rsidRPr="007D6EFB">
        <w:rPr>
          <w:rFonts w:ascii="Arial" w:hAnsi="Arial" w:cs="Arial"/>
          <w:color w:val="000000"/>
        </w:rPr>
        <w:t>JUSTIÇA ABERTA</w:t>
      </w:r>
    </w:p>
    <w:p w:rsidR="00966F7D" w:rsidRPr="00D743D8" w:rsidRDefault="00966F7D" w:rsidP="00441DA8">
      <w:pPr>
        <w:spacing w:line="360" w:lineRule="auto"/>
        <w:ind w:firstLine="709"/>
        <w:jc w:val="both"/>
        <w:rPr>
          <w:rFonts w:ascii="Arial" w:hAnsi="Arial" w:cs="Arial"/>
          <w:b/>
          <w:color w:val="000000"/>
        </w:rPr>
      </w:pPr>
    </w:p>
    <w:p w:rsidR="0060647B" w:rsidRDefault="0060647B" w:rsidP="00441DA8">
      <w:pPr>
        <w:spacing w:before="120" w:after="120" w:line="360" w:lineRule="auto"/>
        <w:ind w:firstLine="709"/>
        <w:jc w:val="both"/>
        <w:rPr>
          <w:rFonts w:ascii="Arial" w:hAnsi="Arial" w:cs="Arial"/>
        </w:rPr>
      </w:pPr>
      <w:r w:rsidRPr="00D743D8">
        <w:rPr>
          <w:rFonts w:ascii="Arial" w:hAnsi="Arial" w:cs="Arial"/>
          <w:color w:val="000000"/>
        </w:rPr>
        <w:t>Tendo em vista que uma das metas prioritárias da Corregedoria Nacional de Justiça é diagnosticar e acompanhar a realidade do Poder Judiciário, em setembro de 2007 foi implantado o programa "Justiça Aberta".</w:t>
      </w:r>
      <w:r w:rsidR="00966F7D" w:rsidRPr="00D743D8">
        <w:rPr>
          <w:rFonts w:ascii="Arial" w:hAnsi="Arial" w:cs="Arial"/>
          <w:color w:val="000000"/>
        </w:rPr>
        <w:t xml:space="preserve"> </w:t>
      </w:r>
      <w:r w:rsidRPr="00D743D8">
        <w:rPr>
          <w:rFonts w:ascii="Arial" w:hAnsi="Arial" w:cs="Arial"/>
          <w:color w:val="000000"/>
        </w:rPr>
        <w:t>O programa Justiça Aberta é composto por</w:t>
      </w:r>
      <w:r w:rsidR="00DF1C89">
        <w:rPr>
          <w:rFonts w:ascii="Arial" w:hAnsi="Arial" w:cs="Arial"/>
          <w:color w:val="000000"/>
        </w:rPr>
        <w:t xml:space="preserve"> dois sistemas</w:t>
      </w:r>
      <w:r w:rsidRPr="00F82AAC">
        <w:rPr>
          <w:rFonts w:ascii="Arial" w:hAnsi="Arial" w:cs="Arial"/>
        </w:rPr>
        <w:t>:</w:t>
      </w:r>
    </w:p>
    <w:p w:rsidR="00DF1C89" w:rsidRDefault="00DF1C89" w:rsidP="00441DA8">
      <w:pPr>
        <w:spacing w:before="120" w:after="120" w:line="360" w:lineRule="auto"/>
        <w:ind w:firstLine="709"/>
        <w:jc w:val="both"/>
        <w:rPr>
          <w:rFonts w:ascii="Arial" w:hAnsi="Arial" w:cs="Arial"/>
          <w:color w:val="1F497D"/>
        </w:rPr>
      </w:pPr>
    </w:p>
    <w:p w:rsidR="00441DA8" w:rsidRPr="007D6EFB" w:rsidRDefault="007D4349" w:rsidP="00441DA8">
      <w:pPr>
        <w:spacing w:before="120" w:after="120" w:line="360" w:lineRule="auto"/>
        <w:ind w:firstLine="709"/>
        <w:jc w:val="both"/>
        <w:rPr>
          <w:rFonts w:ascii="Arial" w:hAnsi="Arial" w:cs="Arial"/>
          <w:color w:val="1F497D"/>
        </w:rPr>
      </w:pPr>
      <w:r>
        <w:rPr>
          <w:rFonts w:ascii="Arial" w:hAnsi="Arial" w:cs="Arial"/>
          <w:noProof/>
          <w:color w:val="1F497D"/>
        </w:rPr>
        <mc:AlternateContent>
          <mc:Choice Requires="wps">
            <w:drawing>
              <wp:anchor distT="0" distB="0" distL="114300" distR="114300" simplePos="0" relativeHeight="251654144" behindDoc="0" locked="0" layoutInCell="1" allowOverlap="1">
                <wp:simplePos x="0" y="0"/>
                <wp:positionH relativeFrom="column">
                  <wp:posOffset>1884045</wp:posOffset>
                </wp:positionH>
                <wp:positionV relativeFrom="paragraph">
                  <wp:posOffset>12065</wp:posOffset>
                </wp:positionV>
                <wp:extent cx="2072640" cy="411480"/>
                <wp:effectExtent l="36195" t="40640" r="34290" b="3365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411480"/>
                        </a:xfrm>
                        <a:prstGeom prst="roundRect">
                          <a:avLst>
                            <a:gd name="adj" fmla="val 16667"/>
                          </a:avLst>
                        </a:prstGeom>
                        <a:solidFill>
                          <a:srgbClr val="FFFFFF"/>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462" w:rsidRPr="002033FE" w:rsidRDefault="00B36462" w:rsidP="003F580A">
                            <w:pPr>
                              <w:jc w:val="center"/>
                              <w:rPr>
                                <w:b/>
                                <w:color w:val="365F91"/>
                              </w:rPr>
                            </w:pPr>
                            <w:r w:rsidRPr="002033FE">
                              <w:rPr>
                                <w:b/>
                                <w:color w:val="365F91"/>
                              </w:rPr>
                              <w:t>Justiça Aberta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7" style="position:absolute;left:0;text-align:left;margin-left:148.35pt;margin-top:.95pt;width:163.2pt;height:3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P/4wIAAN4FAAAOAAAAZHJzL2Uyb0RvYy54bWysVN9vmzAQfp+0/8HyewokBFJUUiVpMk3a&#10;j2rttGcHm8BqbGY7Jd20/33ng2Zpu4dpGkjIh8+f77777i4uD40k98LYWqucRmchJUIVmtdql9PP&#10;t5vRjBLrmOJMaiVy+iAsvZy/fnXRtZkY60pLLgwBEGWzrs1p5VybBYEtKtEwe6ZboWCz1KZhDkyz&#10;C7hhHaA3MhiHYRJ02vDW6EJYC3+v+k06R/yyFIX7WJZWOCJzCrE5/Br8bv03mF+wbGdYW9XFEAb7&#10;hygaViu49Ah1xRwje1O/gGrqwmirS3dW6CbQZVkXAnOAbKLwWTY3FWsF5gLk2PZIk/1/sMWH+2tD&#10;ag61SyhRrIEaLfZO49Uk8fx0rc3A7aa9Nj5D277TxZ0lSq8qpnZiYYzuKsE4RBV5/+DJAW9YOEq2&#10;3XvNAZ0BOlJ1KE3jAYEEcsCKPBwrIg6OFPBzHKbjJIbCFbAXR1E8w5IFLHs83Rrr3gjdEL/IqdF7&#10;xT9B2fEKdv/OOiwLH3Jj/CslZSOhyPdMkihJkhSDZtngDNiPmJiuljXf1FKiYXbblTQEjuZ0g89w&#10;2J66SUW6nCaTaegjb1pg14G+7m4rUAlhcgetUjiDIT45aE/x480sWl79CR+TROV63teK49qxWvZr&#10;SEEqH6/ADgAO0AFIHejw9KI6fyw20zCNJ7NRmk4no3iyDkfL2WY1WqyAmnS9XC3X0U8faBRnVc25&#10;UGvEtI/NEsV/J8ahbXuZH9vlGKCPVu+dMDcV7wivfS0n0/NxRMGAfh2noX9O2SNGuy+1q1CqXjkv&#10;KjRL/DsweEQHhZ4w463nufUeB1CO9xxYQ1l7Jfcd4Q7bQ983Ht+rfKv5A+gcokIxw1CERaXNd0o6&#10;GDA5td/2zAhK5FsFvXIexV7YDo14mo7BMKc729MdpgqAAh0BA7hcuX6K7VtT7yq4KcL8lfbdW9a+&#10;4hhxH9VgwBDBnIaB56fUqY1ev8fy/BcAAAD//wMAUEsDBBQABgAIAAAAIQBqLh2z3AAAAAgBAAAP&#10;AAAAZHJzL2Rvd25yZXYueG1sTI9BS8QwEIXvgv8hjODNTbdidWvTRQTx4sVWEG/ZZmzKNpPQpN3q&#10;r3c86W1m3uPN96r96kax4BQHTwq2mwwEUufNQL2Ct/bp6g5ETJqMHj2hgi+MsK/PzypdGn+iV1ya&#10;1AsOoVhqBTalUEoZO4tOx40PSKx9+snpxOvUSzPpE4e7UeZZVkinB+IPVgd8tNgdm9kpaIZo2ziH&#10;9T2k7xezPH+4Y3uj1OXF+nAPIuGa/szwi8/oUDPTwc9kohgV5Lvilq0s7ECwXuTXWxAHHvgu60r+&#10;L1D/AAAA//8DAFBLAQItABQABgAIAAAAIQC2gziS/gAAAOEBAAATAAAAAAAAAAAAAAAAAAAAAABb&#10;Q29udGVudF9UeXBlc10ueG1sUEsBAi0AFAAGAAgAAAAhADj9If/WAAAAlAEAAAsAAAAAAAAAAAAA&#10;AAAALwEAAF9yZWxzLy5yZWxzUEsBAi0AFAAGAAgAAAAhADxQ4//jAgAA3gUAAA4AAAAAAAAAAAAA&#10;AAAALgIAAGRycy9lMm9Eb2MueG1sUEsBAi0AFAAGAAgAAAAhAGouHbPcAAAACAEAAA8AAAAAAAAA&#10;AAAAAAAAPQUAAGRycy9kb3ducmV2LnhtbFBLBQYAAAAABAAEAPMAAABGBgAAAAA=&#10;" strokecolor="#4f81bd" strokeweight="5pt">
                <v:stroke linestyle="thickThin"/>
                <v:shadow color="#868686"/>
                <v:textbox>
                  <w:txbxContent>
                    <w:p w:rsidR="003F580A" w:rsidRPr="002033FE" w:rsidRDefault="003F580A" w:rsidP="003F580A">
                      <w:pPr>
                        <w:jc w:val="center"/>
                        <w:rPr>
                          <w:b/>
                          <w:color w:val="365F91"/>
                        </w:rPr>
                      </w:pPr>
                      <w:r w:rsidRPr="002033FE">
                        <w:rPr>
                          <w:b/>
                          <w:color w:val="365F91"/>
                        </w:rPr>
                        <w:t>Justiça Aberta</w:t>
                      </w:r>
                    </w:p>
                  </w:txbxContent>
                </v:textbox>
              </v:roundrect>
            </w:pict>
          </mc:Fallback>
        </mc:AlternateContent>
      </w:r>
    </w:p>
    <w:p w:rsidR="00441DA8" w:rsidRPr="007D6EFB" w:rsidRDefault="007D4349" w:rsidP="00441DA8">
      <w:pPr>
        <w:spacing w:before="120" w:after="120" w:line="360" w:lineRule="auto"/>
        <w:ind w:firstLine="709"/>
        <w:jc w:val="both"/>
        <w:rPr>
          <w:rFonts w:ascii="Arial" w:hAnsi="Arial" w:cs="Arial"/>
          <w:color w:val="1F497D"/>
        </w:rPr>
      </w:pPr>
      <w:r>
        <w:rPr>
          <w:rFonts w:ascii="Arial" w:hAnsi="Arial" w:cs="Arial"/>
          <w:noProof/>
          <w:color w:val="1F497D"/>
        </w:rPr>
        <mc:AlternateContent>
          <mc:Choice Requires="wps">
            <w:drawing>
              <wp:anchor distT="0" distB="0" distL="114300" distR="114300" simplePos="0" relativeHeight="251661312" behindDoc="0" locked="0" layoutInCell="1" allowOverlap="1">
                <wp:simplePos x="0" y="0"/>
                <wp:positionH relativeFrom="column">
                  <wp:posOffset>2897505</wp:posOffset>
                </wp:positionH>
                <wp:positionV relativeFrom="paragraph">
                  <wp:posOffset>122555</wp:posOffset>
                </wp:positionV>
                <wp:extent cx="7620" cy="472440"/>
                <wp:effectExtent l="11430" t="8255" r="9525" b="14605"/>
                <wp:wrapNone/>
                <wp:docPr id="1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472440"/>
                        </a:xfrm>
                        <a:prstGeom prst="straightConnector1">
                          <a:avLst/>
                        </a:prstGeom>
                        <a:noFill/>
                        <a:ln w="12700">
                          <a:solidFill>
                            <a:srgbClr val="92CDD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228.15pt;margin-top:9.65pt;width:.6pt;height:3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53rwIAAJoFAAAOAAAAZHJzL2Uyb0RvYy54bWysVE2PmzAQvVfqf7C4s3yEAEGbrLJAetm2&#10;K+1WPTvYBKtgI9sJiar+945NQpPtpaqWA/LXvHkz82buH45diw5UKib40gnufAdRXgnC+G7pfHvd&#10;uKmDlMac4FZwunROVDkPq48f7oc+o6FoREuoRADCVTb0S6fRus88T1UN7bC6Ez3lcFkL2WENW7nz&#10;iMQDoHetF/p+7A1Ckl6KiioFp8V46awsfl3TSn+ta0U1apcOcNP2L+1/a/7e6h5nO4n7hlVnGvg/&#10;WHSYcXA6QRVYY7SX7C+ojlVSKFHru0p0nqhrVlEbA0QT+G+ieWlwT20skBzVT2lS7wdbfTk8S8QI&#10;1G7uII47qNF6r4V1jYLYJGjoVQbvcv4sTYjVkb/0T6L6oRAXeYP5jtrXr6cejANj4d2YmI3qwc12&#10;+CwIvMHgwGbrWMvOQEIe0NEW5TQVhR41quAwiUMoXAUXURJGkS2Zh7OLaS+V/kRFh8xi6SgtMds1&#10;OhecQ/GFDKwjfHhS2hDD2cXA+OViw9rWaqDlaAD2YeL71kKJlhFza94pudvmrUQHDDJahHlR5DZM&#10;uLl+JsWeE4vWUEzK81pj1o5r8N5yg0etMkdKsDtqWNpziNmq5ufCX5RpmUZuFMalG/lF4a43eeTG&#10;myCZF7Miz4vglyEaRFnDCKHccL0oOIj+TSHnXhq1N2l4yop3i27TB2Rvma43cz+JZqmbJPOZG81K&#10;331MN7m7zoM4TsrH/LF8w7S00av3ITul0rASe03lS0MGRJhRQ5jOFjCACIOOn6V+7C8SB+F2B6Oq&#10;0tJBUujvTDdWvkZ4BuOm1qE/T+NklFDbN3hUwNyH7yKAURo2N5P7MVOXIpvdVKZz8H9yCaK4CMC2&#10;jemUsee2gpye5aWdYABYo/OwMhPmeg/r65G6+g0AAP//AwBQSwMEFAAGAAgAAAAhAAlpBazeAAAA&#10;CQEAAA8AAABkcnMvZG93bnJldi54bWxMj8FOwzAMhu9IvENkJG4sha3dVppOExJHEBtD2tFtQtuR&#10;OKXJtvL2eCc4Wdb/6ffnYjU6K05mCJ0nBfeTBISh2uuOGgW79+e7BYgQkTRaT0bBjwmwKq+vCsy1&#10;P9PGnLaxEVxCIUcFbYx9LmWoW+MwTHxviLNPPziMvA6N1AOeudxZ+ZAkmXTYEV9osTdPram/tken&#10;QH936xBwc/iw+5ddSlX2+nZApW5vxvUjiGjG+AfDRZ/VoWSnyh9JB2EVzNJsyigHS54MzNJ5CqJS&#10;sJzOQZaF/P9B+QsAAP//AwBQSwECLQAUAAYACAAAACEAtoM4kv4AAADhAQAAEwAAAAAAAAAAAAAA&#10;AAAAAAAAW0NvbnRlbnRfVHlwZXNdLnhtbFBLAQItABQABgAIAAAAIQA4/SH/1gAAAJQBAAALAAAA&#10;AAAAAAAAAAAAAC8BAABfcmVscy8ucmVsc1BLAQItABQABgAIAAAAIQDmBx53rwIAAJoFAAAOAAAA&#10;AAAAAAAAAAAAAC4CAABkcnMvZTJvRG9jLnhtbFBLAQItABQABgAIAAAAIQAJaQWs3gAAAAkBAAAP&#10;AAAAAAAAAAAAAAAAAAkFAABkcnMvZG93bnJldi54bWxQSwUGAAAAAAQABADzAAAAFAYAAAAA&#10;" strokecolor="#92cddc" strokeweight="1pt">
                <v:shadow color="#205867" opacity=".5" offset="1pt"/>
              </v:shape>
            </w:pict>
          </mc:Fallback>
        </mc:AlternateContent>
      </w:r>
    </w:p>
    <w:p w:rsidR="00441DA8" w:rsidRPr="007D6EFB" w:rsidRDefault="007D4349" w:rsidP="00441DA8">
      <w:pPr>
        <w:spacing w:before="120" w:after="120" w:line="360" w:lineRule="auto"/>
        <w:ind w:firstLine="709"/>
        <w:jc w:val="both"/>
        <w:rPr>
          <w:rFonts w:ascii="Arial" w:hAnsi="Arial" w:cs="Arial"/>
          <w:color w:val="1F497D"/>
        </w:rPr>
      </w:pPr>
      <w:r>
        <w:rPr>
          <w:rFonts w:ascii="Arial" w:hAnsi="Arial" w:cs="Arial"/>
          <w:noProof/>
          <w:color w:val="1F497D"/>
        </w:rPr>
        <mc:AlternateContent>
          <mc:Choice Requires="wps">
            <w:drawing>
              <wp:anchor distT="0" distB="0" distL="114300" distR="114300" simplePos="0" relativeHeight="251660288" behindDoc="0" locked="0" layoutInCell="1" allowOverlap="1">
                <wp:simplePos x="0" y="0"/>
                <wp:positionH relativeFrom="column">
                  <wp:posOffset>2447925</wp:posOffset>
                </wp:positionH>
                <wp:positionV relativeFrom="paragraph">
                  <wp:posOffset>248285</wp:posOffset>
                </wp:positionV>
                <wp:extent cx="990600" cy="7620"/>
                <wp:effectExtent l="19050" t="57785" r="19050" b="5842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7620"/>
                        </a:xfrm>
                        <a:prstGeom prst="straightConnector1">
                          <a:avLst/>
                        </a:prstGeom>
                        <a:noFill/>
                        <a:ln w="12700">
                          <a:solidFill>
                            <a:srgbClr val="92CDDC"/>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92.75pt;margin-top:19.55pt;width:78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PUxAIAAN4FAAAOAAAAZHJzL2Uyb0RvYy54bWysVEuPmzAQvlfqf7C4szxCgKBNVlkgvWzb&#10;lXarnh1sglVjI9sJiar+946dDfvoZVUtB4ux5/nNN3N9c+w5OlClmRRLL7oKPURFIwkTu6X343Hj&#10;5x7SBguCuRR06Z2o9m5Wnz9dj0NBY9lJTqhC4EToYhyWXmfMUASBbjraY30lByrgsZWqxwZEtQuI&#10;wiN473kQh2EajFKRQcmGag231fnRWzn/bUsb871tNTWILz3IzbhTuXNrz2B1jYudwkPHmqc08H9k&#10;0WMmIOjkqsIGo71i/7jqWaOklq25amQfyLZlDXU1QDVR+Kaahw4P1NUC4Ohhgkl/nNvm2+FeIUag&#10;d4mHBO6hR+u9kS40iuYWoHHQBeiV4l7ZEpujeBjuZPNLIyHLDosdddqPpwGMI2sRvDKxgh4gzHb8&#10;KgnoYAjg0Dq2qrcuAQd0dE05TU2hR4MauFwswjSE1jXwlKWxa1mAi4vpoLT5QmWP7M/S00ZhtutM&#10;KYWA5ksVuUD4cKeNTQwXFwMbV8gN49xxgAs0QvZxBrHsk5acEfvqBLXbllyhAwYaLeKyqkpX5hs1&#10;JfeCOG8dxaQWBBmHiVEMUOLUsyF6SjzEKUyL/XPaBjP+Xm2ogAubE3XsPpcF0tHAr7sH3Bzzfi/C&#10;RZ3XeeIncVr7SVhV/npTJn66ibJ5NavKsor+2GKjpOgYIVTYei9TECXvY9nTPJ75O83BhGzw2rtr&#10;AST7OtP1Zh5mySz3s2w+85NZHfq3+ab012WUpll9W97WbzKtXfX6Y5KdoLRZyb2h6qEjIyLMMirO&#10;ZwtYYoTB1pjlwMVF5iHMd9DAxigPKWl+MtO5EbDktT70S77E4TxPszMN+dDhM4vmIXwXEp3VHTZT&#10;+DNSlyZbaWrTU/HPWAIpLgRwo2en7Ty3W0lO98oy304hLBFn9LTw7JZ6KTut57W8+gsAAP//AwBQ&#10;SwMEFAAGAAgAAAAhAJLhhFzeAAAACQEAAA8AAABkcnMvZG93bnJldi54bWxMj01PwzAMhu9I/IfI&#10;SFwQS0tXNErTCYHghCaxTdrVa0JTkThVk27l32NOcPPHo9eP6/XsnTiZMfaBFOSLDIShNuieOgX7&#10;3evtCkRMSBpdIKPg20RYN5cXNVY6nOnDnLapExxCsUIFNqWhkjK21niMizAY4t1nGD0mbsdO6hHP&#10;HO6dvMuye+mxJ75gcTDP1rRf28kr6DZWD7t8PkiHOt68zdNL8b5R6vpqfnoEkcyc/mD41Wd1aNjp&#10;GCbSUTgFxaosGeXiIQfBQLnMeXBUsMwKkE0t/3/Q/AAAAP//AwBQSwECLQAUAAYACAAAACEAtoM4&#10;kv4AAADhAQAAEwAAAAAAAAAAAAAAAAAAAAAAW0NvbnRlbnRfVHlwZXNdLnhtbFBLAQItABQABgAI&#10;AAAAIQA4/SH/1gAAAJQBAAALAAAAAAAAAAAAAAAAAC8BAABfcmVscy8ucmVsc1BLAQItABQABgAI&#10;AAAAIQC5r6PUxAIAAN4FAAAOAAAAAAAAAAAAAAAAAC4CAABkcnMvZTJvRG9jLnhtbFBLAQItABQA&#10;BgAIAAAAIQCS4YRc3gAAAAkBAAAPAAAAAAAAAAAAAAAAAB4FAABkcnMvZG93bnJldi54bWxQSwUG&#10;AAAAAAQABADzAAAAKQYAAAAA&#10;" strokecolor="#92cddc" strokeweight="1pt">
                <v:stroke startarrow="block" endarrow="block"/>
                <v:shadow color="#205867" opacity=".5" offset="1pt"/>
              </v:shape>
            </w:pict>
          </mc:Fallback>
        </mc:AlternateContent>
      </w:r>
      <w:r>
        <w:rPr>
          <w:rFonts w:ascii="Arial" w:hAnsi="Arial" w:cs="Arial"/>
          <w:noProof/>
          <w:color w:val="1F497D"/>
        </w:rPr>
        <mc:AlternateContent>
          <mc:Choice Requires="wps">
            <w:drawing>
              <wp:anchor distT="0" distB="0" distL="114300" distR="114300" simplePos="0" relativeHeight="251655168" behindDoc="0" locked="0" layoutInCell="1" allowOverlap="1">
                <wp:simplePos x="0" y="0"/>
                <wp:positionH relativeFrom="column">
                  <wp:posOffset>3522345</wp:posOffset>
                </wp:positionH>
                <wp:positionV relativeFrom="paragraph">
                  <wp:posOffset>4445</wp:posOffset>
                </wp:positionV>
                <wp:extent cx="1950720" cy="464820"/>
                <wp:effectExtent l="36195" t="33020" r="32385" b="3556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464820"/>
                        </a:xfrm>
                        <a:prstGeom prst="roundRect">
                          <a:avLst>
                            <a:gd name="adj" fmla="val 16667"/>
                          </a:avLst>
                        </a:prstGeom>
                        <a:solidFill>
                          <a:srgbClr val="FFFFFF"/>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462" w:rsidRPr="003F580A" w:rsidRDefault="00B36462" w:rsidP="003F580A">
                            <w:pPr>
                              <w:jc w:val="center"/>
                              <w:rPr>
                                <w:b/>
                                <w:color w:val="365F91"/>
                                <w:sz w:val="22"/>
                                <w:szCs w:val="22"/>
                              </w:rPr>
                            </w:pPr>
                            <w:r w:rsidRPr="003F580A">
                              <w:rPr>
                                <w:b/>
                                <w:color w:val="365F91"/>
                                <w:sz w:val="22"/>
                                <w:szCs w:val="22"/>
                              </w:rPr>
                              <w:t>Serventias Judiciais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left:0;text-align:left;margin-left:277.35pt;margin-top:.35pt;width:153.6pt;height:3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cp4QIAAN4FAAAOAAAAZHJzL2Uyb0RvYy54bWysVN9v0zAQfkfif7D83iVp0x+rlk5t1yKk&#10;ARMb4tmNncbMsYPtNhmI/53zNS0d4wEhEik6x+fPd999d1fXbaXIXlgnjc5ochFTInRuuNTbjH56&#10;WPcmlDjPNGfKaJHRJ+Ho9ez1q6umnoq+KY3iwhIA0W7a1Bktva+nUeTyUlTMXZhaaNgsjK2Yh6Xd&#10;RtyyBtArFfXjeBQ1xvLamlw4B39vDpt0hvhFIXL/oSic8ERlFGLz+LX43YRvNLti061ldSnzLgz2&#10;D1FUTGq49AR1wzwjOytfQFUyt8aZwl/kpopMUchcYA6QTRL/ls19yWqBuQA5rj7R5P4fbP5+f2eJ&#10;5FC7ASWaVVCj+c4bvJqMAz9N7abgdl/f2ZChq29N/uiINsuS6a2YW2uaUjAOUSXBP3p2ICwcHCWb&#10;5p3hgM4AHalqC1sFQCCBtFiRp1NFROtJDj+Ty2E87kPhcthLR+kE7HAFmx5P19b5N8JUJBgZtWan&#10;+UcoO17B9rfOY1l4lxvjXygpKgVF3jNFktFohEkCYucM1hET0zVK8rVUChd2u1kqS+BoRtf4dOG4&#10;czelSZPR0WAYh8irGtj1oK/HhxJUQpjaQqvk3mKIzw66c/x0PUkWN3/CxyRRuYH3leZoeybVwYYU&#10;lA7xCuwA4AAdgNSOjkAvqvP7fA0Ep4NJbzweDnrpYBX3FpP1sjdfAjXj1WK5WCU/QqBJOi0l50Kv&#10;ENMdmyVJ/06MXdseZH5ql1OAIVqz88Lel7whXIZaDoaX/YTCAvq1P47Dc84escZ/lr5EqQblvKjQ&#10;ZBTejsETOsrn7OLoRW4HjxaUA0weWUNZByUfOsK3mxb7ph/wg8o3hj+BziEqFDMMRTBKY79R0sCA&#10;yaj7umNWUKLeauiVyyRNw0TCRTpEldvznc35DtM5QIGOgAE0l/4wxXa1ldsSbkowf21C9xYyVBwj&#10;PkTVLWCIYE7dwAtT6nyNXr/G8uwnAAAA//8DAFBLAwQUAAYACAAAACEAp6W+xdwAAAAHAQAADwAA&#10;AGRycy9kb3ducmV2LnhtbEyOQUvEMBSE74L/ITzBm5uu2nW3Nl1EEC9ebAXxlm2eTdnmJTRpt/rr&#10;fZ70MjDMMPOV+8UNYsYx9p4UrFcZCKTWm546BW/N09UWREyajB48oYIvjLCvzs9KXRh/olec69QJ&#10;HqFYaAU2pVBIGVuLTseVD0icffrR6cR27KQZ9YnH3SCvs2wjne6JH6wO+GixPdaTU1D30TZxCst7&#10;SN8vZn7+cMcmV+ryYnm4B5FwSX9l+MVndKiY6eAnMlEMCvL89o6rClg53m7WOxAHtjc7kFUp//NX&#10;PwAAAP//AwBQSwECLQAUAAYACAAAACEAtoM4kv4AAADhAQAAEwAAAAAAAAAAAAAAAAAAAAAAW0Nv&#10;bnRlbnRfVHlwZXNdLnhtbFBLAQItABQABgAIAAAAIQA4/SH/1gAAAJQBAAALAAAAAAAAAAAAAAAA&#10;AC8BAABfcmVscy8ucmVsc1BLAQItABQABgAIAAAAIQCuGLcp4QIAAN4FAAAOAAAAAAAAAAAAAAAA&#10;AC4CAABkcnMvZTJvRG9jLnhtbFBLAQItABQABgAIAAAAIQCnpb7F3AAAAAcBAAAPAAAAAAAAAAAA&#10;AAAAADsFAABkcnMvZG93bnJldi54bWxQSwUGAAAAAAQABADzAAAARAYAAAAA&#10;" strokecolor="#4f81bd" strokeweight="5pt">
                <v:stroke linestyle="thickThin"/>
                <v:shadow color="#868686"/>
                <v:textbox>
                  <w:txbxContent>
                    <w:p w:rsidR="003F580A" w:rsidRPr="003F580A" w:rsidRDefault="003F580A" w:rsidP="003F580A">
                      <w:pPr>
                        <w:jc w:val="center"/>
                        <w:rPr>
                          <w:b/>
                          <w:color w:val="365F91"/>
                          <w:sz w:val="22"/>
                          <w:szCs w:val="22"/>
                        </w:rPr>
                      </w:pPr>
                      <w:r w:rsidRPr="003F580A">
                        <w:rPr>
                          <w:b/>
                          <w:color w:val="365F91"/>
                          <w:sz w:val="22"/>
                          <w:szCs w:val="22"/>
                        </w:rPr>
                        <w:t>Serventias Judiciais</w:t>
                      </w:r>
                    </w:p>
                  </w:txbxContent>
                </v:textbox>
              </v:roundrect>
            </w:pict>
          </mc:Fallback>
        </mc:AlternateContent>
      </w:r>
      <w:r>
        <w:rPr>
          <w:rFonts w:ascii="Arial" w:hAnsi="Arial" w:cs="Arial"/>
          <w:noProof/>
          <w:color w:val="1F497D"/>
        </w:rPr>
        <mc:AlternateContent>
          <mc:Choice Requires="wps">
            <w:drawing>
              <wp:anchor distT="0" distB="0" distL="114300" distR="114300" simplePos="0" relativeHeight="251656192" behindDoc="0" locked="0" layoutInCell="1" allowOverlap="1">
                <wp:simplePos x="0" y="0"/>
                <wp:positionH relativeFrom="column">
                  <wp:posOffset>436245</wp:posOffset>
                </wp:positionH>
                <wp:positionV relativeFrom="paragraph">
                  <wp:posOffset>4445</wp:posOffset>
                </wp:positionV>
                <wp:extent cx="1950720" cy="518160"/>
                <wp:effectExtent l="36195" t="33020" r="32385" b="3937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518160"/>
                        </a:xfrm>
                        <a:prstGeom prst="roundRect">
                          <a:avLst>
                            <a:gd name="adj" fmla="val 16667"/>
                          </a:avLst>
                        </a:prstGeom>
                        <a:solidFill>
                          <a:srgbClr val="FFFFFF"/>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462" w:rsidRPr="002033FE" w:rsidRDefault="00B36462" w:rsidP="003F580A">
                            <w:pPr>
                              <w:jc w:val="center"/>
                              <w:rPr>
                                <w:b/>
                                <w:i/>
                                <w:color w:val="365F91"/>
                                <w:sz w:val="22"/>
                                <w:szCs w:val="22"/>
                              </w:rPr>
                            </w:pPr>
                            <w:r w:rsidRPr="002033FE">
                              <w:rPr>
                                <w:b/>
                                <w:i/>
                                <w:color w:val="365F91"/>
                                <w:sz w:val="22"/>
                                <w:szCs w:val="22"/>
                              </w:rPr>
                              <w:t>Serventias Extrajudiciais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9" style="position:absolute;left:0;text-align:left;margin-left:34.35pt;margin-top:.35pt;width:153.6pt;height:4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Ey4gIAAN4FAAAOAAAAZHJzL2Uyb0RvYy54bWysVN9v0zAQfkfif7D83iVp0x+Llk5t1yKk&#10;DSY2xLMbO42ZYwfbbToQ/zvna1a6jQeESKTIF58/33333V1c7mtFdsI6aXROk7OYEqELw6Xe5PTz&#10;/ao3ocR5pjlTRoucPgpHL6dv31y0TSb6pjKKC0sARLusbXJaed9kUeSKStTMnZlGaNgsja2ZB9Nu&#10;Im5ZC+i1ivpxPIpaY3ljTSGcg79Xh006RfyyFIX/WJZOeKJyCrF5/Fr8rsM3ml6wbGNZU8miC4P9&#10;QxQ1kxouPUJdMc/I1spXULUsrHGm9GeFqSNTlrIQmANkk8QvsrmrWCMwFyDHNUea3P+DLT7sbi2R&#10;HGrXp0SzGmo023qDV5NJ4KdtXAZud82tDRm65toUD45os6iY3oiZtaatBOMQVRL8o2cHguHgKFm3&#10;N4YDOgN0pGpf2joAAglkjxV5PFZE7D0p4GdyPozHfShcAXvDZJKMsGQRy55ON9b5d8LUJCxyas1W&#10;809QdryC7a6dx7LwLjfGv1JS1gqKvGOKJKPRaIxBs6xzBuwnTEzXKMlXUik07Ga9UJbA0Zyu8OkO&#10;u1M3pUmb09FgGIfI6wbY9aCvh/sKVEKY2kCrFN5iiM8OulP8dDVJ5ld/wsckUbmB96XmuPZMqsMa&#10;UlA6xCuwA4ADdABSOzoCvajOH7MVEJwOJr3xeDjopYNl3JtPVovebAHUjJfzxXyZ/AyBJmlWSc6F&#10;XiKme2qWJP07MXZte5D5sV2OAYZozdYLe1fxlnAZajkYnvcTCgb0a38ch+eUPWKN/yJ9hVINynlV&#10;ockovB2DR3RQ6AkzwXqZ28FjD8oJnh1rKOug5ENH+P16j30zCPhB5WvDH0HnEBWKGYYiLCpjv1PS&#10;woDJqfu2ZVZQot5r6JXzJE3DREIjHaLK7enO+nSH6QKgQEfAAC4X/jDFto2VmwpuSjB/bUL3ljJU&#10;HCM+RNUZMEQwp27ghSl1aqPX77E8/QUAAP//AwBQSwMEFAAGAAgAAAAhAHcz61LcAAAABgEAAA8A&#10;AABkcnMvZG93bnJldi54bWxMjkFLxDAUhO+C/yE8wZubusvu1tp0EUG8eLEVxFu2eTZlm5fQpN3q&#10;r/d50svAMMPMVx4WN4gZx9h7UnC7ykAgtd701Cl4a55uchAxaTJ68IQKvjDCobq8KHVh/Jleca5T&#10;J3iEYqEV2JRCIWVsLTodVz4gcfbpR6cT27GTZtRnHneDXGfZTjrdEz9YHfDRYnuqJ6eg7qNt4hSW&#10;95C+X8z8/OFOzVap66vl4R5EwiX9leEXn9GhYqajn8hEMSjY5XtuKmDldLPf3oE4KsjXG5BVKf/j&#10;Vz8AAAD//wMAUEsBAi0AFAAGAAgAAAAhALaDOJL+AAAA4QEAABMAAAAAAAAAAAAAAAAAAAAAAFtD&#10;b250ZW50X1R5cGVzXS54bWxQSwECLQAUAAYACAAAACEAOP0h/9YAAACUAQAACwAAAAAAAAAAAAAA&#10;AAAvAQAAX3JlbHMvLnJlbHNQSwECLQAUAAYACAAAACEAKVhRMuICAADeBQAADgAAAAAAAAAAAAAA&#10;AAAuAgAAZHJzL2Uyb0RvYy54bWxQSwECLQAUAAYACAAAACEAdzPrUtwAAAAGAQAADwAAAAAAAAAA&#10;AAAAAAA8BQAAZHJzL2Rvd25yZXYueG1sUEsFBgAAAAAEAAQA8wAAAEUGAAAAAA==&#10;" strokecolor="#4f81bd" strokeweight="5pt">
                <v:stroke linestyle="thickThin"/>
                <v:shadow color="#868686"/>
                <v:textbox>
                  <w:txbxContent>
                    <w:p w:rsidR="003F580A" w:rsidRPr="002033FE" w:rsidRDefault="003F580A" w:rsidP="003F580A">
                      <w:pPr>
                        <w:jc w:val="center"/>
                        <w:rPr>
                          <w:b/>
                          <w:i/>
                          <w:color w:val="365F91"/>
                          <w:sz w:val="22"/>
                          <w:szCs w:val="22"/>
                        </w:rPr>
                      </w:pPr>
                      <w:r w:rsidRPr="002033FE">
                        <w:rPr>
                          <w:b/>
                          <w:i/>
                          <w:color w:val="365F91"/>
                          <w:sz w:val="22"/>
                          <w:szCs w:val="22"/>
                        </w:rPr>
                        <w:t>Serventias Extrajudiciais</w:t>
                      </w:r>
                    </w:p>
                  </w:txbxContent>
                </v:textbox>
              </v:roundrect>
            </w:pict>
          </mc:Fallback>
        </mc:AlternateContent>
      </w:r>
    </w:p>
    <w:p w:rsidR="003F580A" w:rsidRPr="007D6EFB" w:rsidRDefault="007D4349" w:rsidP="00441DA8">
      <w:pPr>
        <w:spacing w:before="120" w:after="120" w:line="360" w:lineRule="auto"/>
        <w:ind w:firstLine="709"/>
        <w:jc w:val="both"/>
        <w:rPr>
          <w:rFonts w:ascii="Arial" w:hAnsi="Arial" w:cs="Arial"/>
          <w:color w:val="1F497D"/>
        </w:rPr>
      </w:pPr>
      <w:r>
        <w:rPr>
          <w:rFonts w:ascii="Arial" w:hAnsi="Arial" w:cs="Arial"/>
          <w:noProof/>
          <w:color w:val="1F497D"/>
        </w:rPr>
        <mc:AlternateContent>
          <mc:Choice Requires="wps">
            <w:drawing>
              <wp:anchor distT="0" distB="0" distL="114300" distR="114300" simplePos="0" relativeHeight="251664384" behindDoc="0" locked="0" layoutInCell="1" allowOverlap="1">
                <wp:simplePos x="0" y="0"/>
                <wp:positionH relativeFrom="column">
                  <wp:posOffset>4528185</wp:posOffset>
                </wp:positionH>
                <wp:positionV relativeFrom="paragraph">
                  <wp:posOffset>145415</wp:posOffset>
                </wp:positionV>
                <wp:extent cx="647700" cy="289560"/>
                <wp:effectExtent l="13335" t="12065" r="43815" b="60325"/>
                <wp:wrapNone/>
                <wp:docPr id="1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28956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56.55pt;margin-top:11.45pt;width:51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VbwgIAAL4FAAAOAAAAZHJzL2Uyb0RvYy54bWysVEuPmzAQvlfqf7C4szxCgKBNVlkgvfSx&#10;0m7Vs4NNsGpsZDsvVf3vHZuEffRSVcsBeex5fvPN3N6deo4OVGkmxdKLbkIPUdFIwsRu6X1/2vi5&#10;h7TBgmAuBV16Z6q9u9XHD7fHoaCx7CQnVCFwInRxHJZeZ8xQBIFuOtpjfSMHKuCxlarHBkS1C4jC&#10;R/De8yAOwzQ4SkUGJRuqNdxW46O3cv7bljbmW9tqahBfepCbcX/l/lv7D1a3uNgpPHSsuaSB/yOL&#10;HjMBQSdXFTYY7RX7y1XPGiW1bM1NI/tAti1rqKsBqonCN9U8dnigrhYARw8TTPr93DZfDw8KMQK9&#10;izwkcA89Wu+NdKFRtLAAHQddgF4pHpQtsTmJx+GzbH5qJGTZYbGjTvvpPIBxZC2CVyZW0AOE2R6/&#10;SAI6GAI4tE6t6q1LwAGdXFPOU1PoyaAGLtMky0JoXQNPcb6Yp65pAS6uxoPS5hOVPbKHpaeNwmzX&#10;mVIKAe2XKnKh8OGzNjY1XFwNbGQhN4xzxwIu0BHyj200+6QlZ8S+OkHttiVX6ICBSIu4rKrSFfpG&#10;Tcm9IM5bRzGpL2eDGYczMg4hoxhgxqlnw/WUeIhTmB17GvPjwkakjr1j0iCdDBzdPeDimPVrES7q&#10;vM4TP4nT2k/CqvLXmzLx002UzatZVZZV9NuWEiVFxwihwlZzZXmU/BuLLvM28nPi+YRb8Nq7AxiS&#10;fZ3pejMPs2SW+1k2n/nJrA79+3xT+usyStOsvi/v6zeZ1q56/T7JTlDarOTeUPXYkSMizPIlzmcL&#10;WFKEwVaY5WEaLjIPYb6DljRGeUhJ84OZzlHcktP60C/ZEIfzPM1GkvGhwyNH5iF8V4qM6g6bKfyI&#10;1LXJVpradCn+GUsg7ZUAbrTsNI1zuZXk/KAsb+yUwZJwRpeFZrfQS9lpPa/d1R8AAAD//wMAUEsD&#10;BBQABgAIAAAAIQDIkGqt3wAAAAkBAAAPAAAAZHJzL2Rvd25yZXYueG1sTI/dSsNAEEbvBd9hGcE7&#10;u0mkNcZMigREqBY0+gDT7DYJ3Z+Q3bbp2zte6eXMHL45X7merREnPYXBO4R0kYDQrvVqcB3C99fL&#10;XQ4iRHKKjHca4aIDrKvrq5IK5c/uU5+a2AkOcaEghD7GsZAytL22FBZ+1I5vez9ZijxOnVQTnTnc&#10;GpklyUpaGhx/6GnUda/bQ3O0CN1HS/VGmc3+bbyY1+2heTemRry9mZ+fQEQ9xz8YfvVZHSp22vmj&#10;U0EYhIf0PmUUIcseQTCQp0te7BBW+RJkVcr/DaofAAAA//8DAFBLAQItABQABgAIAAAAIQC2gziS&#10;/gAAAOEBAAATAAAAAAAAAAAAAAAAAAAAAABbQ29udGVudF9UeXBlc10ueG1sUEsBAi0AFAAGAAgA&#10;AAAhADj9If/WAAAAlAEAAAsAAAAAAAAAAAAAAAAALwEAAF9yZWxzLy5yZWxzUEsBAi0AFAAGAAgA&#10;AAAhAG2YFVvCAgAAvgUAAA4AAAAAAAAAAAAAAAAALgIAAGRycy9lMm9Eb2MueG1sUEsBAi0AFAAG&#10;AAgAAAAhAMiQaq3fAAAACQEAAA8AAAAAAAAAAAAAAAAAHAUAAGRycy9kb3ducmV2LnhtbFBLBQYA&#10;AAAABAAEAPMAAAAoBgAAAAA=&#10;" strokecolor="#92cddc" strokeweight="1pt">
                <v:stroke endarrow="block"/>
                <v:shadow color="#205867" opacity=".5" offset="1pt"/>
              </v:shape>
            </w:pict>
          </mc:Fallback>
        </mc:AlternateContent>
      </w:r>
      <w:r>
        <w:rPr>
          <w:rFonts w:ascii="Arial" w:hAnsi="Arial" w:cs="Arial"/>
          <w:noProof/>
          <w:color w:val="1F497D"/>
        </w:rPr>
        <mc:AlternateContent>
          <mc:Choice Requires="wps">
            <w:drawing>
              <wp:anchor distT="0" distB="0" distL="114300" distR="114300" simplePos="0" relativeHeight="251663360" behindDoc="0" locked="0" layoutInCell="1" allowOverlap="1">
                <wp:simplePos x="0" y="0"/>
                <wp:positionH relativeFrom="column">
                  <wp:posOffset>4070985</wp:posOffset>
                </wp:positionH>
                <wp:positionV relativeFrom="paragraph">
                  <wp:posOffset>145415</wp:posOffset>
                </wp:positionV>
                <wp:extent cx="457200" cy="304800"/>
                <wp:effectExtent l="41910" t="12065" r="15240" b="5461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0480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320.55pt;margin-top:11.45pt;width:36pt;height:2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JbygIAAMgFAAAOAAAAZHJzL2Uyb0RvYy54bWysVN9vmzAQfp+0/8HinQIJCQQ1qVIg20O3&#10;VWqnPTvYBGvGRrYTEk3733c2CW26l2kqD+jO9v367ru7vTu2HB2o0kyKpRfdhB6iopKEid3S+/68&#10;8VMPaYMFwVwKuvROVHt3q48fbvsuoxPZSE6oQuBE6Kzvll5jTJcFga4a2mJ9Izsq4LKWqsUGVLUL&#10;iMI9eG95MAnDedBLRTolK6o1nBbDpbdy/uuaVuZbXWtqEF96kJtxf+X+W/sPVrc42yncNaw6p4H/&#10;I4sWMwFBR1cFNhjtFfvLVcsqJbWszU0l20DWNauoqwGqicI31Tw1uKOuFgBHdyNM+v3cVl8Pjwox&#10;Ar0DeARuoUfrvZEuNIpSC1Df6Qze5eJR2RKro3jqHmT1UyMh8waLHXWvn08dGEfWIrgysYruIMy2&#10;/yIJvMEQwKF1rFWLas66z9bQOgdE0NG15zS2hx4NquAwniXQcg9VcDUN4xRkGwtn1o017pQ2n6hs&#10;kRWWnjYKs11jcikEEEGqIQQ+PGgzGF4MrLGQG8Y5nOOMC9RDQpMEIlhdS86IvXWK2m1zrtABA6UW&#10;k7wo8nMaV8+U3AvivDUUk/IsG8w4yMg4rIxigB6nng3XUuIhTmGKrDTkx4WNSB2Ph6RBOxoQ3Tng&#10;4jj2axEuyrRMYz+ezEs/DovCX2/y2J9vomRWTIs8L6LftpQozhpGCBW2mgvfo/jf+HSevIGpI+NH&#10;3IJr764zkOx1puvNLEziaeonyWzqx9My9O/TTe6v82g+T8r7/L58k2npqtfvk+wIpc1K7g1VTw3p&#10;EWGWL5N0uoB1RRjsh2kazsNF4iHMd9CSyigPKWl+MNM4sltyWh/6NRsm4SydJ+4c867BA0dmIXwX&#10;igzPHTZj+AGpS5OtNrbpXPwLlsD2CwHckNm5GiZ0K8npUVne2HmDdeGMzqvN7qPXunv1soBXfwAA&#10;AP//AwBQSwMEFAAGAAgAAAAhABWv27TcAAAACQEAAA8AAABkcnMvZG93bnJldi54bWxMjz1PwzAQ&#10;hnck/oN1SGzUdkAtTeNUtBJiJmVhc+MjcYntYLtp+PccE2z38ei956rt7AY2YUw2eAVyIYChb4Ox&#10;vlPwdni+ewSWsvZGD8Gjgm9MsK2vrypdmnDxrzg1uWMU4lOpFfQ5jyXnqe3R6bQII3rafYTodKY2&#10;dtxEfaFwN/BCiCV32nq60OsR9z22n83ZKdhNuxcT5/3KvEvBv7Cz5tRYpW5v5qcNsIxz/oPhV5/U&#10;oSanYzh7k9igYPkgJaEKimINjICVvKfBkQqxBl5X/P8H9Q8AAAD//wMAUEsBAi0AFAAGAAgAAAAh&#10;ALaDOJL+AAAA4QEAABMAAAAAAAAAAAAAAAAAAAAAAFtDb250ZW50X1R5cGVzXS54bWxQSwECLQAU&#10;AAYACAAAACEAOP0h/9YAAACUAQAACwAAAAAAAAAAAAAAAAAvAQAAX3JlbHMvLnJlbHNQSwECLQAU&#10;AAYACAAAACEAUJmiW8oCAADIBQAADgAAAAAAAAAAAAAAAAAuAgAAZHJzL2Uyb0RvYy54bWxQSwEC&#10;LQAUAAYACAAAACEAFa/btNwAAAAJAQAADwAAAAAAAAAAAAAAAAAkBQAAZHJzL2Rvd25yZXYueG1s&#10;UEsFBgAAAAAEAAQA8wAAAC0GAAAAAA==&#10;" strokecolor="#92cddc" strokeweight="1pt">
                <v:stroke endarrow="block"/>
                <v:shadow color="#205867" opacity=".5" offset="1pt"/>
              </v:shape>
            </w:pict>
          </mc:Fallback>
        </mc:AlternateContent>
      </w:r>
      <w:r>
        <w:rPr>
          <w:rFonts w:ascii="Arial" w:hAnsi="Arial" w:cs="Arial"/>
          <w:noProof/>
          <w:color w:val="1F497D"/>
        </w:rPr>
        <mc:AlternateContent>
          <mc:Choice Requires="wps">
            <w:drawing>
              <wp:anchor distT="0" distB="0" distL="114300" distR="114300" simplePos="0" relativeHeight="251662336" behindDoc="0" locked="0" layoutInCell="1" allowOverlap="1">
                <wp:simplePos x="0" y="0"/>
                <wp:positionH relativeFrom="column">
                  <wp:posOffset>1327785</wp:posOffset>
                </wp:positionH>
                <wp:positionV relativeFrom="paragraph">
                  <wp:posOffset>221615</wp:posOffset>
                </wp:positionV>
                <wp:extent cx="7620" cy="251460"/>
                <wp:effectExtent l="51435" t="12065" r="55245" b="22225"/>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51460"/>
                        </a:xfrm>
                        <a:prstGeom prst="straightConnector1">
                          <a:avLst/>
                        </a:prstGeom>
                        <a:noFill/>
                        <a:ln w="12700">
                          <a:solidFill>
                            <a:srgbClr val="92CDD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04.55pt;margin-top:17.45pt;width:.6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LgxQIAALsFAAAOAAAAZHJzL2Uyb0RvYy54bWysVMlu2zAQvRfoPxC8K1osS7IQO3AkuZe0&#10;DZAUPdMiZRGVSIGkl6Dov3dI2WqcXooiOgjcZubNmzdze3fqO3RgSnMplji8CTBiopaUi90Sf3ve&#10;eBlG2hBBSScFW+IXpvHd6uOH2+OQs0i2sqNMIXAidH4clrg1Zsh9X9ct64m+kQMTcNlI1RMDW7Xz&#10;qSJH8N53fhQEiX+Uig5K1kxrOC3HS7xy/puG1eZr02hmULfEgM24v3L/rf37q1uS7xQZWl6fYZD/&#10;QNETLiDo5KokhqC94n+56nmtpJaNuall78um4TVzOUA2YfAmm6eWDMzlAuToYaJJv5/b+svhUSFO&#10;l3iBkSA9lGi9N9JFRmFq+TkOOodnhXhUNsP6JJ6GB1n/0EjIoiVix9zr55cBjENr4V+Z2I0eIMr2&#10;+FlSeEMggCPr1KjeugQa0MnV5GWqCTsZVMNhmkRQtxouonkYJ65iPskvpoPS5hOTPbKLJdZGEb5r&#10;TSGFgNpLFbpA5PCgjQVG8ouBjSvkhnedk0An0BHQR2kQOAstO07trX2n1W5bdAodCKhoERVlWbg0&#10;4eb1MyX3gjpvLSO0Oq8N4R2skXH8GMWBsY5hG65nFKOOQePY1YivEzYic9IdQcPuZGDpzoEVJ6uf&#10;i2BRZVUWe3GUVF4clKW33hSxl2zCdF7OyqIow182lTDOW04pEzabi8TD+N8kdG62UZyTyCfe/Gvv&#10;jmAAe410vZkHaTzLvDSdz7x4VgXefbYpvHURJkla3Rf31Ruklctevw/YiUqLSu4NU08tPSLKrV6i&#10;bLaACUU5jIRZFiTBIsWIdDsoSW0URkqa79y0TuBWmtbHlRqiYJ4l6SiybmjJqJF5AN9FIqN4HDdT&#10;+JGpS5HtbirTOfk/XIJoLwJwjWV7aezKraQvj8rqxvYYTAhndJ5mdgS93rtXf2bu6jcAAAD//wMA&#10;UEsDBBQABgAIAAAAIQA49p+q4AAAAAkBAAAPAAAAZHJzL2Rvd25yZXYueG1sTI/RSsNAEEXfBf9h&#10;GcE3u0naqo2ZFAmIUBU0+gHb7DQJ3Z0N2W2b/r3bJ30c7uHeM8V6skYcafS9Y4R0loAgbpzuuUX4&#10;+X65ewThg2KtjGNCOJOHdXl9VahcuxN/0bEOrYgl7HOF0IUw5FL6piOr/MwNxDHbudGqEM+xlXpU&#10;p1hujcyS5F5a1XNc6NRAVUfNvj5YhPazUdVGm83ubTib1499/W5MhXh7Mz0/gQg0hT8YLvpRHcro&#10;tHUH1l4YhCxZpRFFmC9WICKQpckcxBbhYbEEWRby/wflLwAAAP//AwBQSwECLQAUAAYACAAAACEA&#10;toM4kv4AAADhAQAAEwAAAAAAAAAAAAAAAAAAAAAAW0NvbnRlbnRfVHlwZXNdLnhtbFBLAQItABQA&#10;BgAIAAAAIQA4/SH/1gAAAJQBAAALAAAAAAAAAAAAAAAAAC8BAABfcmVscy8ucmVsc1BLAQItABQA&#10;BgAIAAAAIQB0o6LgxQIAALsFAAAOAAAAAAAAAAAAAAAAAC4CAABkcnMvZTJvRG9jLnhtbFBLAQIt&#10;ABQABgAIAAAAIQA49p+q4AAAAAkBAAAPAAAAAAAAAAAAAAAAAB8FAABkcnMvZG93bnJldi54bWxQ&#10;SwUGAAAAAAQABADzAAAALAYAAAAA&#10;" strokecolor="#92cddc" strokeweight="1pt">
                <v:stroke endarrow="block"/>
                <v:shadow color="#205867" opacity=".5" offset="1pt"/>
              </v:shape>
            </w:pict>
          </mc:Fallback>
        </mc:AlternateContent>
      </w:r>
    </w:p>
    <w:p w:rsidR="003F580A" w:rsidRPr="007D6EFB" w:rsidRDefault="007D4349" w:rsidP="00441DA8">
      <w:pPr>
        <w:spacing w:before="120" w:after="120" w:line="360" w:lineRule="auto"/>
        <w:ind w:firstLine="709"/>
        <w:jc w:val="both"/>
        <w:rPr>
          <w:rFonts w:ascii="Arial" w:hAnsi="Arial" w:cs="Arial"/>
          <w:color w:val="1F497D"/>
        </w:rPr>
      </w:pPr>
      <w:r>
        <w:rPr>
          <w:rFonts w:ascii="Arial" w:hAnsi="Arial" w:cs="Arial"/>
          <w:noProof/>
          <w:color w:val="1F497D"/>
        </w:rPr>
        <mc:AlternateContent>
          <mc:Choice Requires="wps">
            <w:drawing>
              <wp:anchor distT="0" distB="0" distL="114300" distR="114300" simplePos="0" relativeHeight="251657216" behindDoc="0" locked="0" layoutInCell="1" allowOverlap="1">
                <wp:simplePos x="0" y="0"/>
                <wp:positionH relativeFrom="column">
                  <wp:posOffset>3171825</wp:posOffset>
                </wp:positionH>
                <wp:positionV relativeFrom="paragraph">
                  <wp:posOffset>180340</wp:posOffset>
                </wp:positionV>
                <wp:extent cx="1424940" cy="304800"/>
                <wp:effectExtent l="38100" t="37465" r="32385" b="38735"/>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04800"/>
                        </a:xfrm>
                        <a:prstGeom prst="roundRect">
                          <a:avLst>
                            <a:gd name="adj" fmla="val 16667"/>
                          </a:avLst>
                        </a:prstGeom>
                        <a:solidFill>
                          <a:srgbClr val="FFFFFF"/>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462" w:rsidRPr="003F580A" w:rsidRDefault="00B36462" w:rsidP="003F580A">
                            <w:pPr>
                              <w:jc w:val="center"/>
                              <w:rPr>
                                <w:b/>
                                <w:color w:val="365F91"/>
                              </w:rPr>
                            </w:pPr>
                            <w:r>
                              <w:rPr>
                                <w:b/>
                                <w:color w:val="365F91"/>
                              </w:rPr>
                              <w:t>1º Grau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0" style="position:absolute;left:0;text-align:left;margin-left:249.75pt;margin-top:14.2pt;width:112.2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Ue4wIAAN0FAAAOAAAAZHJzL2Uyb0RvYy54bWysVNtu2zAMfR+wfxD0ntpOnJtRp0jSZBiw&#10;S7F22LNiybFWWfIkJU437N9HMW6WtnsYhtmAIVrUEXl4yMurQ63IXlgnjc5pchFTInRhuNTbnH6+&#10;W/cmlDjPNGfKaJHTB+Ho1ez1q8u2yUTfVEZxYQmAaJe1TU4r75ssilxRiZq5C9MIDZulsTXzYNpt&#10;xC1rAb1WUT+OR1FrLG+sKYRz8Pf6uElniF+WovAfy9IJT1ROITaPX4vfTfhGs0uWbS1rKll0YbB/&#10;iKJmUsOlJ6hr5hnZWfkCqpaFNc6U/qIwdWTKUhYCc4BskvhZNrcVawTmAuS45kST+3+wxYf9jSWS&#10;5xQKpVkNJZrvvMGbyTTQ0zYuA6/b5saGBF3zzhT3jmizrJjeirm1pq0E4xBUEvyjJweC4eAo2bTv&#10;DQd0BujI1KG0dQAEDsgBC/JwKog4eFLAzyTtp9MU6lbA3iBOJzFWLGLZ4+nGOv9GmJqERU6t2Wn+&#10;CaqOV7D9O+exKrzLjfGvlJS1ghrvmSLJaDQaY9As65wB+xET0zVK8rVUCg273SyVJXA0p2t8usPu&#10;3E1p0uZ0NBhCtKSoGyDXg7zu7yoQCWFqC51SeIshPjnozvHT9SRZXP8JH5NE4QbeV5rj2jOpjmtI&#10;QekQr8AGAA7QAUjt6Aj0ojh/zNfDeJwOJr3xeDjopYNV3FtM1svefAnUjFeL5WKV/AyBJmlWSc6F&#10;XiGme+yVJP07LXZde1T5qVtOAYZozc4Le1vxlnAZajkYTvsJBQPatT+Ow3POHrHGf5G+QqkG5byo&#10;0GQU3o7BEzoo9IyZYD3P7ehxAOUEz441lHVQ8rEj/GFzwLZJA35Q+cbwB9A5RIVihpkIi8rY75S0&#10;MF9y6r7tmBWUqLcaemWapEHYHo10OO6DYc93Nuc7TBcABToCBnC59Mchtmus3FZwU4L5axO6t5Sh&#10;4hjxMarOgBmCOXXzLgypcxu9fk/l2S8AAAD//wMAUEsDBBQABgAIAAAAIQCTmpTv3wAAAAkBAAAP&#10;AAAAZHJzL2Rvd25yZXYueG1sTI9NT4NAEIbvJv6HzZh4s4tIa0GWxpgYL14EE9Pblp2ypOxH2IWi&#10;v97xVG8zmSfvPG+5W8zAZhxD76yA+1UCDG3rVG87AZ/N690WWIjSKjk4iwK+McCuur4qZaHc2X7g&#10;XMeOUYgNhRSgY/QF56HVaGRYOY+Wbkc3GhlpHTuuRnmmcDPwNEk23Mje0gctPb5obE/1ZATUfdBN&#10;mPzy5ePPu5rf9ubUrIW4vVmen4BFXOIFhj99UoeKnA5usiqwQUCW52tCBaTbDBgBj+lDDuxAwyYD&#10;XpX8f4PqFwAA//8DAFBLAQItABQABgAIAAAAIQC2gziS/gAAAOEBAAATAAAAAAAAAAAAAAAAAAAA&#10;AABbQ29udGVudF9UeXBlc10ueG1sUEsBAi0AFAAGAAgAAAAhADj9If/WAAAAlAEAAAsAAAAAAAAA&#10;AAAAAAAALwEAAF9yZWxzLy5yZWxzUEsBAi0AFAAGAAgAAAAhAFR69R7jAgAA3QUAAA4AAAAAAAAA&#10;AAAAAAAALgIAAGRycy9lMm9Eb2MueG1sUEsBAi0AFAAGAAgAAAAhAJOalO/fAAAACQEAAA8AAAAA&#10;AAAAAAAAAAAAPQUAAGRycy9kb3ducmV2LnhtbFBLBQYAAAAABAAEAPMAAABJBgAAAAA=&#10;" strokecolor="#4f81bd" strokeweight="5pt">
                <v:stroke linestyle="thickThin"/>
                <v:shadow color="#868686"/>
                <v:textbox>
                  <w:txbxContent>
                    <w:p w:rsidR="003F580A" w:rsidRPr="003F580A" w:rsidRDefault="003F580A" w:rsidP="003F580A">
                      <w:pPr>
                        <w:jc w:val="center"/>
                        <w:rPr>
                          <w:b/>
                          <w:color w:val="365F91"/>
                        </w:rPr>
                      </w:pPr>
                      <w:r>
                        <w:rPr>
                          <w:b/>
                          <w:color w:val="365F91"/>
                        </w:rPr>
                        <w:t>1º Grau</w:t>
                      </w:r>
                    </w:p>
                  </w:txbxContent>
                </v:textbox>
              </v:roundrect>
            </w:pict>
          </mc:Fallback>
        </mc:AlternateContent>
      </w:r>
      <w:r>
        <w:rPr>
          <w:rFonts w:ascii="Arial" w:hAnsi="Arial" w:cs="Arial"/>
          <w:noProof/>
          <w:color w:val="1F497D"/>
        </w:rPr>
        <mc:AlternateContent>
          <mc:Choice Requires="wps">
            <w:drawing>
              <wp:anchor distT="0" distB="0" distL="114300" distR="114300" simplePos="0" relativeHeight="251658240" behindDoc="0" locked="0" layoutInCell="1" allowOverlap="1">
                <wp:simplePos x="0" y="0"/>
                <wp:positionH relativeFrom="column">
                  <wp:posOffset>4703445</wp:posOffset>
                </wp:positionH>
                <wp:positionV relativeFrom="paragraph">
                  <wp:posOffset>172720</wp:posOffset>
                </wp:positionV>
                <wp:extent cx="1424940" cy="312420"/>
                <wp:effectExtent l="36195" t="39370" r="34290" b="38735"/>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312420"/>
                        </a:xfrm>
                        <a:prstGeom prst="roundRect">
                          <a:avLst>
                            <a:gd name="adj" fmla="val 16667"/>
                          </a:avLst>
                        </a:prstGeom>
                        <a:solidFill>
                          <a:srgbClr val="FFFFFF"/>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462" w:rsidRPr="003F580A" w:rsidRDefault="00B36462" w:rsidP="003F580A">
                            <w:pPr>
                              <w:jc w:val="center"/>
                              <w:rPr>
                                <w:b/>
                                <w:color w:val="365F91"/>
                              </w:rPr>
                            </w:pPr>
                            <w:r>
                              <w:rPr>
                                <w:b/>
                                <w:color w:val="365F91"/>
                              </w:rPr>
                              <w:t>2º Grau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1" style="position:absolute;left:0;text-align:left;margin-left:370.35pt;margin-top:13.6pt;width:112.2pt;height:2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wp5AIAAN4FAAAOAAAAZHJzL2Uyb0RvYy54bWysVF1v2jAUfZ+0/2D5nSaBQGjUUAGFadI+&#10;qrXTnk3sEK+OndmmoZv233d9SRlt9zBNAynyje2Tc889915c7htF7oV10uiCJmcxJUKXhku9Lejn&#10;2/VgSonzTHOmjBYFfRCOXs5ev7ro2lwMTW0UF5YAiHZ51xa09r7No8iVtWiYOzOt0LBZGdswD6Hd&#10;RtyyDtAbFQ3jeBJ1xvLWmlI4B2+vDpt0hvhVJUr/saqc8EQVFLh5fFp8bsIzml2wfGtZW8uyp8H+&#10;gUXDpIaPHqGumGdkZ+ULqEaW1jhT+bPSNJGpKlkKzAGySeJn2dzUrBWYC4jj2qNM7v/Blh/ury2R&#10;vKAZJZo1UKL5zhv8MklQn651ORy7aa9tyNC170x554g2y5rprZhba7paMA6skqBn9ORCCBxcJZvu&#10;veEAzwAepdpXtgmAIALZY0UejhURe09KeJmkw/Q8hcKVsDdKhukQKUUsf7zdWuffCNOQsCioNTvN&#10;P0HZ8RPs/p3zWBbeJ8f4V0qqRkGR75kiyWQyyZA0y/vDgP2IiekaJflaKoWB3W6WyhK4WtA1/vrL&#10;7vSY0qQr6GQ0jgPzpgV1Pfjr7rYGlxCmttAqpbdI8clFd4qfrqfJ4upP+JgkOjfovtIc155JdVhD&#10;CkoHvgI7ADTAAyBqL0eQF935Y74ex1k6mg6ybDwapKNVPFhM18vBfAnSZKvFcrFKfgaiSZrXknOh&#10;V4jpHpslSf/OjH3bHmx+bJcjwcDW7LywNzXvCJehlqPx+TChEEC/DrM4/E7VI9b4L9LX6NXgnBcV&#10;mk7Cv1fwiA4OPVEmRM9zO5zYg3PCyV41tHVwcpgtLvf7zR77Zhzww5uN4Q/gc2CFZoahCIva2O+U&#10;dDBgCuq+7ZgVlKi3GnrlPEmDsT0G6TgDZxN7urM53WG6BCjwESiAy6U/TLFda+W2hi8lmL82oX0r&#10;GSqOjA+s+gCGCObUD7wwpU5jPPV7LM9+AQAA//8DAFBLAwQUAAYACAAAACEA7nA/rN4AAAAJAQAA&#10;DwAAAGRycy9kb3ducmV2LnhtbEyPQU+EMBCF7yb+h2ZMvLllyS4oUjbGxHjxIpgYb106Alk6bWhh&#10;0V/veNLj5H1575vysNpRLDiFwZGC7SYBgdQ6M1Cn4K15urkFEaImo0dHqOALAxyqy4tSF8ad6RWX&#10;OnaCSygUWkEfoy+kDG2PVoeN80icfbrJ6sjn1Ekz6TOX21GmSZJJqwfihV57fOyxPdWzVVAPoW/C&#10;7Nd3H79fzPL8YU/NXqnrq/XhHkTENf7B8KvP6lCx09HNZIIYFeS7JGdUQZqnIBi4y/ZbEEdOsh3I&#10;qpT/P6h+AAAA//8DAFBLAQItABQABgAIAAAAIQC2gziS/gAAAOEBAAATAAAAAAAAAAAAAAAAAAAA&#10;AABbQ29udGVudF9UeXBlc10ueG1sUEsBAi0AFAAGAAgAAAAhADj9If/WAAAAlAEAAAsAAAAAAAAA&#10;AAAAAAAALwEAAF9yZWxzLy5yZWxzUEsBAi0AFAAGAAgAAAAhAMFB3CnkAgAA3gUAAA4AAAAAAAAA&#10;AAAAAAAALgIAAGRycy9lMm9Eb2MueG1sUEsBAi0AFAAGAAgAAAAhAO5wP6zeAAAACQEAAA8AAAAA&#10;AAAAAAAAAAAAPgUAAGRycy9kb3ducmV2LnhtbFBLBQYAAAAABAAEAPMAAABJBgAAAAA=&#10;" strokecolor="#4f81bd" strokeweight="5pt">
                <v:stroke linestyle="thickThin"/>
                <v:shadow color="#868686"/>
                <v:textbox>
                  <w:txbxContent>
                    <w:p w:rsidR="003F580A" w:rsidRPr="003F580A" w:rsidRDefault="003F580A" w:rsidP="003F580A">
                      <w:pPr>
                        <w:jc w:val="center"/>
                        <w:rPr>
                          <w:b/>
                          <w:color w:val="365F91"/>
                        </w:rPr>
                      </w:pPr>
                      <w:r>
                        <w:rPr>
                          <w:b/>
                          <w:color w:val="365F91"/>
                        </w:rPr>
                        <w:t>2º Grau</w:t>
                      </w:r>
                    </w:p>
                  </w:txbxContent>
                </v:textbox>
              </v:roundrect>
            </w:pict>
          </mc:Fallback>
        </mc:AlternateContent>
      </w:r>
      <w:r>
        <w:rPr>
          <w:rFonts w:ascii="Arial" w:hAnsi="Arial" w:cs="Arial"/>
          <w:noProof/>
          <w:color w:val="1F497D"/>
        </w:rPr>
        <mc:AlternateContent>
          <mc:Choice Requires="wps">
            <w:drawing>
              <wp:anchor distT="0" distB="0" distL="114300" distR="114300" simplePos="0" relativeHeight="251659264" behindDoc="0" locked="0" layoutInCell="1" allowOverlap="1">
                <wp:simplePos x="0" y="0"/>
                <wp:positionH relativeFrom="column">
                  <wp:posOffset>657225</wp:posOffset>
                </wp:positionH>
                <wp:positionV relativeFrom="paragraph">
                  <wp:posOffset>195580</wp:posOffset>
                </wp:positionV>
                <wp:extent cx="1424940" cy="289560"/>
                <wp:effectExtent l="38100" t="33655" r="32385" b="3873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289560"/>
                        </a:xfrm>
                        <a:prstGeom prst="roundRect">
                          <a:avLst>
                            <a:gd name="adj" fmla="val 16667"/>
                          </a:avLst>
                        </a:prstGeom>
                        <a:solidFill>
                          <a:srgbClr val="FFFFFF"/>
                        </a:solidFill>
                        <a:ln w="63500" cmpd="thickThin"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36462" w:rsidRPr="003F580A" w:rsidRDefault="00B36462" w:rsidP="003F580A">
                            <w:pPr>
                              <w:jc w:val="center"/>
                              <w:rPr>
                                <w:b/>
                                <w:color w:val="365F91"/>
                              </w:rPr>
                            </w:pPr>
                            <w:r>
                              <w:rPr>
                                <w:b/>
                                <w:color w:val="365F91"/>
                              </w:rPr>
                              <w:t>Cartórios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left:0;text-align:left;margin-left:51.75pt;margin-top:15.4pt;width:112.2pt;height:2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Iu4QIAAN4FAAAOAAAAZHJzL2Uyb0RvYy54bWysVN9v0zAQfkfif7D83iVp059aOrVdi5AG&#10;TGyIZzd2GjPHDrbbtCD+d87XtHSMB4RIpMgXnz/ffffdXd/sK0V2wjppdEaTq5gSoXPDpd5k9NPj&#10;qjOixHmmOVNGi4wehKM309evrpt6IrqmNIoLSwBEu0lTZ7T0vp5EkctLUTF3ZWqhYbMwtmIeTLuJ&#10;uGUNoFcq6sbxIGqM5bU1uXAO/t4eN+kU8YtC5P5DUTjhicooxObxa/G7Dt9oes0mG8vqUuZtGOwf&#10;oqiY1HDpGeqWeUa2Vr6AqmRujTOFv8pNFZmikLnAHCCbJP4tm4eS1QJzAXJcfabJ/T/Y/P3u3hLJ&#10;MzqgRLMKSjTbeoM3kyQJ/DS1m4DbQ31vQ4auvjP5kyPaLEqmN2JmrWlKwThEhf7RswPBcHCUrJt3&#10;hgM8A3ikal/YKgACCWSPFTmcKyL2nuTwM0m76TiFwuWw1x2N+wMsWcQmp9O1df6NMBUJi4xas9X8&#10;I5Qdr2C7O+exLLxNjvEvlBSVgiLvmCLJYDAYhiQBsXWG1QkT0zVK8pVUCg27WS+UJXA0oyt82sPu&#10;0k1p0gChvX4cIq9qYNeDvp4eS1AJYWoDrZJ7iyE+O+gu8dPVKJnf/gkfk0TlBt6XmuPaM6mOa0hB&#10;6RCvwA4ADtABSG3pCPSiOr/PVv14mPZGneGw3+ukvWXcmY9Wi85sAdQMl/PFfJn8CIEm6aSUnAu9&#10;REx3apYk/Tsxtm17lPm5Xc4BhmjN1gv7UPKGcBlq2euPuwkFA/q1O4zDc8kescZ/lr5ErQblvKjQ&#10;aBDelsEzOhb74uLoRW5Hjz0oB5g8sYayDko+doTfr/dt3wC5QeVrww+gc4gKxQxDERalsd8oaWDA&#10;ZNR93TIrKFFvNfTKOEmDsD0aaX/YBcNe7qwvd5jOAQp0BAzgcuGPU2xbW7kp4aYE89cmtG8hQ8Ux&#10;4mNUrQFDBHNqB16YUpc2ev0ay9OfAAAA//8DAFBLAwQUAAYACAAAACEApTcuod4AAAAJAQAADwAA&#10;AGRycy9kb3ducmV2LnhtbEyPQUvEMBCF74L/IYzgzU3curtamy4iiBcvtoJ4yzZjU7aZlCbtVn+9&#10;40mPj/l4871iv/hezDjGLpCG65UCgdQE21Gr4a1+uroFEZMha/pAqOELI+zL87PC5Dac6BXnKrWC&#10;SyjmRoNLaciljI1Db+IqDEh8+wyjN4nj2Eo7mhOX+16uldpKbzriD84M+OiwOVaT11B10dVxGpb3&#10;IX2/2Pn5wx/rjdaXF8vDPYiES/qD4Vef1aFkp0OYyEbRc1bZhlENmeIJDGTr3R2Ig4bd9gZkWcj/&#10;C8ofAAAA//8DAFBLAQItABQABgAIAAAAIQC2gziS/gAAAOEBAAATAAAAAAAAAAAAAAAAAAAAAABb&#10;Q29udGVudF9UeXBlc10ueG1sUEsBAi0AFAAGAAgAAAAhADj9If/WAAAAlAEAAAsAAAAAAAAAAAAA&#10;AAAALwEAAF9yZWxzLy5yZWxzUEsBAi0AFAAGAAgAAAAhADdHIi7hAgAA3gUAAA4AAAAAAAAAAAAA&#10;AAAALgIAAGRycy9lMm9Eb2MueG1sUEsBAi0AFAAGAAgAAAAhAKU3LqHeAAAACQEAAA8AAAAAAAAA&#10;AAAAAAAAOwUAAGRycy9kb3ducmV2LnhtbFBLBQYAAAAABAAEAPMAAABGBgAAAAA=&#10;" strokecolor="#4f81bd" strokeweight="5pt">
                <v:stroke linestyle="thickThin"/>
                <v:shadow color="#868686"/>
                <v:textbox>
                  <w:txbxContent>
                    <w:p w:rsidR="003F580A" w:rsidRPr="003F580A" w:rsidRDefault="003F580A" w:rsidP="003F580A">
                      <w:pPr>
                        <w:jc w:val="center"/>
                        <w:rPr>
                          <w:b/>
                          <w:color w:val="365F91"/>
                        </w:rPr>
                      </w:pPr>
                      <w:r>
                        <w:rPr>
                          <w:b/>
                          <w:color w:val="365F91"/>
                        </w:rPr>
                        <w:t>Cartórios</w:t>
                      </w:r>
                    </w:p>
                  </w:txbxContent>
                </v:textbox>
              </v:roundrect>
            </w:pict>
          </mc:Fallback>
        </mc:AlternateContent>
      </w:r>
    </w:p>
    <w:p w:rsidR="003F580A" w:rsidRPr="007D6EFB" w:rsidRDefault="003F580A" w:rsidP="00441DA8">
      <w:pPr>
        <w:spacing w:before="120" w:after="120" w:line="360" w:lineRule="auto"/>
        <w:ind w:firstLine="709"/>
        <w:jc w:val="both"/>
        <w:rPr>
          <w:rFonts w:ascii="Arial" w:hAnsi="Arial" w:cs="Arial"/>
          <w:color w:val="1F497D"/>
        </w:rPr>
      </w:pPr>
    </w:p>
    <w:p w:rsidR="00E17E5D" w:rsidRPr="00D743D8" w:rsidRDefault="00E17E5D" w:rsidP="00441DA8">
      <w:pPr>
        <w:spacing w:line="360" w:lineRule="auto"/>
        <w:ind w:firstLine="709"/>
        <w:jc w:val="both"/>
        <w:rPr>
          <w:rFonts w:ascii="Arial" w:hAnsi="Arial" w:cs="Arial"/>
          <w:color w:val="000000"/>
        </w:rPr>
      </w:pPr>
    </w:p>
    <w:p w:rsidR="0060647B" w:rsidRPr="00D743D8" w:rsidRDefault="0060647B" w:rsidP="00441DA8">
      <w:pPr>
        <w:spacing w:line="360" w:lineRule="auto"/>
        <w:ind w:firstLine="709"/>
        <w:jc w:val="both"/>
        <w:rPr>
          <w:rFonts w:ascii="Arial" w:hAnsi="Arial" w:cs="Arial"/>
          <w:color w:val="000000"/>
        </w:rPr>
      </w:pPr>
      <w:r w:rsidRPr="00D743D8">
        <w:rPr>
          <w:rFonts w:ascii="Arial" w:hAnsi="Arial" w:cs="Arial"/>
          <w:color w:val="000000"/>
        </w:rPr>
        <w:t>No "Sistema de Informações da Corregedo</w:t>
      </w:r>
      <w:r w:rsidR="007C06D4" w:rsidRPr="00D743D8">
        <w:rPr>
          <w:rFonts w:ascii="Arial" w:hAnsi="Arial" w:cs="Arial"/>
          <w:color w:val="000000"/>
        </w:rPr>
        <w:t>ria - Serventias Extrajudiciais</w:t>
      </w:r>
      <w:r w:rsidR="00DF1C89">
        <w:rPr>
          <w:rFonts w:ascii="Arial" w:hAnsi="Arial" w:cs="Arial"/>
          <w:color w:val="000000"/>
        </w:rPr>
        <w:t>”</w:t>
      </w:r>
      <w:r w:rsidRPr="00D743D8">
        <w:rPr>
          <w:rFonts w:ascii="Arial" w:hAnsi="Arial" w:cs="Arial"/>
          <w:color w:val="000000"/>
        </w:rPr>
        <w:t xml:space="preserve"> são atualizadas, semestralmente, as informações sobre a localização dos </w:t>
      </w:r>
      <w:r w:rsidRPr="00D743D8">
        <w:rPr>
          <w:rFonts w:ascii="Arial" w:hAnsi="Arial" w:cs="Arial"/>
          <w:color w:val="000000"/>
        </w:rPr>
        <w:lastRenderedPageBreak/>
        <w:t>cartórios, os dados pessoais e a forma de ingresso de seus responsáveis, bem como o quantitativo dos atos praticados e a arrecadação bruta.</w:t>
      </w:r>
    </w:p>
    <w:p w:rsidR="0060647B" w:rsidRPr="00D743D8" w:rsidRDefault="0060647B" w:rsidP="00441DA8">
      <w:pPr>
        <w:spacing w:line="360" w:lineRule="auto"/>
        <w:ind w:firstLine="709"/>
        <w:jc w:val="both"/>
        <w:rPr>
          <w:rFonts w:ascii="Arial" w:hAnsi="Arial" w:cs="Arial"/>
          <w:color w:val="000000"/>
        </w:rPr>
      </w:pPr>
      <w:r w:rsidRPr="00D743D8">
        <w:rPr>
          <w:rFonts w:ascii="Arial" w:hAnsi="Arial" w:cs="Arial"/>
          <w:color w:val="000000"/>
        </w:rPr>
        <w:t xml:space="preserve">Já no "Sistema de Informações da Corregedoria - Serventias Judiciais de 1° grau" são aglutinadas informações sobre todos os juízos e secretarias de 1° grau da Justiça Federal Comum e da Justiça Estadual. As informações já são colhidas em formato compatível com o Processo Judicial Eletrônico desenvolvido pela Presidência do CNJ. </w:t>
      </w:r>
    </w:p>
    <w:p w:rsidR="0060647B" w:rsidRPr="00D743D8" w:rsidRDefault="0060647B" w:rsidP="00441DA8">
      <w:pPr>
        <w:spacing w:line="360" w:lineRule="auto"/>
        <w:ind w:firstLine="709"/>
        <w:jc w:val="both"/>
        <w:rPr>
          <w:rFonts w:ascii="Arial" w:hAnsi="Arial" w:cs="Arial"/>
          <w:color w:val="000000"/>
        </w:rPr>
      </w:pPr>
      <w:r w:rsidRPr="00D743D8">
        <w:rPr>
          <w:rFonts w:ascii="Arial" w:hAnsi="Arial" w:cs="Arial"/>
          <w:color w:val="000000"/>
        </w:rPr>
        <w:t>Do mesmo modo, o "Sistema de Informações da Corregedoria – Serventias Judiciais de 2° grau” concentra os dados relativos à produtividade dos magistrados de 2° grau dos Tribunais de Justiça Estaduais e do Distrito Federal, bem como dos</w:t>
      </w:r>
      <w:r w:rsidR="00DD50E1" w:rsidRPr="00D743D8">
        <w:rPr>
          <w:rFonts w:ascii="Arial" w:hAnsi="Arial" w:cs="Arial"/>
          <w:color w:val="000000"/>
        </w:rPr>
        <w:t xml:space="preserve"> Tribunais Regionais Federais.</w:t>
      </w:r>
    </w:p>
    <w:p w:rsidR="00096933" w:rsidRDefault="00096933" w:rsidP="005D6D56">
      <w:pPr>
        <w:spacing w:line="300" w:lineRule="auto"/>
        <w:rPr>
          <w:rFonts w:ascii="Arial" w:hAnsi="Arial" w:cs="Arial"/>
          <w:b/>
          <w:color w:val="000000"/>
        </w:rPr>
      </w:pPr>
    </w:p>
    <w:p w:rsidR="00A912FA" w:rsidRPr="00D743D8" w:rsidRDefault="00A912FA" w:rsidP="005D6D56">
      <w:pPr>
        <w:spacing w:line="300" w:lineRule="auto"/>
        <w:rPr>
          <w:rFonts w:ascii="Arial" w:hAnsi="Arial" w:cs="Arial"/>
          <w:b/>
          <w:color w:val="000000"/>
        </w:rPr>
      </w:pPr>
    </w:p>
    <w:p w:rsidR="00A52A87" w:rsidRPr="00D743D8" w:rsidRDefault="00B80B02" w:rsidP="00E17E5D">
      <w:pPr>
        <w:spacing w:line="300" w:lineRule="auto"/>
        <w:jc w:val="center"/>
        <w:rPr>
          <w:rFonts w:ascii="Arial" w:hAnsi="Arial" w:cs="Arial"/>
          <w:b/>
          <w:color w:val="000000"/>
        </w:rPr>
      </w:pPr>
      <w:r w:rsidRPr="00D743D8">
        <w:rPr>
          <w:rFonts w:ascii="Arial" w:hAnsi="Arial" w:cs="Arial"/>
          <w:b/>
          <w:color w:val="000000"/>
        </w:rPr>
        <w:t>Relatório -</w:t>
      </w:r>
      <w:r w:rsidR="00E9596D" w:rsidRPr="00D743D8">
        <w:rPr>
          <w:rFonts w:ascii="Arial" w:hAnsi="Arial" w:cs="Arial"/>
          <w:b/>
          <w:color w:val="000000"/>
        </w:rPr>
        <w:t xml:space="preserve"> Quantidade de magistrados cadastrados</w:t>
      </w:r>
    </w:p>
    <w:tbl>
      <w:tblPr>
        <w:tblW w:w="3686" w:type="dxa"/>
        <w:tblInd w:w="2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919"/>
        <w:gridCol w:w="1767"/>
      </w:tblGrid>
      <w:tr w:rsidR="000A11FD" w:rsidRPr="00D743D8" w:rsidTr="002033FE">
        <w:trPr>
          <w:trHeight w:val="262"/>
        </w:trPr>
        <w:tc>
          <w:tcPr>
            <w:tcW w:w="3686" w:type="dxa"/>
            <w:gridSpan w:val="2"/>
            <w:shd w:val="clear" w:color="auto" w:fill="95B3D7"/>
            <w:tcMar>
              <w:top w:w="0" w:type="dxa"/>
              <w:left w:w="70" w:type="dxa"/>
              <w:bottom w:w="0" w:type="dxa"/>
              <w:right w:w="70" w:type="dxa"/>
            </w:tcMar>
            <w:vAlign w:val="center"/>
          </w:tcPr>
          <w:p w:rsidR="000A11FD" w:rsidRPr="00D743D8" w:rsidRDefault="000A11FD" w:rsidP="000A11FD">
            <w:pPr>
              <w:jc w:val="center"/>
              <w:rPr>
                <w:rFonts w:ascii="Arial" w:hAnsi="Arial" w:cs="Arial"/>
                <w:b/>
                <w:bCs/>
                <w:i/>
                <w:color w:val="000000"/>
                <w:sz w:val="20"/>
                <w:szCs w:val="20"/>
              </w:rPr>
            </w:pPr>
            <w:r w:rsidRPr="00D743D8">
              <w:rPr>
                <w:rFonts w:ascii="Arial" w:hAnsi="Arial" w:cs="Arial"/>
                <w:b/>
                <w:bCs/>
                <w:i/>
                <w:color w:val="000000"/>
                <w:sz w:val="20"/>
                <w:szCs w:val="20"/>
              </w:rPr>
              <w:t>Magistrados 1º Grau</w:t>
            </w:r>
          </w:p>
        </w:tc>
      </w:tr>
      <w:tr w:rsidR="000A11FD" w:rsidRPr="00D743D8" w:rsidTr="00096933">
        <w:trPr>
          <w:trHeight w:val="252"/>
        </w:trPr>
        <w:tc>
          <w:tcPr>
            <w:tcW w:w="1919" w:type="dxa"/>
            <w:tcMar>
              <w:top w:w="0" w:type="dxa"/>
              <w:left w:w="70" w:type="dxa"/>
              <w:bottom w:w="0" w:type="dxa"/>
              <w:right w:w="70" w:type="dxa"/>
            </w:tcMar>
            <w:vAlign w:val="center"/>
          </w:tcPr>
          <w:p w:rsidR="000A11FD" w:rsidRPr="00D743D8" w:rsidRDefault="000A11FD" w:rsidP="000A11FD">
            <w:pPr>
              <w:jc w:val="center"/>
              <w:rPr>
                <w:rFonts w:ascii="Arial" w:hAnsi="Arial" w:cs="Arial"/>
                <w:b/>
                <w:bCs/>
                <w:color w:val="000000"/>
                <w:sz w:val="20"/>
                <w:szCs w:val="20"/>
              </w:rPr>
            </w:pPr>
            <w:r w:rsidRPr="00D743D8">
              <w:rPr>
                <w:rFonts w:ascii="Arial" w:hAnsi="Arial" w:cs="Arial"/>
                <w:b/>
                <w:bCs/>
                <w:color w:val="000000"/>
                <w:sz w:val="20"/>
                <w:szCs w:val="20"/>
              </w:rPr>
              <w:t xml:space="preserve">Total </w:t>
            </w:r>
          </w:p>
        </w:tc>
        <w:tc>
          <w:tcPr>
            <w:tcW w:w="1767" w:type="dxa"/>
            <w:tcMar>
              <w:top w:w="0" w:type="dxa"/>
              <w:left w:w="70" w:type="dxa"/>
              <w:bottom w:w="0" w:type="dxa"/>
              <w:right w:w="70" w:type="dxa"/>
            </w:tcMar>
            <w:vAlign w:val="center"/>
          </w:tcPr>
          <w:p w:rsidR="000A11FD" w:rsidRPr="00D743D8" w:rsidRDefault="002E76AB" w:rsidP="000A11FD">
            <w:pPr>
              <w:jc w:val="center"/>
              <w:rPr>
                <w:rFonts w:ascii="Arial" w:hAnsi="Arial" w:cs="Arial"/>
                <w:b/>
                <w:bCs/>
                <w:color w:val="000000"/>
                <w:sz w:val="20"/>
                <w:szCs w:val="20"/>
              </w:rPr>
            </w:pPr>
            <w:r>
              <w:rPr>
                <w:rFonts w:ascii="Arial" w:hAnsi="Arial" w:cs="Arial"/>
                <w:b/>
                <w:bCs/>
                <w:color w:val="000000"/>
                <w:sz w:val="20"/>
                <w:szCs w:val="20"/>
              </w:rPr>
              <w:t>11.248</w:t>
            </w:r>
          </w:p>
        </w:tc>
      </w:tr>
      <w:tr w:rsidR="000A11FD" w:rsidRPr="00D743D8" w:rsidTr="002033FE">
        <w:trPr>
          <w:trHeight w:val="302"/>
        </w:trPr>
        <w:tc>
          <w:tcPr>
            <w:tcW w:w="3686" w:type="dxa"/>
            <w:gridSpan w:val="2"/>
            <w:shd w:val="clear" w:color="auto" w:fill="95B3D7"/>
            <w:tcMar>
              <w:top w:w="0" w:type="dxa"/>
              <w:left w:w="70" w:type="dxa"/>
              <w:bottom w:w="0" w:type="dxa"/>
              <w:right w:w="70" w:type="dxa"/>
            </w:tcMar>
            <w:vAlign w:val="center"/>
          </w:tcPr>
          <w:p w:rsidR="000A11FD" w:rsidRPr="00D743D8" w:rsidRDefault="000A11FD" w:rsidP="000A11FD">
            <w:pPr>
              <w:jc w:val="center"/>
              <w:rPr>
                <w:rFonts w:ascii="Arial" w:hAnsi="Arial" w:cs="Arial"/>
                <w:b/>
                <w:bCs/>
                <w:i/>
                <w:color w:val="000000"/>
                <w:sz w:val="20"/>
                <w:szCs w:val="20"/>
              </w:rPr>
            </w:pPr>
            <w:r w:rsidRPr="00D743D8">
              <w:rPr>
                <w:rFonts w:ascii="Arial" w:hAnsi="Arial" w:cs="Arial"/>
                <w:b/>
                <w:bCs/>
                <w:i/>
                <w:color w:val="000000"/>
                <w:sz w:val="20"/>
                <w:szCs w:val="20"/>
              </w:rPr>
              <w:t>Magistrados 2º Grau</w:t>
            </w:r>
          </w:p>
        </w:tc>
      </w:tr>
      <w:tr w:rsidR="000A11FD" w:rsidRPr="00D743D8" w:rsidTr="00096933">
        <w:trPr>
          <w:trHeight w:val="248"/>
        </w:trPr>
        <w:tc>
          <w:tcPr>
            <w:tcW w:w="1919" w:type="dxa"/>
            <w:tcMar>
              <w:top w:w="0" w:type="dxa"/>
              <w:left w:w="70" w:type="dxa"/>
              <w:bottom w:w="0" w:type="dxa"/>
              <w:right w:w="70" w:type="dxa"/>
            </w:tcMar>
            <w:vAlign w:val="center"/>
          </w:tcPr>
          <w:p w:rsidR="000A11FD" w:rsidRPr="00D743D8" w:rsidRDefault="000A11FD" w:rsidP="000A11FD">
            <w:pPr>
              <w:jc w:val="center"/>
              <w:rPr>
                <w:rFonts w:ascii="Arial" w:hAnsi="Arial" w:cs="Arial"/>
                <w:b/>
                <w:bCs/>
                <w:color w:val="000000"/>
                <w:sz w:val="20"/>
                <w:szCs w:val="20"/>
              </w:rPr>
            </w:pPr>
            <w:r w:rsidRPr="00D743D8">
              <w:rPr>
                <w:rFonts w:ascii="Arial" w:hAnsi="Arial" w:cs="Arial"/>
                <w:b/>
                <w:bCs/>
                <w:color w:val="000000"/>
                <w:sz w:val="20"/>
                <w:szCs w:val="20"/>
              </w:rPr>
              <w:t xml:space="preserve">Total </w:t>
            </w:r>
          </w:p>
        </w:tc>
        <w:tc>
          <w:tcPr>
            <w:tcW w:w="1767" w:type="dxa"/>
            <w:tcMar>
              <w:top w:w="0" w:type="dxa"/>
              <w:left w:w="70" w:type="dxa"/>
              <w:bottom w:w="0" w:type="dxa"/>
              <w:right w:w="70" w:type="dxa"/>
            </w:tcMar>
            <w:vAlign w:val="center"/>
          </w:tcPr>
          <w:p w:rsidR="000A11FD" w:rsidRPr="00D743D8" w:rsidRDefault="002E76AB" w:rsidP="000A11FD">
            <w:pPr>
              <w:jc w:val="center"/>
              <w:rPr>
                <w:rFonts w:ascii="Arial" w:hAnsi="Arial" w:cs="Arial"/>
                <w:b/>
                <w:bCs/>
                <w:color w:val="000000"/>
                <w:sz w:val="20"/>
                <w:szCs w:val="20"/>
              </w:rPr>
            </w:pPr>
            <w:r>
              <w:rPr>
                <w:rFonts w:ascii="Arial" w:hAnsi="Arial" w:cs="Arial"/>
                <w:b/>
                <w:bCs/>
                <w:color w:val="000000"/>
                <w:sz w:val="20"/>
                <w:szCs w:val="20"/>
              </w:rPr>
              <w:t>2.416</w:t>
            </w:r>
          </w:p>
        </w:tc>
      </w:tr>
    </w:tbl>
    <w:p w:rsidR="00E17E5D" w:rsidRPr="00D743D8" w:rsidRDefault="00E17E5D" w:rsidP="00452F06">
      <w:pPr>
        <w:spacing w:line="300" w:lineRule="auto"/>
        <w:ind w:right="-1"/>
        <w:jc w:val="center"/>
        <w:rPr>
          <w:rFonts w:ascii="Arial" w:hAnsi="Arial" w:cs="Arial"/>
          <w:i/>
          <w:color w:val="000000"/>
          <w:sz w:val="20"/>
          <w:szCs w:val="20"/>
        </w:rPr>
      </w:pPr>
      <w:r w:rsidRPr="00D743D8">
        <w:rPr>
          <w:rFonts w:ascii="Arial" w:hAnsi="Arial" w:cs="Arial"/>
          <w:i/>
          <w:color w:val="000000"/>
          <w:sz w:val="20"/>
          <w:szCs w:val="20"/>
        </w:rPr>
        <w:t xml:space="preserve">Fonte: os dados foram retirados do Sistema Justiça Aberta, em </w:t>
      </w:r>
      <w:r w:rsidR="00A912FA">
        <w:rPr>
          <w:rFonts w:ascii="Arial" w:hAnsi="Arial" w:cs="Arial"/>
          <w:i/>
          <w:color w:val="000000"/>
          <w:sz w:val="20"/>
          <w:szCs w:val="20"/>
        </w:rPr>
        <w:t>dezembro</w:t>
      </w:r>
      <w:r w:rsidRPr="00D743D8">
        <w:rPr>
          <w:rFonts w:ascii="Arial" w:hAnsi="Arial" w:cs="Arial"/>
          <w:i/>
          <w:color w:val="000000"/>
          <w:sz w:val="20"/>
          <w:szCs w:val="20"/>
        </w:rPr>
        <w:t>/2012.</w:t>
      </w:r>
    </w:p>
    <w:p w:rsidR="001E55FC" w:rsidRPr="00D743D8" w:rsidRDefault="001E55FC" w:rsidP="00EE16F6">
      <w:pPr>
        <w:jc w:val="center"/>
        <w:rPr>
          <w:rFonts w:ascii="Arial" w:hAnsi="Arial" w:cs="Arial"/>
          <w:b/>
          <w:color w:val="000000"/>
        </w:rPr>
      </w:pPr>
    </w:p>
    <w:p w:rsidR="005D6D56" w:rsidRPr="00D743D8" w:rsidRDefault="005D6D56" w:rsidP="00EE16F6">
      <w:pPr>
        <w:jc w:val="center"/>
        <w:rPr>
          <w:rFonts w:ascii="Arial" w:hAnsi="Arial" w:cs="Arial"/>
          <w:b/>
          <w:color w:val="000000"/>
        </w:rPr>
      </w:pPr>
    </w:p>
    <w:p w:rsidR="00452F06" w:rsidRPr="007D6EFB" w:rsidRDefault="00452F06" w:rsidP="00D736EE">
      <w:pPr>
        <w:jc w:val="both"/>
        <w:rPr>
          <w:rFonts w:ascii="Arial" w:hAnsi="Arial" w:cs="Arial"/>
          <w:i/>
          <w:iCs/>
          <w:color w:val="000000"/>
          <w:spacing w:val="15"/>
          <w:sz w:val="20"/>
          <w:szCs w:val="20"/>
        </w:rPr>
      </w:pPr>
    </w:p>
    <w:p w:rsidR="00096933" w:rsidRPr="007D6EFB" w:rsidRDefault="004C3197" w:rsidP="001E55FC">
      <w:pPr>
        <w:spacing w:line="300" w:lineRule="auto"/>
        <w:jc w:val="both"/>
        <w:rPr>
          <w:rFonts w:ascii="Arial" w:hAnsi="Arial" w:cs="Arial"/>
          <w:color w:val="000000"/>
          <w:sz w:val="28"/>
          <w:szCs w:val="28"/>
        </w:rPr>
      </w:pPr>
      <w:r w:rsidRPr="00D743D8">
        <w:rPr>
          <w:rFonts w:ascii="Arial" w:hAnsi="Arial" w:cs="Arial"/>
          <w:b/>
          <w:color w:val="000000"/>
          <w:sz w:val="28"/>
          <w:szCs w:val="28"/>
        </w:rPr>
        <w:br w:type="page"/>
      </w:r>
    </w:p>
    <w:p w:rsidR="00C3046B" w:rsidRPr="007D6EFB" w:rsidRDefault="00C3046B" w:rsidP="002B1B34">
      <w:pPr>
        <w:pStyle w:val="Ttulo"/>
        <w:rPr>
          <w:rFonts w:ascii="Arial" w:hAnsi="Arial" w:cs="Arial"/>
          <w:color w:val="000000"/>
          <w:sz w:val="40"/>
          <w:szCs w:val="40"/>
        </w:rPr>
      </w:pPr>
      <w:r w:rsidRPr="007D6EFB">
        <w:rPr>
          <w:rFonts w:ascii="Arial" w:hAnsi="Arial" w:cs="Arial"/>
          <w:color w:val="000000"/>
          <w:sz w:val="40"/>
          <w:szCs w:val="40"/>
        </w:rPr>
        <w:lastRenderedPageBreak/>
        <w:t>EFICIÊNCIA OPERACIONAL</w:t>
      </w:r>
    </w:p>
    <w:p w:rsidR="00781627" w:rsidRPr="007D6EFB" w:rsidRDefault="00781627" w:rsidP="00C3046B">
      <w:pPr>
        <w:jc w:val="both"/>
        <w:rPr>
          <w:rFonts w:ascii="Arial" w:hAnsi="Arial" w:cs="Arial"/>
          <w:color w:val="000000"/>
        </w:rPr>
      </w:pPr>
    </w:p>
    <w:p w:rsidR="00C3046B" w:rsidRPr="007D6EFB" w:rsidRDefault="00C3046B" w:rsidP="00C3046B">
      <w:pPr>
        <w:jc w:val="both"/>
        <w:rPr>
          <w:rFonts w:ascii="Arial" w:hAnsi="Arial" w:cs="Arial"/>
          <w:i/>
          <w:iCs/>
          <w:color w:val="000000"/>
          <w:spacing w:val="15"/>
          <w:sz w:val="20"/>
          <w:szCs w:val="20"/>
        </w:rPr>
      </w:pPr>
      <w:r w:rsidRPr="007D6EFB">
        <w:rPr>
          <w:rFonts w:ascii="Arial" w:hAnsi="Arial" w:cs="Arial"/>
          <w:i/>
          <w:iCs/>
          <w:color w:val="000000"/>
          <w:spacing w:val="15"/>
          <w:sz w:val="20"/>
          <w:szCs w:val="20"/>
        </w:rPr>
        <w:t>OBJETIVO: GARANTIR A AGILIDADE NOS TRÂMITES JUDICIAIS E ADMINISTRATIVOS</w:t>
      </w:r>
    </w:p>
    <w:p w:rsidR="0060647B" w:rsidRPr="007D6EFB" w:rsidRDefault="0060647B" w:rsidP="00BF3E44">
      <w:pPr>
        <w:spacing w:line="300" w:lineRule="auto"/>
        <w:jc w:val="both"/>
        <w:rPr>
          <w:rFonts w:ascii="Arial" w:hAnsi="Arial" w:cs="Arial"/>
          <w:b/>
          <w:color w:val="000000"/>
        </w:rPr>
      </w:pPr>
    </w:p>
    <w:p w:rsidR="0060647B" w:rsidRPr="007D6EFB" w:rsidRDefault="0060647B" w:rsidP="00D743D8">
      <w:pPr>
        <w:pStyle w:val="CitaoIntensa"/>
        <w:ind w:right="-1"/>
        <w:jc w:val="both"/>
        <w:rPr>
          <w:rFonts w:ascii="Arial" w:hAnsi="Arial" w:cs="Arial"/>
          <w:color w:val="000000"/>
        </w:rPr>
      </w:pPr>
      <w:r w:rsidRPr="007D6EFB">
        <w:rPr>
          <w:rFonts w:ascii="Arial" w:hAnsi="Arial" w:cs="Arial"/>
          <w:color w:val="000000"/>
        </w:rPr>
        <w:t>APRIMORAMENTO DOS JUIZADOS ESPECIAIS ESTADUAIS E FEDERAIS</w:t>
      </w:r>
    </w:p>
    <w:p w:rsidR="00DD2090" w:rsidRPr="00D743D8" w:rsidRDefault="00DD2090" w:rsidP="00DD2090">
      <w:pPr>
        <w:spacing w:line="360" w:lineRule="auto"/>
        <w:ind w:firstLine="709"/>
        <w:jc w:val="both"/>
        <w:rPr>
          <w:rFonts w:ascii="Arial" w:hAnsi="Arial" w:cs="Arial"/>
          <w:b/>
          <w:color w:val="000000"/>
        </w:rPr>
      </w:pPr>
    </w:p>
    <w:p w:rsidR="0060647B" w:rsidRPr="00D743D8" w:rsidRDefault="0060647B" w:rsidP="00DD2090">
      <w:pPr>
        <w:spacing w:line="360" w:lineRule="auto"/>
        <w:ind w:firstLine="709"/>
        <w:jc w:val="both"/>
        <w:rPr>
          <w:rFonts w:ascii="Arial" w:hAnsi="Arial" w:cs="Arial"/>
          <w:color w:val="000000"/>
        </w:rPr>
      </w:pPr>
      <w:r w:rsidRPr="00D743D8">
        <w:rPr>
          <w:rFonts w:ascii="Arial" w:hAnsi="Arial" w:cs="Arial"/>
          <w:color w:val="000000"/>
        </w:rPr>
        <w:t>Após a constatação, durante as inspeções realizadas pela Corregedoria Nacional de Justiça, de que em parte das unidades da federação inúmeros Juizados Especiais funcionam sob péssima estrutura física, número de servidores incompatível com a sua distribuição mensal e movimento processual e tratamento discriminatório em relação às estruturas disponibilizadas para as varas comuns e suas secretarias, implantou-se o presente Programa.</w:t>
      </w:r>
    </w:p>
    <w:p w:rsidR="0060647B" w:rsidRPr="002C3FBC" w:rsidRDefault="0060647B" w:rsidP="00DD2090">
      <w:pPr>
        <w:spacing w:line="360" w:lineRule="auto"/>
        <w:ind w:firstLine="709"/>
        <w:jc w:val="both"/>
        <w:rPr>
          <w:rFonts w:ascii="Arial" w:hAnsi="Arial" w:cs="Arial"/>
          <w:color w:val="000000"/>
        </w:rPr>
      </w:pPr>
      <w:r w:rsidRPr="002C3FBC">
        <w:rPr>
          <w:rFonts w:ascii="Arial" w:hAnsi="Arial" w:cs="Arial"/>
          <w:color w:val="000000"/>
        </w:rPr>
        <w:t>Inicialmente foram coletados os dados necessários para o aprimoramento dos trabalhos prestados pelos Juizados Especiais, com a posterior regulamentação da matéria por meio dos Provim</w:t>
      </w:r>
      <w:r w:rsidR="0037709B" w:rsidRPr="002C3FBC">
        <w:rPr>
          <w:rFonts w:ascii="Arial" w:hAnsi="Arial" w:cs="Arial"/>
          <w:color w:val="000000"/>
        </w:rPr>
        <w:t>entos nº 05, 06 e 07 de 2010, d</w:t>
      </w:r>
      <w:r w:rsidRPr="002C3FBC">
        <w:rPr>
          <w:rFonts w:ascii="Arial" w:hAnsi="Arial" w:cs="Arial"/>
          <w:color w:val="000000"/>
        </w:rPr>
        <w:t>a Corregedoria Nacional de Justiça.</w:t>
      </w:r>
    </w:p>
    <w:p w:rsidR="00A50AB8" w:rsidRPr="00D743D8" w:rsidRDefault="00172440" w:rsidP="00DD2090">
      <w:pPr>
        <w:spacing w:line="360" w:lineRule="auto"/>
        <w:ind w:firstLine="709"/>
        <w:jc w:val="both"/>
        <w:rPr>
          <w:rFonts w:ascii="Arial" w:hAnsi="Arial" w:cs="Arial"/>
          <w:color w:val="000000"/>
        </w:rPr>
      </w:pPr>
      <w:r w:rsidRPr="00D743D8">
        <w:rPr>
          <w:rFonts w:ascii="Arial" w:hAnsi="Arial" w:cs="Arial"/>
          <w:color w:val="000000"/>
        </w:rPr>
        <w:t xml:space="preserve">A Portaria nº 11, de 10 de março de 2010, instituiu Grupo de Trabalho para </w:t>
      </w:r>
      <w:r w:rsidR="00677978" w:rsidRPr="00D743D8">
        <w:rPr>
          <w:rFonts w:ascii="Arial" w:hAnsi="Arial" w:cs="Arial"/>
          <w:color w:val="000000"/>
        </w:rPr>
        <w:t>a</w:t>
      </w:r>
      <w:r w:rsidRPr="00D743D8">
        <w:rPr>
          <w:rFonts w:ascii="Arial" w:hAnsi="Arial" w:cs="Arial"/>
          <w:color w:val="000000"/>
        </w:rPr>
        <w:t>ssessorar na formulação de proposta para a instalação dos Juizados da Fazenda Pública com a observância de um padrão mínimo comum; assessorar na revisão dos documentos encaminhados pelos Tribunais de Justiça e pelos Tribunais Regionais Federais para os processos nº 0005981-25.2009.2.00.000 e 0006107-75.2009.2.00.0000; assessorar na formulação de propostas de aprimoramento dos trabalhos desenvolvidos pelos Juizados Especiais Federais e Juizados Especiais dos Estados e do Distrito Federal.</w:t>
      </w:r>
    </w:p>
    <w:p w:rsidR="002C3FBC" w:rsidRDefault="002C3FBC" w:rsidP="00DD2090">
      <w:pPr>
        <w:spacing w:line="360" w:lineRule="auto"/>
        <w:ind w:firstLine="709"/>
        <w:jc w:val="both"/>
        <w:rPr>
          <w:rFonts w:ascii="Arial" w:hAnsi="Arial" w:cs="Arial"/>
          <w:color w:val="000000"/>
        </w:rPr>
      </w:pPr>
      <w:r w:rsidRPr="007F7C11">
        <w:rPr>
          <w:rFonts w:ascii="Arial" w:hAnsi="Arial" w:cs="Arial"/>
          <w:color w:val="000000"/>
        </w:rPr>
        <w:t>Em continuidade, foi editado o Provimento nº 22/2012, que define medidas de aprimoramento relacionadas ao Sistema dos Juizados Especiais e dá nova redação ao Provimento nº 7/2010.</w:t>
      </w:r>
      <w:r w:rsidR="00A50AB8" w:rsidRPr="00D743D8">
        <w:rPr>
          <w:rFonts w:ascii="Arial" w:hAnsi="Arial" w:cs="Arial"/>
          <w:color w:val="000000"/>
        </w:rPr>
        <w:t xml:space="preserve"> </w:t>
      </w:r>
    </w:p>
    <w:p w:rsidR="006F2127" w:rsidRPr="00D743D8" w:rsidRDefault="006F2127" w:rsidP="00DD2090">
      <w:pPr>
        <w:spacing w:line="360" w:lineRule="auto"/>
        <w:ind w:firstLine="709"/>
        <w:jc w:val="both"/>
        <w:rPr>
          <w:rFonts w:ascii="Arial" w:hAnsi="Arial" w:cs="Arial"/>
          <w:bCs/>
          <w:color w:val="000000"/>
        </w:rPr>
      </w:pPr>
      <w:r w:rsidRPr="00D743D8">
        <w:rPr>
          <w:rFonts w:ascii="Arial" w:hAnsi="Arial" w:cs="Arial"/>
          <w:bCs/>
          <w:color w:val="000000"/>
        </w:rPr>
        <w:t>Em linhas gerais a manutenção de grupos de trabalho permanente</w:t>
      </w:r>
      <w:r w:rsidR="00174804" w:rsidRPr="00D743D8">
        <w:rPr>
          <w:rFonts w:ascii="Arial" w:hAnsi="Arial" w:cs="Arial"/>
          <w:bCs/>
          <w:color w:val="000000"/>
        </w:rPr>
        <w:t>s</w:t>
      </w:r>
      <w:r w:rsidRPr="00D743D8">
        <w:rPr>
          <w:rFonts w:ascii="Arial" w:hAnsi="Arial" w:cs="Arial"/>
          <w:bCs/>
          <w:color w:val="000000"/>
        </w:rPr>
        <w:t xml:space="preserve"> dos juizados especiais visa trazer à discussão questões relativas ao aprimoramento da jurisdição, porque possibilita o conhecimento imediato dos problemas e o </w:t>
      </w:r>
      <w:r w:rsidRPr="00D743D8">
        <w:rPr>
          <w:rFonts w:ascii="Arial" w:hAnsi="Arial" w:cs="Arial"/>
          <w:bCs/>
          <w:color w:val="000000"/>
        </w:rPr>
        <w:lastRenderedPageBreak/>
        <w:t>encaminhamento de soluções. Além disso, a representatividade do grupo, com juízes de todas as regiões, também possibilita a uniformização de procedimentos racionalizando tanto os serviços da justiça como a atuação dos órgãos públicos envolvidos, tais como a Fazenda Pública e o INSS.</w:t>
      </w:r>
    </w:p>
    <w:p w:rsidR="00E7191E" w:rsidRPr="00D743D8" w:rsidRDefault="00E7191E" w:rsidP="00DD2090">
      <w:pPr>
        <w:ind w:firstLine="709"/>
        <w:rPr>
          <w:rFonts w:ascii="Arial" w:hAnsi="Arial" w:cs="Arial"/>
          <w:color w:val="000000"/>
        </w:rPr>
      </w:pPr>
    </w:p>
    <w:p w:rsidR="000D569C" w:rsidRPr="007D6EFB" w:rsidRDefault="000D569C" w:rsidP="00D743D8">
      <w:pPr>
        <w:pStyle w:val="CitaoIntensa"/>
        <w:ind w:right="-1"/>
        <w:jc w:val="both"/>
        <w:rPr>
          <w:rFonts w:ascii="Arial" w:hAnsi="Arial" w:cs="Arial"/>
          <w:color w:val="000000"/>
        </w:rPr>
      </w:pPr>
      <w:r w:rsidRPr="007D6EFB">
        <w:rPr>
          <w:rFonts w:ascii="Arial" w:hAnsi="Arial" w:cs="Arial"/>
          <w:color w:val="000000"/>
        </w:rPr>
        <w:t>JUIZADOS ESPECIAIS NOS AEROPORTOS</w:t>
      </w:r>
    </w:p>
    <w:p w:rsidR="000D569C" w:rsidRPr="00D743D8" w:rsidRDefault="000D569C" w:rsidP="00DD2090">
      <w:pPr>
        <w:spacing w:line="360" w:lineRule="auto"/>
        <w:jc w:val="both"/>
        <w:rPr>
          <w:rFonts w:ascii="Arial" w:hAnsi="Arial" w:cs="Arial"/>
          <w:b/>
          <w:color w:val="000000"/>
        </w:rPr>
      </w:pPr>
    </w:p>
    <w:p w:rsidR="000D569C" w:rsidRPr="00D743D8" w:rsidRDefault="000D569C" w:rsidP="00DD2090">
      <w:pPr>
        <w:spacing w:line="360" w:lineRule="auto"/>
        <w:ind w:firstLine="709"/>
        <w:jc w:val="both"/>
        <w:rPr>
          <w:rFonts w:ascii="Arial" w:hAnsi="Arial" w:cs="Arial"/>
          <w:color w:val="000000"/>
        </w:rPr>
      </w:pPr>
      <w:r w:rsidRPr="00D743D8">
        <w:rPr>
          <w:rFonts w:ascii="Arial" w:hAnsi="Arial" w:cs="Arial"/>
          <w:color w:val="000000"/>
        </w:rPr>
        <w:t xml:space="preserve">Implantados para solucionar os problemas enfrentados entre passageiros e companhias aéreas, os </w:t>
      </w:r>
      <w:r w:rsidR="002A619F" w:rsidRPr="00D743D8">
        <w:rPr>
          <w:rFonts w:ascii="Arial" w:hAnsi="Arial" w:cs="Arial"/>
          <w:color w:val="000000"/>
        </w:rPr>
        <w:t>Juizados E</w:t>
      </w:r>
      <w:r w:rsidRPr="00D743D8">
        <w:rPr>
          <w:rFonts w:ascii="Arial" w:hAnsi="Arial" w:cs="Arial"/>
          <w:color w:val="000000"/>
        </w:rPr>
        <w:t xml:space="preserve">speciais estão localizados nos </w:t>
      </w:r>
      <w:r w:rsidR="008B2DDB" w:rsidRPr="00D743D8">
        <w:rPr>
          <w:rFonts w:ascii="Arial" w:hAnsi="Arial" w:cs="Arial"/>
          <w:color w:val="000000"/>
        </w:rPr>
        <w:t xml:space="preserve">seis </w:t>
      </w:r>
      <w:r w:rsidRPr="00D743D8">
        <w:rPr>
          <w:rFonts w:ascii="Arial" w:hAnsi="Arial" w:cs="Arial"/>
          <w:color w:val="000000"/>
        </w:rPr>
        <w:t>principais aeroportos brasileiros (Anton</w:t>
      </w:r>
      <w:r w:rsidR="00E7191E">
        <w:rPr>
          <w:rFonts w:ascii="Arial" w:hAnsi="Arial" w:cs="Arial"/>
          <w:color w:val="000000"/>
        </w:rPr>
        <w:t>io Carlos Jobim e Santos Dumont</w:t>
      </w:r>
      <w:r w:rsidRPr="00D743D8">
        <w:rPr>
          <w:rFonts w:ascii="Arial" w:hAnsi="Arial" w:cs="Arial"/>
          <w:color w:val="000000"/>
        </w:rPr>
        <w:t xml:space="preserve"> no Rio de Janeiro; Congon</w:t>
      </w:r>
      <w:r w:rsidR="008B2DDB" w:rsidRPr="00D743D8">
        <w:rPr>
          <w:rFonts w:ascii="Arial" w:hAnsi="Arial" w:cs="Arial"/>
          <w:color w:val="000000"/>
        </w:rPr>
        <w:t>has e Guarulhos em São Paulo;</w:t>
      </w:r>
      <w:r w:rsidRPr="00D743D8">
        <w:rPr>
          <w:rFonts w:ascii="Arial" w:hAnsi="Arial" w:cs="Arial"/>
          <w:color w:val="000000"/>
        </w:rPr>
        <w:t xml:space="preserve"> Juscelino Kubitschek, em Brasília</w:t>
      </w:r>
      <w:r w:rsidR="00E7191E">
        <w:rPr>
          <w:rFonts w:ascii="Arial" w:hAnsi="Arial" w:cs="Arial"/>
          <w:color w:val="000000"/>
        </w:rPr>
        <w:t xml:space="preserve"> e</w:t>
      </w:r>
      <w:r w:rsidR="00D914F2" w:rsidRPr="00D743D8">
        <w:rPr>
          <w:rFonts w:ascii="Arial" w:hAnsi="Arial" w:cs="Arial"/>
          <w:color w:val="000000"/>
        </w:rPr>
        <w:t xml:space="preserve"> </w:t>
      </w:r>
      <w:r w:rsidR="00B425A3" w:rsidRPr="00D743D8">
        <w:rPr>
          <w:rFonts w:ascii="Arial" w:hAnsi="Arial" w:cs="Arial"/>
          <w:color w:val="000000"/>
        </w:rPr>
        <w:t>Marechal Rondon</w:t>
      </w:r>
      <w:r w:rsidR="008B2DDB" w:rsidRPr="00D743D8">
        <w:rPr>
          <w:rFonts w:ascii="Arial" w:hAnsi="Arial" w:cs="Arial"/>
          <w:color w:val="000000"/>
        </w:rPr>
        <w:t>, em Cuiabá</w:t>
      </w:r>
      <w:r w:rsidRPr="00D743D8">
        <w:rPr>
          <w:rFonts w:ascii="Arial" w:hAnsi="Arial" w:cs="Arial"/>
          <w:color w:val="000000"/>
        </w:rPr>
        <w:t>).</w:t>
      </w:r>
    </w:p>
    <w:p w:rsidR="000D569C" w:rsidRDefault="000D569C" w:rsidP="00DD2090">
      <w:pPr>
        <w:spacing w:line="360" w:lineRule="auto"/>
        <w:ind w:firstLine="709"/>
        <w:jc w:val="both"/>
        <w:rPr>
          <w:rFonts w:ascii="Arial" w:hAnsi="Arial" w:cs="Arial"/>
          <w:color w:val="000000"/>
        </w:rPr>
      </w:pPr>
      <w:r w:rsidRPr="00D743D8">
        <w:rPr>
          <w:rFonts w:ascii="Arial" w:hAnsi="Arial" w:cs="Arial"/>
          <w:color w:val="000000"/>
        </w:rPr>
        <w:t>A implantação das unidades judiciárias foi regulamentada pela Corregedoria Nacional de Justiça por meio do Provimento nº 11, de 19 de julho de 2010. Nos Juizados, os cidadãos são atendidos sem a necessidade de advogado e podem solucionar de imediato</w:t>
      </w:r>
      <w:r w:rsidR="00DD2090" w:rsidRPr="00D743D8">
        <w:rPr>
          <w:rFonts w:ascii="Arial" w:hAnsi="Arial" w:cs="Arial"/>
          <w:color w:val="000000"/>
        </w:rPr>
        <w:t>,</w:t>
      </w:r>
      <w:r w:rsidRPr="00D743D8">
        <w:rPr>
          <w:rFonts w:ascii="Arial" w:hAnsi="Arial" w:cs="Arial"/>
          <w:color w:val="000000"/>
        </w:rPr>
        <w:t xml:space="preserve"> questões relacionadas </w:t>
      </w:r>
      <w:r w:rsidR="00DD2090" w:rsidRPr="00D743D8">
        <w:rPr>
          <w:rFonts w:ascii="Arial" w:hAnsi="Arial" w:cs="Arial"/>
          <w:color w:val="000000"/>
        </w:rPr>
        <w:t>à</w:t>
      </w:r>
      <w:r w:rsidRPr="00D743D8">
        <w:rPr>
          <w:rFonts w:ascii="Arial" w:hAnsi="Arial" w:cs="Arial"/>
          <w:color w:val="000000"/>
        </w:rPr>
        <w:t xml:space="preserve"> </w:t>
      </w:r>
      <w:r w:rsidRPr="007F7C11">
        <w:rPr>
          <w:rFonts w:ascii="Arial" w:hAnsi="Arial" w:cs="Arial"/>
          <w:i/>
          <w:color w:val="000000"/>
        </w:rPr>
        <w:t>overbooking</w:t>
      </w:r>
      <w:r w:rsidRPr="00D743D8">
        <w:rPr>
          <w:rFonts w:ascii="Arial" w:hAnsi="Arial" w:cs="Arial"/>
          <w:color w:val="000000"/>
        </w:rPr>
        <w:t>, atrasos e cancelamentos de voos, extravio, violação e furto de bagagens e falta de informação, por meio de um possível acordo amigável com a companhia aérea ou órgãos governamentais.</w:t>
      </w:r>
    </w:p>
    <w:p w:rsidR="00955A77" w:rsidRPr="000A2DEA" w:rsidRDefault="00955A77" w:rsidP="00DD2090">
      <w:pPr>
        <w:spacing w:line="360" w:lineRule="auto"/>
        <w:ind w:firstLine="709"/>
        <w:jc w:val="both"/>
        <w:rPr>
          <w:rFonts w:ascii="Arial" w:hAnsi="Arial" w:cs="Arial"/>
          <w:color w:val="000000"/>
        </w:rPr>
      </w:pPr>
      <w:r w:rsidRPr="000A2DEA">
        <w:rPr>
          <w:rFonts w:ascii="Arial" w:hAnsi="Arial" w:cs="Arial"/>
          <w:color w:val="000000"/>
        </w:rPr>
        <w:t xml:space="preserve">Somente no primeiro semestre de 2012, os juizados especiais dos aeroportos do </w:t>
      </w:r>
      <w:r w:rsidR="00E7191E">
        <w:rPr>
          <w:rFonts w:ascii="Arial" w:hAnsi="Arial" w:cs="Arial"/>
          <w:color w:val="000000"/>
        </w:rPr>
        <w:t>Rio de Janeiro, de São Paulo, de</w:t>
      </w:r>
      <w:r w:rsidRPr="000A2DEA">
        <w:rPr>
          <w:rFonts w:ascii="Arial" w:hAnsi="Arial" w:cs="Arial"/>
          <w:color w:val="000000"/>
        </w:rPr>
        <w:t xml:space="preserve"> Mato Grosso e do Distrito Federal receberam 9.391 reclamações dos usuários desses aeroportos.</w:t>
      </w:r>
    </w:p>
    <w:p w:rsidR="00955A77" w:rsidRPr="00D743D8" w:rsidRDefault="00955A77" w:rsidP="00DD2090">
      <w:pPr>
        <w:spacing w:line="360" w:lineRule="auto"/>
        <w:ind w:firstLine="709"/>
        <w:jc w:val="both"/>
        <w:rPr>
          <w:rFonts w:ascii="Arial" w:hAnsi="Arial" w:cs="Arial"/>
          <w:color w:val="000000"/>
        </w:rPr>
      </w:pPr>
      <w:r w:rsidRPr="000A2DEA">
        <w:rPr>
          <w:rFonts w:ascii="Arial" w:hAnsi="Arial" w:cs="Arial"/>
          <w:color w:val="000000"/>
        </w:rPr>
        <w:t>Os motivos que mais levaram os usuários de aeroportos brasileiros aos juizados especiais no primeiro semestre de 2012 foram</w:t>
      </w:r>
      <w:r w:rsidR="00E7191E">
        <w:rPr>
          <w:rFonts w:ascii="Arial" w:hAnsi="Arial" w:cs="Arial"/>
          <w:color w:val="000000"/>
        </w:rPr>
        <w:t>:</w:t>
      </w:r>
      <w:r w:rsidRPr="000A2DEA">
        <w:rPr>
          <w:rFonts w:ascii="Arial" w:hAnsi="Arial" w:cs="Arial"/>
          <w:color w:val="000000"/>
        </w:rPr>
        <w:t xml:space="preserve"> extravio e violação de  bagagem</w:t>
      </w:r>
      <w:r w:rsidR="00E7191E">
        <w:rPr>
          <w:rFonts w:ascii="Arial" w:hAnsi="Arial" w:cs="Arial"/>
          <w:color w:val="000000"/>
        </w:rPr>
        <w:t xml:space="preserve">; </w:t>
      </w:r>
      <w:r w:rsidRPr="000A2DEA">
        <w:rPr>
          <w:rFonts w:ascii="Arial" w:hAnsi="Arial" w:cs="Arial"/>
          <w:color w:val="000000"/>
        </w:rPr>
        <w:t>falta de assistência</w:t>
      </w:r>
      <w:r w:rsidR="00E7191E">
        <w:rPr>
          <w:rFonts w:ascii="Arial" w:hAnsi="Arial" w:cs="Arial"/>
          <w:color w:val="000000"/>
        </w:rPr>
        <w:t>;</w:t>
      </w:r>
      <w:r w:rsidRPr="000A2DEA">
        <w:rPr>
          <w:rFonts w:ascii="Arial" w:hAnsi="Arial" w:cs="Arial"/>
          <w:color w:val="000000"/>
        </w:rPr>
        <w:t xml:space="preserve"> ausência de informações</w:t>
      </w:r>
      <w:r w:rsidR="00E7191E">
        <w:rPr>
          <w:rFonts w:ascii="Arial" w:hAnsi="Arial" w:cs="Arial"/>
          <w:color w:val="000000"/>
        </w:rPr>
        <w:t>;</w:t>
      </w:r>
      <w:r w:rsidRPr="000A2DEA">
        <w:rPr>
          <w:rFonts w:ascii="Arial" w:hAnsi="Arial" w:cs="Arial"/>
          <w:color w:val="000000"/>
        </w:rPr>
        <w:t xml:space="preserve"> atrasos e  cancelamentos de voos.</w:t>
      </w:r>
    </w:p>
    <w:p w:rsidR="00D743D8" w:rsidRPr="00D743D8" w:rsidRDefault="00D743D8" w:rsidP="00DD2090">
      <w:pPr>
        <w:spacing w:line="360" w:lineRule="auto"/>
        <w:ind w:firstLine="709"/>
        <w:jc w:val="both"/>
        <w:rPr>
          <w:rFonts w:ascii="Arial" w:hAnsi="Arial" w:cs="Arial"/>
          <w:color w:val="000000"/>
        </w:rPr>
      </w:pPr>
    </w:p>
    <w:p w:rsidR="00D82BF3" w:rsidRDefault="00D82BF3" w:rsidP="00DD2090">
      <w:pPr>
        <w:rPr>
          <w:rFonts w:ascii="Arial" w:hAnsi="Arial" w:cs="Arial"/>
          <w:b/>
          <w:color w:val="000000"/>
        </w:rPr>
      </w:pPr>
    </w:p>
    <w:p w:rsidR="00DF1BA1" w:rsidRDefault="00DF1BA1" w:rsidP="00DD2090">
      <w:pPr>
        <w:rPr>
          <w:rFonts w:ascii="Arial" w:hAnsi="Arial" w:cs="Arial"/>
          <w:b/>
          <w:color w:val="000000"/>
        </w:rPr>
      </w:pPr>
    </w:p>
    <w:p w:rsidR="00B36462" w:rsidRDefault="00B36462" w:rsidP="00DD2090">
      <w:pPr>
        <w:rPr>
          <w:rFonts w:ascii="Arial" w:hAnsi="Arial" w:cs="Arial"/>
          <w:b/>
          <w:color w:val="000000"/>
        </w:rPr>
      </w:pPr>
    </w:p>
    <w:p w:rsidR="00B36462" w:rsidRDefault="00B36462" w:rsidP="00DD2090">
      <w:pPr>
        <w:rPr>
          <w:rFonts w:ascii="Arial" w:hAnsi="Arial" w:cs="Arial"/>
          <w:b/>
          <w:color w:val="000000"/>
        </w:rPr>
      </w:pPr>
    </w:p>
    <w:p w:rsidR="004E1F4A" w:rsidRDefault="004E1F4A" w:rsidP="00DD2090">
      <w:pPr>
        <w:rPr>
          <w:rFonts w:ascii="Arial" w:hAnsi="Arial" w:cs="Arial"/>
          <w:b/>
          <w:color w:val="000000"/>
        </w:rPr>
      </w:pPr>
    </w:p>
    <w:p w:rsidR="00DF1BA1" w:rsidRPr="00D743D8" w:rsidRDefault="00DF1BA1" w:rsidP="00DD2090">
      <w:pPr>
        <w:rPr>
          <w:rFonts w:ascii="Arial" w:hAnsi="Arial" w:cs="Arial"/>
          <w:b/>
          <w:color w:val="000000"/>
        </w:rPr>
      </w:pPr>
    </w:p>
    <w:p w:rsidR="000D569C" w:rsidRPr="007D6EFB" w:rsidRDefault="000D569C" w:rsidP="00D743D8">
      <w:pPr>
        <w:pStyle w:val="CitaoIntensa"/>
        <w:ind w:right="-1"/>
        <w:jc w:val="both"/>
        <w:rPr>
          <w:rFonts w:ascii="Arial" w:hAnsi="Arial" w:cs="Arial"/>
          <w:color w:val="000000"/>
        </w:rPr>
      </w:pPr>
      <w:r w:rsidRPr="007D6EFB">
        <w:rPr>
          <w:rFonts w:ascii="Arial" w:hAnsi="Arial" w:cs="Arial"/>
          <w:color w:val="000000"/>
        </w:rPr>
        <w:lastRenderedPageBreak/>
        <w:t>PROJETO MUTIRÃO “JUDICIÁRIO EM DIA”</w:t>
      </w:r>
    </w:p>
    <w:p w:rsidR="000D569C" w:rsidRPr="00D743D8" w:rsidRDefault="000D569C" w:rsidP="00DD2090">
      <w:pPr>
        <w:spacing w:line="360" w:lineRule="auto"/>
        <w:jc w:val="both"/>
        <w:rPr>
          <w:rFonts w:ascii="Arial" w:hAnsi="Arial" w:cs="Arial"/>
          <w:color w:val="000000"/>
        </w:rPr>
      </w:pPr>
    </w:p>
    <w:p w:rsidR="000D569C" w:rsidRPr="00D743D8" w:rsidRDefault="000D569C" w:rsidP="00DD2090">
      <w:pPr>
        <w:spacing w:line="360" w:lineRule="auto"/>
        <w:ind w:firstLine="709"/>
        <w:jc w:val="both"/>
        <w:rPr>
          <w:rFonts w:ascii="Arial" w:hAnsi="Arial" w:cs="Arial"/>
          <w:color w:val="000000"/>
        </w:rPr>
      </w:pPr>
      <w:r w:rsidRPr="00D743D8">
        <w:rPr>
          <w:rFonts w:ascii="Arial" w:hAnsi="Arial" w:cs="Arial"/>
          <w:color w:val="000000"/>
        </w:rPr>
        <w:t>Para acelerar os julgamentos na Justiça Federal, a Corregedoria Nacional de Justiça, em conjunto com o Conselho da Justiça Federal, criou</w:t>
      </w:r>
      <w:r w:rsidR="00E7191E">
        <w:rPr>
          <w:rFonts w:ascii="Arial" w:hAnsi="Arial" w:cs="Arial"/>
          <w:color w:val="000000"/>
        </w:rPr>
        <w:t>, pelo Acordo de Cooperação Técnica nº 25/2012,</w:t>
      </w:r>
      <w:r w:rsidRPr="00D743D8">
        <w:rPr>
          <w:rFonts w:ascii="Arial" w:hAnsi="Arial" w:cs="Arial"/>
          <w:color w:val="000000"/>
        </w:rPr>
        <w:t xml:space="preserve"> o </w:t>
      </w:r>
      <w:r w:rsidR="00E7191E">
        <w:rPr>
          <w:rFonts w:ascii="Arial" w:hAnsi="Arial" w:cs="Arial"/>
          <w:color w:val="000000"/>
        </w:rPr>
        <w:t>“</w:t>
      </w:r>
      <w:r w:rsidRPr="00D743D8">
        <w:rPr>
          <w:rFonts w:ascii="Arial" w:hAnsi="Arial" w:cs="Arial"/>
          <w:color w:val="000000"/>
        </w:rPr>
        <w:t>Mutirão Judiciário em Dia</w:t>
      </w:r>
      <w:r w:rsidR="00E7191E">
        <w:rPr>
          <w:rFonts w:ascii="Arial" w:hAnsi="Arial" w:cs="Arial"/>
          <w:color w:val="000000"/>
        </w:rPr>
        <w:t>”</w:t>
      </w:r>
      <w:r w:rsidRPr="00D743D8">
        <w:rPr>
          <w:rFonts w:ascii="Arial" w:hAnsi="Arial" w:cs="Arial"/>
          <w:color w:val="000000"/>
        </w:rPr>
        <w:t>.</w:t>
      </w:r>
      <w:r w:rsidR="00E7191E">
        <w:rPr>
          <w:rFonts w:ascii="Arial" w:hAnsi="Arial" w:cs="Arial"/>
          <w:color w:val="000000"/>
        </w:rPr>
        <w:t xml:space="preserve"> </w:t>
      </w:r>
      <w:r w:rsidRPr="00D743D8">
        <w:rPr>
          <w:rFonts w:ascii="Arial" w:hAnsi="Arial" w:cs="Arial"/>
          <w:color w:val="000000"/>
        </w:rPr>
        <w:t>A força-tarefa tem o objetivo de agilizar a resolução de causas registradas no Tribuna</w:t>
      </w:r>
      <w:r w:rsidR="00E7191E">
        <w:rPr>
          <w:rFonts w:ascii="Arial" w:hAnsi="Arial" w:cs="Arial"/>
          <w:color w:val="000000"/>
        </w:rPr>
        <w:t>l Regional Federal (TRF) da 1ª R</w:t>
      </w:r>
      <w:r w:rsidRPr="00D743D8">
        <w:rPr>
          <w:rFonts w:ascii="Arial" w:hAnsi="Arial" w:cs="Arial"/>
          <w:color w:val="000000"/>
        </w:rPr>
        <w:t>egião, que compreende as seções judiciárias do Acre, Amapá, Amazonas, Bahia, Distrito Federal, Goiás, Maranhão, Minas Gerais, Mato Grosso, Pará, Piauí, Rondônia, Roraima e Tocantins</w:t>
      </w:r>
      <w:r w:rsidR="00BD2C0A">
        <w:rPr>
          <w:rFonts w:ascii="Arial" w:hAnsi="Arial" w:cs="Arial"/>
          <w:color w:val="000000"/>
        </w:rPr>
        <w:t>.</w:t>
      </w:r>
      <w:r w:rsidRPr="00D743D8">
        <w:rPr>
          <w:rFonts w:ascii="Arial" w:hAnsi="Arial" w:cs="Arial"/>
          <w:color w:val="000000"/>
        </w:rPr>
        <w:t xml:space="preserve"> </w:t>
      </w:r>
    </w:p>
    <w:p w:rsidR="0002384A" w:rsidRDefault="000D569C" w:rsidP="00DD2090">
      <w:pPr>
        <w:spacing w:line="360" w:lineRule="auto"/>
        <w:ind w:firstLine="709"/>
        <w:jc w:val="both"/>
        <w:rPr>
          <w:rFonts w:ascii="Arial" w:hAnsi="Arial" w:cs="Arial"/>
          <w:color w:val="000000"/>
        </w:rPr>
      </w:pPr>
      <w:r w:rsidRPr="00D743D8">
        <w:rPr>
          <w:rFonts w:ascii="Arial" w:hAnsi="Arial" w:cs="Arial"/>
          <w:color w:val="000000"/>
        </w:rPr>
        <w:t xml:space="preserve">Cada mutirão tem a duração mínima de seis meses, podendo ser prorrogado de acordo com a necessidade </w:t>
      </w:r>
      <w:r w:rsidR="00BD2C0A" w:rsidRPr="00BD2C0A">
        <w:rPr>
          <w:rFonts w:ascii="Arial" w:hAnsi="Arial" w:cs="Arial"/>
          <w:color w:val="000000"/>
        </w:rPr>
        <w:t>do Tribunal Regional Federal.</w:t>
      </w:r>
      <w:r w:rsidRPr="00D743D8">
        <w:rPr>
          <w:rFonts w:ascii="Arial" w:hAnsi="Arial" w:cs="Arial"/>
          <w:color w:val="000000"/>
        </w:rPr>
        <w:t xml:space="preserve"> Desembargadores, juízes federais e servidores mobilizam-se para julgar processos antigos e, dessa forma, aceleram de maneira significativa a tra</w:t>
      </w:r>
      <w:r w:rsidR="00F82AAC">
        <w:rPr>
          <w:rFonts w:ascii="Arial" w:hAnsi="Arial" w:cs="Arial"/>
          <w:color w:val="000000"/>
        </w:rPr>
        <w:t>mitação das demandas judiciais.</w:t>
      </w:r>
    </w:p>
    <w:p w:rsidR="00BD2C0A" w:rsidRPr="00D743D8" w:rsidRDefault="00BD2C0A" w:rsidP="00DD2090">
      <w:pPr>
        <w:spacing w:line="360" w:lineRule="auto"/>
        <w:ind w:firstLine="709"/>
        <w:jc w:val="both"/>
        <w:rPr>
          <w:rFonts w:ascii="Arial" w:hAnsi="Arial" w:cs="Arial"/>
          <w:color w:val="000000"/>
        </w:rPr>
      </w:pPr>
    </w:p>
    <w:tbl>
      <w:tblPr>
        <w:tblW w:w="0" w:type="auto"/>
        <w:tblInd w:w="209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229"/>
        <w:gridCol w:w="3299"/>
      </w:tblGrid>
      <w:tr w:rsidR="0002384A" w:rsidRPr="00D743D8" w:rsidTr="00F82AAC">
        <w:tc>
          <w:tcPr>
            <w:tcW w:w="2229" w:type="dxa"/>
            <w:shd w:val="clear" w:color="000080" w:fill="95B3D7"/>
          </w:tcPr>
          <w:p w:rsidR="0002384A" w:rsidRPr="00D743D8" w:rsidRDefault="0002384A" w:rsidP="002033FE">
            <w:pPr>
              <w:spacing w:line="360" w:lineRule="auto"/>
              <w:jc w:val="center"/>
              <w:rPr>
                <w:rFonts w:ascii="Arial" w:hAnsi="Arial" w:cs="Arial"/>
                <w:b/>
                <w:bCs/>
                <w:color w:val="000000"/>
              </w:rPr>
            </w:pPr>
            <w:r w:rsidRPr="00D743D8">
              <w:rPr>
                <w:rFonts w:ascii="Arial" w:hAnsi="Arial" w:cs="Arial"/>
                <w:b/>
                <w:bCs/>
                <w:color w:val="000000"/>
              </w:rPr>
              <w:t>TRIBUNAL</w:t>
            </w:r>
          </w:p>
        </w:tc>
        <w:tc>
          <w:tcPr>
            <w:tcW w:w="3299" w:type="dxa"/>
            <w:shd w:val="clear" w:color="000080" w:fill="95B3D7"/>
          </w:tcPr>
          <w:p w:rsidR="0002384A" w:rsidRPr="00D743D8" w:rsidRDefault="0002384A" w:rsidP="002033FE">
            <w:pPr>
              <w:spacing w:line="360" w:lineRule="auto"/>
              <w:jc w:val="center"/>
              <w:rPr>
                <w:rFonts w:ascii="Arial" w:hAnsi="Arial" w:cs="Arial"/>
                <w:b/>
                <w:bCs/>
                <w:color w:val="000000"/>
              </w:rPr>
            </w:pPr>
            <w:r w:rsidRPr="00D743D8">
              <w:rPr>
                <w:rFonts w:ascii="Arial" w:hAnsi="Arial" w:cs="Arial"/>
                <w:b/>
                <w:bCs/>
                <w:color w:val="000000"/>
              </w:rPr>
              <w:t>Quantidade de Processos</w:t>
            </w:r>
          </w:p>
        </w:tc>
      </w:tr>
      <w:tr w:rsidR="0002384A" w:rsidRPr="00D743D8" w:rsidTr="00F82AAC">
        <w:tc>
          <w:tcPr>
            <w:tcW w:w="2229" w:type="dxa"/>
            <w:shd w:val="clear" w:color="auto" w:fill="auto"/>
          </w:tcPr>
          <w:p w:rsidR="0002384A" w:rsidRPr="00D743D8" w:rsidRDefault="0002384A" w:rsidP="002033FE">
            <w:pPr>
              <w:spacing w:line="360" w:lineRule="auto"/>
              <w:jc w:val="center"/>
              <w:rPr>
                <w:rFonts w:ascii="Arial" w:hAnsi="Arial" w:cs="Arial"/>
                <w:color w:val="000000"/>
              </w:rPr>
            </w:pPr>
            <w:r w:rsidRPr="00D743D8">
              <w:rPr>
                <w:rFonts w:ascii="Arial" w:hAnsi="Arial" w:cs="Arial"/>
                <w:color w:val="000000"/>
              </w:rPr>
              <w:t>TRF 1ª</w:t>
            </w:r>
          </w:p>
        </w:tc>
        <w:tc>
          <w:tcPr>
            <w:tcW w:w="3299" w:type="dxa"/>
            <w:shd w:val="clear" w:color="auto" w:fill="auto"/>
          </w:tcPr>
          <w:p w:rsidR="0002384A" w:rsidRPr="00D743D8" w:rsidRDefault="00095DC5" w:rsidP="00095DC5">
            <w:pPr>
              <w:spacing w:line="360" w:lineRule="auto"/>
              <w:jc w:val="center"/>
              <w:rPr>
                <w:rFonts w:ascii="Arial" w:hAnsi="Arial" w:cs="Arial"/>
                <w:b/>
                <w:color w:val="000000"/>
              </w:rPr>
            </w:pPr>
            <w:r w:rsidRPr="00D743D8">
              <w:rPr>
                <w:rFonts w:ascii="Arial" w:hAnsi="Arial" w:cs="Arial"/>
                <w:b/>
                <w:color w:val="000000"/>
              </w:rPr>
              <w:t>42.011</w:t>
            </w:r>
          </w:p>
        </w:tc>
      </w:tr>
    </w:tbl>
    <w:p w:rsidR="0002384A" w:rsidRPr="00D743D8" w:rsidRDefault="0002384A" w:rsidP="00DD2090">
      <w:pPr>
        <w:spacing w:line="360" w:lineRule="auto"/>
        <w:ind w:firstLine="709"/>
        <w:jc w:val="both"/>
        <w:rPr>
          <w:rFonts w:ascii="Arial" w:hAnsi="Arial" w:cs="Arial"/>
          <w:color w:val="000000"/>
          <w:sz w:val="18"/>
          <w:szCs w:val="18"/>
        </w:rPr>
      </w:pPr>
      <w:r w:rsidRPr="00D743D8">
        <w:rPr>
          <w:rFonts w:ascii="Arial" w:hAnsi="Arial" w:cs="Arial"/>
          <w:color w:val="000000"/>
          <w:sz w:val="18"/>
          <w:szCs w:val="18"/>
        </w:rPr>
        <w:t xml:space="preserve">Fonte: </w:t>
      </w:r>
      <w:r w:rsidR="00095DC5" w:rsidRPr="00D743D8">
        <w:rPr>
          <w:rFonts w:ascii="Arial" w:hAnsi="Arial" w:cs="Arial"/>
          <w:color w:val="000000"/>
          <w:sz w:val="18"/>
          <w:szCs w:val="18"/>
        </w:rPr>
        <w:t xml:space="preserve">A quantidade de </w:t>
      </w:r>
      <w:r w:rsidR="00C96782">
        <w:rPr>
          <w:rFonts w:ascii="Arial" w:hAnsi="Arial" w:cs="Arial"/>
          <w:color w:val="000000"/>
          <w:sz w:val="18"/>
          <w:szCs w:val="18"/>
        </w:rPr>
        <w:t>processos foi retirada do site</w:t>
      </w:r>
      <w:r w:rsidR="00095DC5" w:rsidRPr="00D743D8">
        <w:rPr>
          <w:rFonts w:ascii="Arial" w:hAnsi="Arial" w:cs="Arial"/>
          <w:color w:val="000000"/>
          <w:sz w:val="18"/>
          <w:szCs w:val="18"/>
        </w:rPr>
        <w:t xml:space="preserve"> do Tribuna</w:t>
      </w:r>
      <w:r w:rsidR="00C96782">
        <w:rPr>
          <w:rFonts w:ascii="Arial" w:hAnsi="Arial" w:cs="Arial"/>
          <w:color w:val="000000"/>
          <w:sz w:val="18"/>
          <w:szCs w:val="18"/>
        </w:rPr>
        <w:t>l</w:t>
      </w:r>
      <w:r w:rsidR="00095DC5" w:rsidRPr="00D743D8">
        <w:rPr>
          <w:rFonts w:ascii="Arial" w:hAnsi="Arial" w:cs="Arial"/>
          <w:color w:val="000000"/>
          <w:sz w:val="18"/>
          <w:szCs w:val="18"/>
        </w:rPr>
        <w:t>, em novembro/2012.</w:t>
      </w:r>
    </w:p>
    <w:p w:rsidR="0002384A" w:rsidRPr="00D743D8" w:rsidRDefault="0002384A" w:rsidP="00DD2090">
      <w:pPr>
        <w:spacing w:line="360" w:lineRule="auto"/>
        <w:ind w:firstLine="709"/>
        <w:jc w:val="both"/>
        <w:rPr>
          <w:rFonts w:ascii="Arial" w:hAnsi="Arial" w:cs="Arial"/>
          <w:color w:val="000000"/>
        </w:rPr>
      </w:pPr>
    </w:p>
    <w:p w:rsidR="000D569C" w:rsidRPr="00D743D8" w:rsidRDefault="00E7191E" w:rsidP="00DD2090">
      <w:pPr>
        <w:spacing w:line="360" w:lineRule="auto"/>
        <w:ind w:firstLine="709"/>
        <w:jc w:val="both"/>
        <w:rPr>
          <w:rFonts w:ascii="Arial" w:hAnsi="Arial" w:cs="Arial"/>
          <w:color w:val="000000"/>
        </w:rPr>
      </w:pPr>
      <w:r w:rsidRPr="00E7191E">
        <w:rPr>
          <w:rFonts w:ascii="Arial" w:hAnsi="Arial" w:cs="Arial"/>
          <w:color w:val="000000"/>
        </w:rPr>
        <w:t>No âmbito do TRF da 1ª R</w:t>
      </w:r>
      <w:r w:rsidR="000D569C" w:rsidRPr="00E7191E">
        <w:rPr>
          <w:rFonts w:ascii="Arial" w:hAnsi="Arial" w:cs="Arial"/>
          <w:color w:val="000000"/>
        </w:rPr>
        <w:t>egião, cuja execução iniciou-se em fevereiro de 2011, foram julgados</w:t>
      </w:r>
      <w:r w:rsidR="004F7250" w:rsidRPr="00E7191E">
        <w:rPr>
          <w:rFonts w:ascii="Arial" w:hAnsi="Arial" w:cs="Arial"/>
          <w:color w:val="000000"/>
        </w:rPr>
        <w:t>, até novembro de 201</w:t>
      </w:r>
      <w:r w:rsidR="00FE6F32" w:rsidRPr="00E7191E">
        <w:rPr>
          <w:rFonts w:ascii="Arial" w:hAnsi="Arial" w:cs="Arial"/>
          <w:color w:val="000000"/>
        </w:rPr>
        <w:t>2</w:t>
      </w:r>
      <w:r w:rsidR="004F7250" w:rsidRPr="00E7191E">
        <w:rPr>
          <w:rFonts w:ascii="Arial" w:hAnsi="Arial" w:cs="Arial"/>
          <w:color w:val="000000"/>
        </w:rPr>
        <w:t>,</w:t>
      </w:r>
      <w:r w:rsidR="000D569C" w:rsidRPr="00E7191E">
        <w:rPr>
          <w:rFonts w:ascii="Arial" w:hAnsi="Arial" w:cs="Arial"/>
          <w:color w:val="000000"/>
        </w:rPr>
        <w:t xml:space="preserve"> aproximadamente </w:t>
      </w:r>
      <w:r w:rsidR="00FE6F32" w:rsidRPr="00E7191E">
        <w:rPr>
          <w:rFonts w:ascii="Arial" w:hAnsi="Arial" w:cs="Arial"/>
          <w:color w:val="000000"/>
        </w:rPr>
        <w:t>42.011</w:t>
      </w:r>
      <w:r w:rsidR="00362F85" w:rsidRPr="00E7191E">
        <w:rPr>
          <w:rFonts w:ascii="Arial" w:hAnsi="Arial" w:cs="Arial"/>
          <w:color w:val="000000"/>
        </w:rPr>
        <w:t xml:space="preserve"> (</w:t>
      </w:r>
      <w:r w:rsidR="00FE6F32" w:rsidRPr="00E7191E">
        <w:rPr>
          <w:rFonts w:ascii="Arial" w:hAnsi="Arial" w:cs="Arial"/>
          <w:color w:val="000000"/>
        </w:rPr>
        <w:t>quarenta e dois mil e onze</w:t>
      </w:r>
      <w:r w:rsidR="00362F85" w:rsidRPr="00E7191E">
        <w:rPr>
          <w:rFonts w:ascii="Arial" w:hAnsi="Arial" w:cs="Arial"/>
          <w:color w:val="000000"/>
        </w:rPr>
        <w:t>)</w:t>
      </w:r>
      <w:r w:rsidR="000D569C" w:rsidRPr="00E7191E">
        <w:rPr>
          <w:rFonts w:ascii="Arial" w:hAnsi="Arial" w:cs="Arial"/>
          <w:color w:val="000000"/>
        </w:rPr>
        <w:t xml:space="preserve"> processos. Nes</w:t>
      </w:r>
      <w:r w:rsidR="00A533CA" w:rsidRPr="00E7191E">
        <w:rPr>
          <w:rFonts w:ascii="Arial" w:hAnsi="Arial" w:cs="Arial"/>
          <w:color w:val="000000"/>
        </w:rPr>
        <w:t>s</w:t>
      </w:r>
      <w:r w:rsidR="000D569C" w:rsidRPr="00E7191E">
        <w:rPr>
          <w:rFonts w:ascii="Arial" w:hAnsi="Arial" w:cs="Arial"/>
          <w:color w:val="000000"/>
        </w:rPr>
        <w:t>e Tribunal o projeto cont</w:t>
      </w:r>
      <w:r w:rsidR="004F7250" w:rsidRPr="00E7191E">
        <w:rPr>
          <w:rFonts w:ascii="Arial" w:hAnsi="Arial" w:cs="Arial"/>
          <w:color w:val="000000"/>
        </w:rPr>
        <w:t>ou</w:t>
      </w:r>
      <w:r w:rsidR="000D569C" w:rsidRPr="00E7191E">
        <w:rPr>
          <w:rFonts w:ascii="Arial" w:hAnsi="Arial" w:cs="Arial"/>
          <w:color w:val="000000"/>
        </w:rPr>
        <w:t xml:space="preserve"> com a colaboração </w:t>
      </w:r>
      <w:r w:rsidR="00FE6F32" w:rsidRPr="00E7191E">
        <w:rPr>
          <w:rFonts w:ascii="Arial" w:hAnsi="Arial" w:cs="Arial"/>
          <w:color w:val="000000"/>
        </w:rPr>
        <w:t>de 26 (vinte e seis) juízes. O TRF</w:t>
      </w:r>
      <w:r w:rsidR="000D569C" w:rsidRPr="00E7191E">
        <w:rPr>
          <w:rFonts w:ascii="Arial" w:hAnsi="Arial" w:cs="Arial"/>
          <w:color w:val="000000"/>
        </w:rPr>
        <w:t xml:space="preserve"> da 1ª </w:t>
      </w:r>
      <w:r w:rsidRPr="00E7191E">
        <w:rPr>
          <w:rFonts w:ascii="Arial" w:hAnsi="Arial" w:cs="Arial"/>
          <w:color w:val="000000"/>
        </w:rPr>
        <w:t>R</w:t>
      </w:r>
      <w:r w:rsidR="00FE6F32" w:rsidRPr="00E7191E">
        <w:rPr>
          <w:rFonts w:ascii="Arial" w:hAnsi="Arial" w:cs="Arial"/>
          <w:color w:val="000000"/>
        </w:rPr>
        <w:t>egião disponibiliza em seu</w:t>
      </w:r>
      <w:r w:rsidR="000D569C" w:rsidRPr="00E7191E">
        <w:rPr>
          <w:rFonts w:ascii="Arial" w:hAnsi="Arial" w:cs="Arial"/>
          <w:color w:val="000000"/>
        </w:rPr>
        <w:t xml:space="preserve"> sítio</w:t>
      </w:r>
      <w:r w:rsidR="00FE6F32" w:rsidRPr="00E7191E">
        <w:rPr>
          <w:rFonts w:ascii="Arial" w:hAnsi="Arial" w:cs="Arial"/>
          <w:color w:val="000000"/>
        </w:rPr>
        <w:t xml:space="preserve"> eletrônico</w:t>
      </w:r>
      <w:r w:rsidR="000D569C" w:rsidRPr="00E7191E">
        <w:rPr>
          <w:rFonts w:ascii="Arial" w:hAnsi="Arial" w:cs="Arial"/>
          <w:color w:val="000000"/>
        </w:rPr>
        <w:t xml:space="preserve"> informações atualizad</w:t>
      </w:r>
      <w:r w:rsidR="00323F1D" w:rsidRPr="00E7191E">
        <w:rPr>
          <w:rFonts w:ascii="Arial" w:hAnsi="Arial" w:cs="Arial"/>
          <w:color w:val="000000"/>
        </w:rPr>
        <w:t>as sobre os processos julgados.</w:t>
      </w:r>
    </w:p>
    <w:p w:rsidR="00DD2090" w:rsidRDefault="00DD2090" w:rsidP="00DD2090">
      <w:pPr>
        <w:spacing w:before="120" w:after="120"/>
        <w:rPr>
          <w:rFonts w:ascii="Arial" w:hAnsi="Arial" w:cs="Arial"/>
          <w:b/>
          <w:color w:val="000000"/>
        </w:rPr>
      </w:pPr>
    </w:p>
    <w:p w:rsidR="004E1F4A" w:rsidRDefault="004E1F4A" w:rsidP="00DD2090">
      <w:pPr>
        <w:spacing w:before="120" w:after="120"/>
        <w:rPr>
          <w:rFonts w:ascii="Arial" w:hAnsi="Arial" w:cs="Arial"/>
          <w:b/>
          <w:color w:val="000000"/>
        </w:rPr>
      </w:pPr>
    </w:p>
    <w:p w:rsidR="004E1F4A" w:rsidRDefault="004E1F4A" w:rsidP="00DD2090">
      <w:pPr>
        <w:spacing w:before="120" w:after="120"/>
        <w:rPr>
          <w:rFonts w:ascii="Arial" w:hAnsi="Arial" w:cs="Arial"/>
          <w:b/>
          <w:color w:val="000000"/>
        </w:rPr>
      </w:pPr>
    </w:p>
    <w:p w:rsidR="004E1F4A" w:rsidRDefault="004E1F4A" w:rsidP="00DD2090">
      <w:pPr>
        <w:spacing w:before="120" w:after="120"/>
        <w:rPr>
          <w:rFonts w:ascii="Arial" w:hAnsi="Arial" w:cs="Arial"/>
          <w:b/>
          <w:color w:val="000000"/>
        </w:rPr>
      </w:pPr>
    </w:p>
    <w:p w:rsidR="004E1F4A" w:rsidRDefault="004E1F4A" w:rsidP="00DD2090">
      <w:pPr>
        <w:spacing w:before="120" w:after="120"/>
        <w:rPr>
          <w:rFonts w:ascii="Arial" w:hAnsi="Arial" w:cs="Arial"/>
          <w:b/>
          <w:color w:val="000000"/>
        </w:rPr>
      </w:pPr>
    </w:p>
    <w:p w:rsidR="004E1F4A" w:rsidRPr="00D743D8" w:rsidRDefault="004E1F4A" w:rsidP="00DD2090">
      <w:pPr>
        <w:spacing w:before="120" w:after="120"/>
        <w:rPr>
          <w:rFonts w:ascii="Arial" w:hAnsi="Arial" w:cs="Arial"/>
          <w:b/>
          <w:color w:val="000000"/>
        </w:rPr>
      </w:pPr>
    </w:p>
    <w:p w:rsidR="000D569C" w:rsidRPr="007D6EFB" w:rsidRDefault="000D569C" w:rsidP="00D743D8">
      <w:pPr>
        <w:pStyle w:val="CitaoIntensa"/>
        <w:ind w:right="-1"/>
        <w:jc w:val="both"/>
        <w:rPr>
          <w:rFonts w:ascii="Arial" w:hAnsi="Arial" w:cs="Arial"/>
          <w:color w:val="000000"/>
        </w:rPr>
      </w:pPr>
      <w:r w:rsidRPr="007D6EFB">
        <w:rPr>
          <w:rFonts w:ascii="Arial" w:hAnsi="Arial" w:cs="Arial"/>
          <w:color w:val="000000"/>
        </w:rPr>
        <w:lastRenderedPageBreak/>
        <w:t xml:space="preserve">SISTEMA DE ACOMPANHAMENTO DOS PROCESSOS DE RELEVÂNCIA SOCIAL </w:t>
      </w:r>
      <w:r w:rsidR="00AD6C20" w:rsidRPr="007D6EFB">
        <w:rPr>
          <w:rFonts w:ascii="Arial" w:hAnsi="Arial" w:cs="Arial"/>
          <w:color w:val="000000"/>
        </w:rPr>
        <w:t>– JUSTIÇA PLENA</w:t>
      </w:r>
    </w:p>
    <w:p w:rsidR="00262E91" w:rsidRPr="00D743D8" w:rsidRDefault="00262E91" w:rsidP="00DD2090">
      <w:pPr>
        <w:spacing w:line="360" w:lineRule="auto"/>
        <w:ind w:firstLine="709"/>
        <w:jc w:val="both"/>
        <w:rPr>
          <w:rFonts w:ascii="Arial" w:hAnsi="Arial" w:cs="Arial"/>
          <w:color w:val="000000"/>
        </w:rPr>
      </w:pPr>
      <w:r w:rsidRPr="00D743D8">
        <w:rPr>
          <w:rFonts w:ascii="Arial" w:hAnsi="Arial" w:cs="Arial"/>
          <w:color w:val="000000"/>
        </w:rPr>
        <w:t>O Projeto visa coordenar ações que possam dar efetividade à jurisdição em demandas de grande interesse da sociedade e possui como coordenadores e participantes o Ministério da Justiça, o Conselho Nacional de Justiça, a Advocacia-Geral da União, a Secretaria de Direitos Humanos, o Conselho Nacional do Ministério Público, a Ordem dos Advogados do Brasil, a Defensoria Pública da União e dos Estados e a Procuradoria Federal dos Direitos do Cidadão.</w:t>
      </w:r>
    </w:p>
    <w:p w:rsidR="00BD2C0A" w:rsidRPr="007D7845" w:rsidRDefault="00BD2C0A" w:rsidP="00BD2C0A">
      <w:pPr>
        <w:spacing w:line="360" w:lineRule="auto"/>
        <w:ind w:firstLine="709"/>
        <w:jc w:val="both"/>
        <w:rPr>
          <w:rFonts w:ascii="Arial" w:hAnsi="Arial" w:cs="Arial"/>
          <w:color w:val="000000"/>
        </w:rPr>
      </w:pPr>
      <w:r w:rsidRPr="007D7845">
        <w:rPr>
          <w:rFonts w:ascii="Arial" w:hAnsi="Arial" w:cs="Arial"/>
          <w:color w:val="000000"/>
        </w:rPr>
        <w:t xml:space="preserve">Atualmente 25 processos foram finalizados, 12 processos </w:t>
      </w:r>
      <w:r w:rsidR="007D7845">
        <w:rPr>
          <w:rFonts w:ascii="Arial" w:hAnsi="Arial" w:cs="Arial"/>
          <w:color w:val="000000"/>
        </w:rPr>
        <w:t xml:space="preserve">estão </w:t>
      </w:r>
      <w:r w:rsidRPr="007D7845">
        <w:rPr>
          <w:rFonts w:ascii="Arial" w:hAnsi="Arial" w:cs="Arial"/>
          <w:color w:val="000000"/>
        </w:rPr>
        <w:t xml:space="preserve">pendentes de inclusão e 129 estão sob acompanhamento, destacando-se: a) caso “Ceci Cunha”, com julgamento realizado nos dias 16, 17 e 18 de janeiro de 2012, que condenou todos acusados pela morte da deputada federal Ceci Cunha; b) casos “Damião Ximenes Lopes” e “Sétimo Garibaldi”, que levaram à condenação internacional do Brasil por violação de direitos humanos; c) caso do </w:t>
      </w:r>
      <w:r w:rsidR="007D7845">
        <w:rPr>
          <w:rFonts w:ascii="Arial" w:hAnsi="Arial" w:cs="Arial"/>
          <w:color w:val="000000"/>
        </w:rPr>
        <w:t>“</w:t>
      </w:r>
      <w:r w:rsidRPr="007D7845">
        <w:rPr>
          <w:rFonts w:ascii="Arial" w:hAnsi="Arial" w:cs="Arial"/>
          <w:color w:val="000000"/>
        </w:rPr>
        <w:t>ex-goleiro Bruno</w:t>
      </w:r>
      <w:r w:rsidR="007D7845">
        <w:rPr>
          <w:rFonts w:ascii="Arial" w:hAnsi="Arial" w:cs="Arial"/>
          <w:color w:val="000000"/>
        </w:rPr>
        <w:t>”</w:t>
      </w:r>
      <w:r w:rsidRPr="007D7845">
        <w:rPr>
          <w:rFonts w:ascii="Arial" w:hAnsi="Arial" w:cs="Arial"/>
          <w:color w:val="000000"/>
        </w:rPr>
        <w:t>, com recente julgamento de alguns acusados; d) processos que envolvem os Grupos de Extermínio nos Estados do Ceará, Bahia e Goiás; e) interceptações telefônicas ilegais no Paraná – caso “Escher”.</w:t>
      </w:r>
    </w:p>
    <w:p w:rsidR="00BD2C0A" w:rsidRDefault="00BD2C0A" w:rsidP="00BD2C0A">
      <w:pPr>
        <w:spacing w:line="360" w:lineRule="auto"/>
        <w:ind w:firstLine="709"/>
        <w:jc w:val="both"/>
        <w:rPr>
          <w:rFonts w:ascii="Arial" w:hAnsi="Arial" w:cs="Arial"/>
          <w:color w:val="000000"/>
        </w:rPr>
      </w:pPr>
      <w:r w:rsidRPr="007D7845">
        <w:rPr>
          <w:rFonts w:ascii="Arial" w:hAnsi="Arial" w:cs="Arial"/>
          <w:color w:val="000000"/>
        </w:rPr>
        <w:t>No dia 4 de dezembro de 2012, a partir de um pedido da ministra Maria do Rosário, chefe da Secretaria de Direitos Humanos da Presidência da República, a Corregedoria Nacional de Justiça determinou a inclusão do processo que apura o assassinato do advogado Manoel Bezerra de Mattos, do município de Itambé/PE. O advogado atuava na defesa de trabalhadores rurais e denunciou a atuação de diversos grup</w:t>
      </w:r>
      <w:r w:rsidR="007D7845">
        <w:rPr>
          <w:rFonts w:ascii="Arial" w:hAnsi="Arial" w:cs="Arial"/>
          <w:color w:val="000000"/>
        </w:rPr>
        <w:t>os de extermínio na divisa dos E</w:t>
      </w:r>
      <w:r w:rsidRPr="007D7845">
        <w:rPr>
          <w:rFonts w:ascii="Arial" w:hAnsi="Arial" w:cs="Arial"/>
          <w:color w:val="000000"/>
        </w:rPr>
        <w:t xml:space="preserve">stados de Pernambuco e Paraíba. Foi assassinado em janeiro de 2009 por </w:t>
      </w:r>
      <w:r w:rsidR="007D7845">
        <w:rPr>
          <w:rFonts w:ascii="Arial" w:hAnsi="Arial" w:cs="Arial"/>
          <w:color w:val="000000"/>
        </w:rPr>
        <w:t>supostos “</w:t>
      </w:r>
      <w:r w:rsidRPr="007D7845">
        <w:rPr>
          <w:rFonts w:ascii="Arial" w:hAnsi="Arial" w:cs="Arial"/>
          <w:color w:val="000000"/>
        </w:rPr>
        <w:t>pistoleiros</w:t>
      </w:r>
      <w:r w:rsidR="007D7845">
        <w:rPr>
          <w:rFonts w:ascii="Arial" w:hAnsi="Arial" w:cs="Arial"/>
          <w:color w:val="000000"/>
        </w:rPr>
        <w:t>”</w:t>
      </w:r>
      <w:r w:rsidRPr="007D7845">
        <w:rPr>
          <w:rFonts w:ascii="Arial" w:hAnsi="Arial" w:cs="Arial"/>
          <w:color w:val="000000"/>
        </w:rPr>
        <w:t xml:space="preserve"> no município de Pitimbu, na Paraíba.</w:t>
      </w:r>
    </w:p>
    <w:p w:rsidR="00262E91" w:rsidRPr="00D743D8" w:rsidRDefault="00262E91" w:rsidP="00BD2C0A">
      <w:pPr>
        <w:spacing w:line="360" w:lineRule="auto"/>
        <w:ind w:firstLine="709"/>
        <w:jc w:val="both"/>
        <w:rPr>
          <w:rFonts w:ascii="Arial" w:hAnsi="Arial" w:cs="Arial"/>
          <w:color w:val="000000"/>
        </w:rPr>
      </w:pPr>
      <w:r w:rsidRPr="00D743D8">
        <w:rPr>
          <w:rFonts w:ascii="Arial" w:hAnsi="Arial" w:cs="Arial"/>
          <w:color w:val="000000"/>
        </w:rPr>
        <w:t xml:space="preserve">A consulta pública aos processos pode ser realizada por meio do endereço: </w:t>
      </w:r>
      <w:hyperlink r:id="rId18" w:history="1">
        <w:r w:rsidRPr="00D743D8">
          <w:rPr>
            <w:rStyle w:val="Hyperlink"/>
            <w:rFonts w:ascii="Arial" w:hAnsi="Arial" w:cs="Arial"/>
            <w:color w:val="000000"/>
          </w:rPr>
          <w:t>http://www.cnj.jus.br/corregedoria/saprs</w:t>
        </w:r>
      </w:hyperlink>
      <w:r w:rsidRPr="00D743D8">
        <w:rPr>
          <w:rFonts w:ascii="Arial" w:hAnsi="Arial" w:cs="Arial"/>
          <w:color w:val="000000"/>
        </w:rPr>
        <w:t>.</w:t>
      </w:r>
    </w:p>
    <w:p w:rsidR="004C3197" w:rsidRDefault="004C3197" w:rsidP="00DD2090">
      <w:pPr>
        <w:adjustRightInd w:val="0"/>
        <w:ind w:firstLine="709"/>
        <w:jc w:val="both"/>
        <w:rPr>
          <w:rFonts w:ascii="Arial" w:hAnsi="Arial" w:cs="Arial"/>
          <w:color w:val="000000"/>
        </w:rPr>
      </w:pPr>
    </w:p>
    <w:p w:rsidR="007D7845" w:rsidRDefault="007D7845" w:rsidP="00DD2090">
      <w:pPr>
        <w:adjustRightInd w:val="0"/>
        <w:ind w:firstLine="709"/>
        <w:jc w:val="both"/>
        <w:rPr>
          <w:rFonts w:ascii="Arial" w:hAnsi="Arial" w:cs="Arial"/>
          <w:color w:val="000000"/>
        </w:rPr>
      </w:pPr>
    </w:p>
    <w:p w:rsidR="004E1F4A" w:rsidRDefault="004E1F4A" w:rsidP="00DD2090">
      <w:pPr>
        <w:adjustRightInd w:val="0"/>
        <w:ind w:firstLine="709"/>
        <w:jc w:val="both"/>
        <w:rPr>
          <w:rFonts w:ascii="Arial" w:hAnsi="Arial" w:cs="Arial"/>
          <w:color w:val="000000"/>
        </w:rPr>
      </w:pPr>
    </w:p>
    <w:p w:rsidR="004E1F4A" w:rsidRDefault="004E1F4A" w:rsidP="00DD2090">
      <w:pPr>
        <w:adjustRightInd w:val="0"/>
        <w:ind w:firstLine="709"/>
        <w:jc w:val="both"/>
        <w:rPr>
          <w:rFonts w:ascii="Arial" w:hAnsi="Arial" w:cs="Arial"/>
          <w:color w:val="000000"/>
        </w:rPr>
      </w:pPr>
    </w:p>
    <w:p w:rsidR="004E1F4A" w:rsidRPr="00D743D8" w:rsidRDefault="004E1F4A" w:rsidP="00DD2090">
      <w:pPr>
        <w:adjustRightInd w:val="0"/>
        <w:ind w:firstLine="709"/>
        <w:jc w:val="both"/>
        <w:rPr>
          <w:rFonts w:ascii="Arial" w:hAnsi="Arial" w:cs="Arial"/>
          <w:color w:val="000000"/>
        </w:rPr>
      </w:pPr>
    </w:p>
    <w:p w:rsidR="002F594C" w:rsidRPr="007D6EFB" w:rsidRDefault="000A2DEA" w:rsidP="00D743D8">
      <w:pPr>
        <w:pStyle w:val="CitaoIntensa"/>
        <w:ind w:right="-1"/>
        <w:jc w:val="both"/>
        <w:rPr>
          <w:rFonts w:ascii="Arial" w:hAnsi="Arial" w:cs="Arial"/>
          <w:color w:val="000000"/>
        </w:rPr>
      </w:pPr>
      <w:r>
        <w:rPr>
          <w:rFonts w:ascii="Arial" w:hAnsi="Arial" w:cs="Arial"/>
          <w:color w:val="000000"/>
        </w:rPr>
        <w:lastRenderedPageBreak/>
        <w:t>TERMO DE COOPERAÇ</w:t>
      </w:r>
      <w:r w:rsidR="004B25ED">
        <w:rPr>
          <w:rFonts w:ascii="Arial" w:hAnsi="Arial" w:cs="Arial"/>
          <w:color w:val="000000"/>
        </w:rPr>
        <w:t>ÃO COM GRANDES LITIGANTES</w:t>
      </w:r>
    </w:p>
    <w:p w:rsidR="00D22E27" w:rsidRPr="00D743D8" w:rsidRDefault="00D22E27" w:rsidP="00DD2090">
      <w:pPr>
        <w:spacing w:before="120" w:after="120" w:line="360" w:lineRule="auto"/>
        <w:ind w:firstLine="709"/>
        <w:jc w:val="both"/>
        <w:rPr>
          <w:rFonts w:ascii="Arial" w:hAnsi="Arial" w:cs="Arial"/>
          <w:color w:val="000000"/>
        </w:rPr>
      </w:pPr>
      <w:r w:rsidRPr="00D743D8">
        <w:rPr>
          <w:rFonts w:ascii="Arial" w:hAnsi="Arial" w:cs="Arial"/>
          <w:color w:val="000000"/>
        </w:rPr>
        <w:t>Merecem atenção especial os grandes litigantes da justiça, conforme apurado no relatório</w:t>
      </w:r>
      <w:r w:rsidR="007D7845">
        <w:rPr>
          <w:rStyle w:val="Refdenotaderodap"/>
          <w:rFonts w:ascii="Arial" w:hAnsi="Arial" w:cs="Arial"/>
          <w:color w:val="000000"/>
        </w:rPr>
        <w:footnoteReference w:id="1"/>
      </w:r>
      <w:r w:rsidRPr="00D743D8">
        <w:rPr>
          <w:rFonts w:ascii="Arial" w:hAnsi="Arial" w:cs="Arial"/>
          <w:color w:val="000000"/>
        </w:rPr>
        <w:t xml:space="preserve"> </w:t>
      </w:r>
      <w:r w:rsidR="00C6395C" w:rsidRPr="00D743D8">
        <w:rPr>
          <w:rFonts w:ascii="Arial" w:hAnsi="Arial" w:cs="Arial"/>
          <w:color w:val="000000"/>
        </w:rPr>
        <w:t xml:space="preserve">divulgado </w:t>
      </w:r>
      <w:r w:rsidR="004B0598" w:rsidRPr="00D743D8">
        <w:rPr>
          <w:rFonts w:ascii="Arial" w:hAnsi="Arial" w:cs="Arial"/>
          <w:color w:val="000000"/>
        </w:rPr>
        <w:t xml:space="preserve">pelo Departamento de Pesquisas Judiciárias </w:t>
      </w:r>
      <w:r w:rsidR="009A473A" w:rsidRPr="00D743D8">
        <w:rPr>
          <w:rFonts w:ascii="Arial" w:hAnsi="Arial" w:cs="Arial"/>
          <w:color w:val="000000"/>
        </w:rPr>
        <w:t>em</w:t>
      </w:r>
      <w:r w:rsidR="004B0598" w:rsidRPr="00D743D8">
        <w:rPr>
          <w:rFonts w:ascii="Arial" w:hAnsi="Arial" w:cs="Arial"/>
          <w:color w:val="000000"/>
        </w:rPr>
        <w:t xml:space="preserve"> março de 2011</w:t>
      </w:r>
      <w:r w:rsidRPr="00D743D8">
        <w:rPr>
          <w:rFonts w:ascii="Arial" w:hAnsi="Arial" w:cs="Arial"/>
          <w:color w:val="000000"/>
        </w:rPr>
        <w:t xml:space="preserve">, porque respondem por um percentual significativo dos processos ajuizados e, </w:t>
      </w:r>
      <w:r w:rsidR="004B0598" w:rsidRPr="00D743D8">
        <w:rPr>
          <w:rFonts w:ascii="Arial" w:hAnsi="Arial" w:cs="Arial"/>
          <w:color w:val="000000"/>
        </w:rPr>
        <w:t>em</w:t>
      </w:r>
      <w:r w:rsidRPr="00D743D8">
        <w:rPr>
          <w:rFonts w:ascii="Arial" w:hAnsi="Arial" w:cs="Arial"/>
          <w:color w:val="000000"/>
        </w:rPr>
        <w:t xml:space="preserve"> </w:t>
      </w:r>
      <w:r w:rsidR="004E1F4A" w:rsidRPr="00D743D8">
        <w:rPr>
          <w:rFonts w:ascii="Arial" w:hAnsi="Arial" w:cs="Arial"/>
          <w:color w:val="000000"/>
        </w:rPr>
        <w:t>consequência</w:t>
      </w:r>
      <w:r w:rsidRPr="00D743D8">
        <w:rPr>
          <w:rFonts w:ascii="Arial" w:hAnsi="Arial" w:cs="Arial"/>
          <w:color w:val="000000"/>
        </w:rPr>
        <w:t>, pela taxa de congestionamento.</w:t>
      </w:r>
    </w:p>
    <w:p w:rsidR="002B01BD" w:rsidRPr="004B25ED" w:rsidRDefault="002B01BD" w:rsidP="002B01BD">
      <w:pPr>
        <w:spacing w:before="120" w:after="120" w:line="360" w:lineRule="auto"/>
        <w:ind w:firstLine="709"/>
        <w:jc w:val="both"/>
        <w:rPr>
          <w:rFonts w:ascii="Arial" w:hAnsi="Arial" w:cs="Arial"/>
          <w:color w:val="000000"/>
        </w:rPr>
      </w:pPr>
      <w:r w:rsidRPr="004B25ED">
        <w:rPr>
          <w:rFonts w:ascii="Arial" w:hAnsi="Arial" w:cs="Arial"/>
          <w:color w:val="000000"/>
        </w:rPr>
        <w:t>Nesse sentido, em novembro de 2012, foi assinado o Acordo de Cooperação Técnica com o Banco do Brasil e o Tribunal de Justiça do Estado de Pernambuco para possibilitar a realização de mutirões de conciliação nos processos que envolvam a instituição financeira.</w:t>
      </w:r>
    </w:p>
    <w:p w:rsidR="002B01BD" w:rsidRPr="00D743D8" w:rsidRDefault="002B01BD" w:rsidP="002B01BD">
      <w:pPr>
        <w:spacing w:before="120" w:after="120" w:line="360" w:lineRule="auto"/>
        <w:ind w:firstLine="709"/>
        <w:jc w:val="both"/>
        <w:rPr>
          <w:rFonts w:ascii="Arial" w:hAnsi="Arial" w:cs="Arial"/>
          <w:color w:val="000000"/>
        </w:rPr>
      </w:pPr>
      <w:r w:rsidRPr="004B25ED">
        <w:rPr>
          <w:rFonts w:ascii="Arial" w:hAnsi="Arial" w:cs="Arial"/>
          <w:color w:val="000000"/>
        </w:rPr>
        <w:t xml:space="preserve">No presente Acordo, o TJPE receberá o projeto a partir de Janeiro de 2013. A intenção é promover mutirões de conciliação a fim de reduzir o acervo de ações já em tramitação nas varas de Justiça. </w:t>
      </w:r>
    </w:p>
    <w:p w:rsidR="00DD2090" w:rsidRPr="00D743D8" w:rsidRDefault="00DD2090" w:rsidP="00DD2090">
      <w:pPr>
        <w:spacing w:before="120" w:after="120"/>
        <w:ind w:firstLine="709"/>
        <w:jc w:val="both"/>
        <w:rPr>
          <w:rFonts w:ascii="Arial" w:hAnsi="Arial" w:cs="Arial"/>
          <w:color w:val="000000"/>
        </w:rPr>
      </w:pPr>
    </w:p>
    <w:p w:rsidR="000D569C" w:rsidRPr="007D6EFB" w:rsidRDefault="000D569C" w:rsidP="00D743D8">
      <w:pPr>
        <w:pStyle w:val="CitaoIntensa"/>
        <w:ind w:right="-1"/>
        <w:jc w:val="both"/>
        <w:rPr>
          <w:rFonts w:ascii="Arial" w:hAnsi="Arial" w:cs="Arial"/>
          <w:color w:val="000000"/>
        </w:rPr>
      </w:pPr>
      <w:r w:rsidRPr="007D6EFB">
        <w:rPr>
          <w:rFonts w:ascii="Arial" w:hAnsi="Arial" w:cs="Arial"/>
          <w:color w:val="000000"/>
        </w:rPr>
        <w:t>CONCILIAÇÃO EM SISTEMAS FINANCEIROS DA HABITAÇÃO</w:t>
      </w:r>
    </w:p>
    <w:p w:rsidR="00205078" w:rsidRPr="00D743D8" w:rsidRDefault="00205078" w:rsidP="00DD2090">
      <w:pPr>
        <w:spacing w:line="300" w:lineRule="auto"/>
        <w:jc w:val="both"/>
        <w:rPr>
          <w:rFonts w:ascii="Arial" w:hAnsi="Arial" w:cs="Arial"/>
          <w:color w:val="000000"/>
        </w:rPr>
      </w:pPr>
    </w:p>
    <w:p w:rsidR="000D569C" w:rsidRPr="000655A7" w:rsidRDefault="000D569C" w:rsidP="00DD2090">
      <w:pPr>
        <w:spacing w:line="360" w:lineRule="auto"/>
        <w:ind w:firstLine="709"/>
        <w:jc w:val="both"/>
        <w:rPr>
          <w:rFonts w:ascii="Arial" w:hAnsi="Arial" w:cs="Arial"/>
          <w:color w:val="000000"/>
        </w:rPr>
      </w:pPr>
      <w:r w:rsidRPr="00D743D8">
        <w:rPr>
          <w:rFonts w:ascii="Arial" w:hAnsi="Arial" w:cs="Arial"/>
          <w:color w:val="000000"/>
        </w:rPr>
        <w:t xml:space="preserve">O Projeto de Conciliação em Sistemas Financeiros de Habitação tem como objetivo a realização de mutirões de conciliação, processual e pré-processual, com vistas à prevenção, composição e solução de litígios relativos a débitos de pessoas físicas, oriundos de contratos com garantia imobiliária cujo credor seja a EMGEA, bem como o julgamento dos processos nos quais a </w:t>
      </w:r>
      <w:r w:rsidRPr="000655A7">
        <w:rPr>
          <w:rFonts w:ascii="Arial" w:hAnsi="Arial" w:cs="Arial"/>
          <w:color w:val="000000"/>
        </w:rPr>
        <w:t>com</w:t>
      </w:r>
      <w:r w:rsidR="002703AC" w:rsidRPr="000655A7">
        <w:rPr>
          <w:rFonts w:ascii="Arial" w:hAnsi="Arial" w:cs="Arial"/>
          <w:color w:val="000000"/>
        </w:rPr>
        <w:t>posição não tenha sido possível (ACT 30/2011).</w:t>
      </w:r>
    </w:p>
    <w:p w:rsidR="00283C0C" w:rsidRPr="00D743D8" w:rsidRDefault="00283C0C" w:rsidP="00283C0C">
      <w:pPr>
        <w:spacing w:line="360" w:lineRule="auto"/>
        <w:ind w:firstLine="709"/>
        <w:jc w:val="both"/>
        <w:rPr>
          <w:rFonts w:ascii="Arial" w:hAnsi="Arial" w:cs="Arial"/>
          <w:color w:val="000000"/>
        </w:rPr>
      </w:pPr>
      <w:r w:rsidRPr="00D57711">
        <w:rPr>
          <w:rFonts w:ascii="Arial" w:hAnsi="Arial" w:cs="Arial"/>
          <w:color w:val="000000"/>
        </w:rPr>
        <w:t xml:space="preserve">A </w:t>
      </w:r>
      <w:smartTag w:uri="urn:schemas-microsoft-com:office:smarttags" w:element="PersonName">
        <w:r w:rsidRPr="00D57711">
          <w:rPr>
            <w:rFonts w:ascii="Arial" w:hAnsi="Arial" w:cs="Arial"/>
            <w:color w:val="000000"/>
          </w:rPr>
          <w:t>Corregedoria Nacional de Justiça</w:t>
        </w:r>
      </w:smartTag>
      <w:r w:rsidRPr="00D57711">
        <w:rPr>
          <w:rFonts w:ascii="Arial" w:hAnsi="Arial" w:cs="Arial"/>
          <w:color w:val="000000"/>
        </w:rPr>
        <w:t xml:space="preserve">, em parceria com os Tribunais Regionais Federais, em especial com os Corregedores Regionais e Coordenadores de Conciliação, definiu como meta a realização de </w:t>
      </w:r>
      <w:r w:rsidR="00D57711" w:rsidRPr="00D57711">
        <w:rPr>
          <w:rFonts w:ascii="Arial" w:hAnsi="Arial" w:cs="Arial"/>
          <w:color w:val="000000"/>
        </w:rPr>
        <w:t>10</w:t>
      </w:r>
      <w:r w:rsidRPr="00D57711">
        <w:rPr>
          <w:rFonts w:ascii="Arial" w:hAnsi="Arial" w:cs="Arial"/>
          <w:color w:val="000000"/>
        </w:rPr>
        <w:t>.</w:t>
      </w:r>
      <w:r w:rsidR="00D57711" w:rsidRPr="00D57711">
        <w:rPr>
          <w:rFonts w:ascii="Arial" w:hAnsi="Arial" w:cs="Arial"/>
          <w:color w:val="000000"/>
        </w:rPr>
        <w:t>707</w:t>
      </w:r>
      <w:r w:rsidRPr="00D57711">
        <w:rPr>
          <w:rFonts w:ascii="Arial" w:hAnsi="Arial" w:cs="Arial"/>
          <w:color w:val="000000"/>
        </w:rPr>
        <w:t xml:space="preserve"> (</w:t>
      </w:r>
      <w:r w:rsidR="00D57711" w:rsidRPr="00D57711">
        <w:rPr>
          <w:rFonts w:ascii="Arial" w:hAnsi="Arial" w:cs="Arial"/>
          <w:color w:val="000000"/>
        </w:rPr>
        <w:t>dez</w:t>
      </w:r>
      <w:r w:rsidRPr="00D57711">
        <w:rPr>
          <w:rFonts w:ascii="Arial" w:hAnsi="Arial" w:cs="Arial"/>
          <w:color w:val="000000"/>
        </w:rPr>
        <w:t xml:space="preserve"> mil</w:t>
      </w:r>
      <w:r w:rsidR="00D57711" w:rsidRPr="00D57711">
        <w:rPr>
          <w:rFonts w:ascii="Arial" w:hAnsi="Arial" w:cs="Arial"/>
          <w:color w:val="000000"/>
        </w:rPr>
        <w:t xml:space="preserve"> setecentos e sete) audiências no ano de 2012 (TRF1: 3.450</w:t>
      </w:r>
      <w:r w:rsidRPr="00D57711">
        <w:rPr>
          <w:rFonts w:ascii="Arial" w:hAnsi="Arial" w:cs="Arial"/>
          <w:color w:val="000000"/>
        </w:rPr>
        <w:t>; TRF2: 2</w:t>
      </w:r>
      <w:r w:rsidR="00D57711" w:rsidRPr="00D57711">
        <w:rPr>
          <w:rFonts w:ascii="Arial" w:hAnsi="Arial" w:cs="Arial"/>
          <w:color w:val="000000"/>
        </w:rPr>
        <w:t>.300</w:t>
      </w:r>
      <w:r w:rsidRPr="00D57711">
        <w:rPr>
          <w:rFonts w:ascii="Arial" w:hAnsi="Arial" w:cs="Arial"/>
          <w:color w:val="000000"/>
        </w:rPr>
        <w:t xml:space="preserve">; TRF3: </w:t>
      </w:r>
      <w:r w:rsidR="00D57711" w:rsidRPr="00D57711">
        <w:rPr>
          <w:rFonts w:ascii="Arial" w:hAnsi="Arial" w:cs="Arial"/>
          <w:color w:val="000000"/>
        </w:rPr>
        <w:t>2.000</w:t>
      </w:r>
      <w:r w:rsidRPr="00D57711">
        <w:rPr>
          <w:rFonts w:ascii="Arial" w:hAnsi="Arial" w:cs="Arial"/>
          <w:color w:val="000000"/>
        </w:rPr>
        <w:t xml:space="preserve">; TRF4: </w:t>
      </w:r>
      <w:r w:rsidR="00D57711" w:rsidRPr="00D57711">
        <w:rPr>
          <w:rFonts w:ascii="Arial" w:hAnsi="Arial" w:cs="Arial"/>
          <w:color w:val="000000"/>
        </w:rPr>
        <w:t>1.497</w:t>
      </w:r>
      <w:r w:rsidRPr="00D57711">
        <w:rPr>
          <w:rFonts w:ascii="Arial" w:hAnsi="Arial" w:cs="Arial"/>
          <w:color w:val="000000"/>
        </w:rPr>
        <w:t xml:space="preserve">; e TRF5: </w:t>
      </w:r>
      <w:r w:rsidR="00D57711" w:rsidRPr="00D57711">
        <w:rPr>
          <w:rFonts w:ascii="Arial" w:hAnsi="Arial" w:cs="Arial"/>
          <w:color w:val="000000"/>
        </w:rPr>
        <w:t>1.460</w:t>
      </w:r>
      <w:r w:rsidRPr="00D57711">
        <w:rPr>
          <w:rFonts w:ascii="Arial" w:hAnsi="Arial" w:cs="Arial"/>
          <w:color w:val="000000"/>
        </w:rPr>
        <w:t>).</w:t>
      </w:r>
    </w:p>
    <w:p w:rsidR="00F77EC1" w:rsidRDefault="00121D7C" w:rsidP="00DD2090">
      <w:pPr>
        <w:spacing w:line="360" w:lineRule="auto"/>
        <w:ind w:firstLine="709"/>
        <w:jc w:val="both"/>
        <w:rPr>
          <w:rFonts w:ascii="Arial" w:hAnsi="Arial" w:cs="Arial"/>
          <w:color w:val="000000"/>
        </w:rPr>
      </w:pPr>
      <w:r w:rsidRPr="00D743D8">
        <w:rPr>
          <w:rFonts w:ascii="Arial" w:hAnsi="Arial" w:cs="Arial"/>
          <w:color w:val="000000"/>
        </w:rPr>
        <w:t>Até o momento, o</w:t>
      </w:r>
      <w:r w:rsidR="00F77EC1" w:rsidRPr="00D743D8">
        <w:rPr>
          <w:rFonts w:ascii="Arial" w:hAnsi="Arial" w:cs="Arial"/>
          <w:color w:val="000000"/>
        </w:rPr>
        <w:t>s mutirões apresentaram números significativos</w:t>
      </w:r>
      <w:r w:rsidR="000655A7">
        <w:rPr>
          <w:rFonts w:ascii="Arial" w:hAnsi="Arial" w:cs="Arial"/>
          <w:color w:val="000000"/>
        </w:rPr>
        <w:t>:</w:t>
      </w:r>
    </w:p>
    <w:p w:rsidR="004E1F4A" w:rsidRPr="00D743D8" w:rsidRDefault="004E1F4A" w:rsidP="00DD2090">
      <w:pPr>
        <w:spacing w:line="360" w:lineRule="auto"/>
        <w:ind w:firstLine="709"/>
        <w:jc w:val="both"/>
        <w:rPr>
          <w:rFonts w:ascii="Arial" w:hAnsi="Arial" w:cs="Arial"/>
          <w:color w:val="000000"/>
        </w:rPr>
      </w:pPr>
    </w:p>
    <w:p w:rsidR="000802B5" w:rsidRPr="00283C0C" w:rsidRDefault="000802B5" w:rsidP="00DD2090">
      <w:pPr>
        <w:spacing w:line="300" w:lineRule="auto"/>
        <w:ind w:firstLine="709"/>
        <w:jc w:val="both"/>
        <w:rPr>
          <w:rFonts w:ascii="Arial" w:hAnsi="Arial" w:cs="Arial"/>
          <w:color w:val="FF0000"/>
        </w:rPr>
      </w:pPr>
    </w:p>
    <w:tbl>
      <w:tblPr>
        <w:tblW w:w="9395" w:type="dxa"/>
        <w:tblInd w:w="55" w:type="dxa"/>
        <w:tblCellMar>
          <w:left w:w="70" w:type="dxa"/>
          <w:right w:w="70" w:type="dxa"/>
        </w:tblCellMar>
        <w:tblLook w:val="0000" w:firstRow="0" w:lastRow="0" w:firstColumn="0" w:lastColumn="0" w:noHBand="0" w:noVBand="0"/>
      </w:tblPr>
      <w:tblGrid>
        <w:gridCol w:w="840"/>
        <w:gridCol w:w="752"/>
        <w:gridCol w:w="1263"/>
        <w:gridCol w:w="1240"/>
        <w:gridCol w:w="960"/>
        <w:gridCol w:w="1060"/>
        <w:gridCol w:w="1940"/>
        <w:gridCol w:w="1340"/>
      </w:tblGrid>
      <w:tr w:rsidR="000802B5" w:rsidRPr="000A1ECA" w:rsidTr="004C3197">
        <w:trPr>
          <w:trHeight w:val="525"/>
        </w:trPr>
        <w:tc>
          <w:tcPr>
            <w:tcW w:w="840" w:type="dxa"/>
            <w:tcBorders>
              <w:top w:val="single" w:sz="8" w:space="0" w:color="auto"/>
              <w:left w:val="single" w:sz="8" w:space="0" w:color="auto"/>
              <w:bottom w:val="single" w:sz="8" w:space="0" w:color="auto"/>
              <w:right w:val="single" w:sz="8" w:space="0" w:color="auto"/>
            </w:tcBorders>
            <w:shd w:val="clear" w:color="auto" w:fill="95B3D7"/>
            <w:noWrap/>
            <w:vAlign w:val="center"/>
          </w:tcPr>
          <w:p w:rsidR="000802B5" w:rsidRPr="000A1ECA" w:rsidRDefault="000802B5" w:rsidP="004C3197">
            <w:pPr>
              <w:jc w:val="center"/>
              <w:rPr>
                <w:rFonts w:ascii="Arial" w:hAnsi="Arial" w:cs="Arial"/>
                <w:b/>
                <w:bCs/>
                <w:color w:val="000000"/>
                <w:sz w:val="18"/>
                <w:szCs w:val="18"/>
              </w:rPr>
            </w:pPr>
            <w:r w:rsidRPr="000A1ECA">
              <w:rPr>
                <w:rFonts w:ascii="Arial" w:hAnsi="Arial" w:cs="Arial"/>
                <w:b/>
                <w:bCs/>
                <w:color w:val="000000"/>
                <w:sz w:val="18"/>
                <w:szCs w:val="18"/>
              </w:rPr>
              <w:lastRenderedPageBreak/>
              <w:t>TRF</w:t>
            </w:r>
          </w:p>
        </w:tc>
        <w:tc>
          <w:tcPr>
            <w:tcW w:w="752" w:type="dxa"/>
            <w:tcBorders>
              <w:top w:val="single" w:sz="8" w:space="0" w:color="auto"/>
              <w:left w:val="nil"/>
              <w:bottom w:val="single" w:sz="8" w:space="0" w:color="auto"/>
              <w:right w:val="single" w:sz="8" w:space="0" w:color="auto"/>
            </w:tcBorders>
            <w:shd w:val="clear" w:color="auto" w:fill="95B3D7"/>
            <w:noWrap/>
            <w:vAlign w:val="center"/>
          </w:tcPr>
          <w:p w:rsidR="000802B5" w:rsidRPr="000A1ECA" w:rsidRDefault="000802B5" w:rsidP="004C3197">
            <w:pPr>
              <w:jc w:val="center"/>
              <w:rPr>
                <w:rFonts w:ascii="Arial" w:hAnsi="Arial" w:cs="Arial"/>
                <w:b/>
                <w:bCs/>
                <w:color w:val="000000"/>
                <w:sz w:val="18"/>
                <w:szCs w:val="18"/>
              </w:rPr>
            </w:pPr>
            <w:r w:rsidRPr="000A1ECA">
              <w:rPr>
                <w:rFonts w:ascii="Arial" w:hAnsi="Arial" w:cs="Arial"/>
                <w:b/>
                <w:bCs/>
                <w:color w:val="000000"/>
                <w:sz w:val="18"/>
                <w:szCs w:val="18"/>
              </w:rPr>
              <w:t>Meta</w:t>
            </w:r>
          </w:p>
        </w:tc>
        <w:tc>
          <w:tcPr>
            <w:tcW w:w="1263" w:type="dxa"/>
            <w:tcBorders>
              <w:top w:val="single" w:sz="8" w:space="0" w:color="auto"/>
              <w:left w:val="nil"/>
              <w:bottom w:val="single" w:sz="8" w:space="0" w:color="auto"/>
              <w:right w:val="single" w:sz="8" w:space="0" w:color="auto"/>
            </w:tcBorders>
            <w:shd w:val="clear" w:color="auto" w:fill="95B3D7"/>
            <w:vAlign w:val="center"/>
          </w:tcPr>
          <w:p w:rsidR="000802B5" w:rsidRPr="000A1ECA" w:rsidRDefault="000802B5" w:rsidP="004C3197">
            <w:pPr>
              <w:jc w:val="center"/>
              <w:rPr>
                <w:rFonts w:ascii="Arial" w:hAnsi="Arial" w:cs="Arial"/>
                <w:b/>
                <w:bCs/>
                <w:color w:val="000000"/>
                <w:sz w:val="18"/>
                <w:szCs w:val="18"/>
              </w:rPr>
            </w:pPr>
            <w:r w:rsidRPr="000A1ECA">
              <w:rPr>
                <w:rFonts w:ascii="Arial" w:hAnsi="Arial" w:cs="Arial"/>
                <w:b/>
                <w:bCs/>
                <w:color w:val="000000"/>
                <w:sz w:val="18"/>
                <w:szCs w:val="18"/>
              </w:rPr>
              <w:t>Audiências Designadas</w:t>
            </w:r>
          </w:p>
        </w:tc>
        <w:tc>
          <w:tcPr>
            <w:tcW w:w="1240" w:type="dxa"/>
            <w:tcBorders>
              <w:top w:val="single" w:sz="8" w:space="0" w:color="auto"/>
              <w:left w:val="nil"/>
              <w:bottom w:val="single" w:sz="8" w:space="0" w:color="auto"/>
              <w:right w:val="single" w:sz="8" w:space="0" w:color="auto"/>
            </w:tcBorders>
            <w:shd w:val="clear" w:color="auto" w:fill="95B3D7"/>
            <w:vAlign w:val="center"/>
          </w:tcPr>
          <w:p w:rsidR="000802B5" w:rsidRPr="000A1ECA" w:rsidRDefault="000802B5" w:rsidP="004C3197">
            <w:pPr>
              <w:jc w:val="center"/>
              <w:rPr>
                <w:rFonts w:ascii="Arial" w:hAnsi="Arial" w:cs="Arial"/>
                <w:b/>
                <w:bCs/>
                <w:color w:val="000000"/>
                <w:sz w:val="18"/>
                <w:szCs w:val="18"/>
              </w:rPr>
            </w:pPr>
            <w:r w:rsidRPr="000A1ECA">
              <w:rPr>
                <w:rFonts w:ascii="Arial" w:hAnsi="Arial" w:cs="Arial"/>
                <w:b/>
                <w:bCs/>
                <w:color w:val="000000"/>
                <w:sz w:val="18"/>
                <w:szCs w:val="18"/>
              </w:rPr>
              <w:t>Ausências</w:t>
            </w:r>
          </w:p>
        </w:tc>
        <w:tc>
          <w:tcPr>
            <w:tcW w:w="960" w:type="dxa"/>
            <w:tcBorders>
              <w:top w:val="single" w:sz="8" w:space="0" w:color="auto"/>
              <w:left w:val="nil"/>
              <w:bottom w:val="single" w:sz="8" w:space="0" w:color="auto"/>
              <w:right w:val="single" w:sz="8" w:space="0" w:color="auto"/>
            </w:tcBorders>
            <w:shd w:val="clear" w:color="auto" w:fill="95B3D7"/>
            <w:noWrap/>
            <w:vAlign w:val="center"/>
          </w:tcPr>
          <w:p w:rsidR="000802B5" w:rsidRPr="000A1ECA" w:rsidRDefault="000802B5" w:rsidP="004C3197">
            <w:pPr>
              <w:jc w:val="center"/>
              <w:rPr>
                <w:rFonts w:ascii="Arial" w:hAnsi="Arial" w:cs="Arial"/>
                <w:b/>
                <w:bCs/>
                <w:color w:val="000000"/>
                <w:sz w:val="18"/>
                <w:szCs w:val="18"/>
              </w:rPr>
            </w:pPr>
            <w:r w:rsidRPr="000A1ECA">
              <w:rPr>
                <w:rFonts w:ascii="Arial" w:hAnsi="Arial" w:cs="Arial"/>
                <w:b/>
                <w:bCs/>
                <w:color w:val="000000"/>
                <w:sz w:val="18"/>
                <w:szCs w:val="18"/>
              </w:rPr>
              <w:t>Acordos</w:t>
            </w:r>
          </w:p>
        </w:tc>
        <w:tc>
          <w:tcPr>
            <w:tcW w:w="1060" w:type="dxa"/>
            <w:tcBorders>
              <w:top w:val="single" w:sz="8" w:space="0" w:color="auto"/>
              <w:left w:val="nil"/>
              <w:bottom w:val="single" w:sz="8" w:space="0" w:color="auto"/>
              <w:right w:val="single" w:sz="8" w:space="0" w:color="auto"/>
            </w:tcBorders>
            <w:shd w:val="clear" w:color="auto" w:fill="95B3D7"/>
            <w:vAlign w:val="center"/>
          </w:tcPr>
          <w:p w:rsidR="000802B5" w:rsidRPr="000A1ECA" w:rsidRDefault="000802B5" w:rsidP="004C3197">
            <w:pPr>
              <w:jc w:val="center"/>
              <w:rPr>
                <w:rFonts w:ascii="Arial" w:hAnsi="Arial" w:cs="Arial"/>
                <w:b/>
                <w:bCs/>
                <w:color w:val="000000"/>
                <w:sz w:val="18"/>
                <w:szCs w:val="18"/>
              </w:rPr>
            </w:pPr>
            <w:r w:rsidRPr="000A1ECA">
              <w:rPr>
                <w:rFonts w:ascii="Arial" w:hAnsi="Arial" w:cs="Arial"/>
                <w:b/>
                <w:bCs/>
                <w:color w:val="000000"/>
                <w:sz w:val="18"/>
                <w:szCs w:val="18"/>
              </w:rPr>
              <w:t>% Acordos</w:t>
            </w:r>
          </w:p>
        </w:tc>
        <w:tc>
          <w:tcPr>
            <w:tcW w:w="1940" w:type="dxa"/>
            <w:tcBorders>
              <w:top w:val="single" w:sz="8" w:space="0" w:color="auto"/>
              <w:left w:val="nil"/>
              <w:bottom w:val="single" w:sz="8" w:space="0" w:color="auto"/>
              <w:right w:val="single" w:sz="8" w:space="0" w:color="auto"/>
            </w:tcBorders>
            <w:shd w:val="clear" w:color="auto" w:fill="95B3D7"/>
            <w:vAlign w:val="center"/>
          </w:tcPr>
          <w:p w:rsidR="000802B5" w:rsidRPr="000A1ECA" w:rsidRDefault="000802B5" w:rsidP="004C3197">
            <w:pPr>
              <w:jc w:val="center"/>
              <w:rPr>
                <w:rFonts w:ascii="Arial" w:hAnsi="Arial" w:cs="Arial"/>
                <w:b/>
                <w:bCs/>
                <w:color w:val="000000"/>
                <w:sz w:val="18"/>
                <w:szCs w:val="18"/>
              </w:rPr>
            </w:pPr>
            <w:r w:rsidRPr="000A1ECA">
              <w:rPr>
                <w:rFonts w:ascii="Arial" w:hAnsi="Arial" w:cs="Arial"/>
                <w:b/>
                <w:bCs/>
                <w:color w:val="000000"/>
                <w:sz w:val="18"/>
                <w:szCs w:val="18"/>
              </w:rPr>
              <w:t>Valores Recuperados</w:t>
            </w:r>
          </w:p>
        </w:tc>
        <w:tc>
          <w:tcPr>
            <w:tcW w:w="1340" w:type="dxa"/>
            <w:tcBorders>
              <w:top w:val="single" w:sz="8" w:space="0" w:color="auto"/>
              <w:left w:val="nil"/>
              <w:bottom w:val="single" w:sz="8" w:space="0" w:color="auto"/>
              <w:right w:val="single" w:sz="8" w:space="0" w:color="auto"/>
            </w:tcBorders>
            <w:shd w:val="clear" w:color="auto" w:fill="95B3D7"/>
            <w:vAlign w:val="center"/>
          </w:tcPr>
          <w:p w:rsidR="000802B5" w:rsidRPr="000A1ECA" w:rsidRDefault="00CF671F" w:rsidP="004C3197">
            <w:pPr>
              <w:jc w:val="center"/>
              <w:rPr>
                <w:rFonts w:ascii="Arial" w:hAnsi="Arial" w:cs="Arial"/>
                <w:b/>
                <w:bCs/>
                <w:color w:val="000000"/>
                <w:sz w:val="18"/>
                <w:szCs w:val="18"/>
              </w:rPr>
            </w:pPr>
            <w:r>
              <w:rPr>
                <w:rFonts w:ascii="Arial" w:hAnsi="Arial" w:cs="Arial"/>
                <w:b/>
                <w:bCs/>
                <w:color w:val="000000"/>
                <w:sz w:val="18"/>
                <w:szCs w:val="18"/>
              </w:rPr>
              <w:t>Agendados até dez/2012</w:t>
            </w:r>
          </w:p>
        </w:tc>
      </w:tr>
      <w:tr w:rsidR="000802B5" w:rsidRPr="000A1ECA" w:rsidTr="000802B5">
        <w:trPr>
          <w:trHeight w:val="270"/>
        </w:trPr>
        <w:tc>
          <w:tcPr>
            <w:tcW w:w="840" w:type="dxa"/>
            <w:tcBorders>
              <w:top w:val="nil"/>
              <w:left w:val="single" w:sz="8" w:space="0" w:color="auto"/>
              <w:bottom w:val="single" w:sz="8" w:space="0" w:color="auto"/>
              <w:right w:val="single" w:sz="8" w:space="0" w:color="auto"/>
            </w:tcBorders>
            <w:shd w:val="clear" w:color="auto" w:fill="auto"/>
            <w:noWrap/>
            <w:vAlign w:val="bottom"/>
          </w:tcPr>
          <w:p w:rsidR="000802B5" w:rsidRPr="000A1ECA" w:rsidRDefault="000802B5" w:rsidP="000802B5">
            <w:pPr>
              <w:rPr>
                <w:rFonts w:ascii="Arial" w:hAnsi="Arial" w:cs="Arial"/>
                <w:color w:val="000000"/>
                <w:sz w:val="18"/>
                <w:szCs w:val="18"/>
              </w:rPr>
            </w:pPr>
            <w:r w:rsidRPr="000A1ECA">
              <w:rPr>
                <w:rFonts w:ascii="Arial" w:hAnsi="Arial" w:cs="Arial"/>
                <w:color w:val="000000"/>
                <w:sz w:val="18"/>
                <w:szCs w:val="18"/>
              </w:rPr>
              <w:t>1ª Reg.</w:t>
            </w:r>
          </w:p>
        </w:tc>
        <w:tc>
          <w:tcPr>
            <w:tcW w:w="752"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3.450</w:t>
            </w:r>
          </w:p>
        </w:tc>
        <w:tc>
          <w:tcPr>
            <w:tcW w:w="1263"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4.503</w:t>
            </w:r>
          </w:p>
        </w:tc>
        <w:tc>
          <w:tcPr>
            <w:tcW w:w="124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center"/>
              <w:rPr>
                <w:rFonts w:ascii="Arial" w:hAnsi="Arial" w:cs="Arial"/>
                <w:color w:val="000000"/>
                <w:sz w:val="18"/>
                <w:szCs w:val="18"/>
              </w:rPr>
            </w:pPr>
            <w:r w:rsidRPr="000A1ECA">
              <w:rPr>
                <w:rFonts w:ascii="Arial" w:hAnsi="Arial" w:cs="Arial"/>
                <w:color w:val="000000"/>
                <w:sz w:val="18"/>
                <w:szCs w:val="18"/>
              </w:rPr>
              <w:t>1.1</w:t>
            </w:r>
            <w:r w:rsidR="00CF671F">
              <w:rPr>
                <w:rFonts w:ascii="Arial" w:hAnsi="Arial" w:cs="Arial"/>
                <w:color w:val="000000"/>
                <w:sz w:val="18"/>
                <w:szCs w:val="18"/>
              </w:rPr>
              <w:t>71</w:t>
            </w:r>
          </w:p>
        </w:tc>
        <w:tc>
          <w:tcPr>
            <w:tcW w:w="96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center"/>
              <w:rPr>
                <w:rFonts w:ascii="Arial" w:hAnsi="Arial" w:cs="Arial"/>
                <w:color w:val="000000"/>
                <w:sz w:val="18"/>
                <w:szCs w:val="18"/>
              </w:rPr>
            </w:pPr>
            <w:r w:rsidRPr="000A1ECA">
              <w:rPr>
                <w:rFonts w:ascii="Arial" w:hAnsi="Arial" w:cs="Arial"/>
                <w:color w:val="000000"/>
                <w:sz w:val="18"/>
                <w:szCs w:val="18"/>
              </w:rPr>
              <w:t>1.</w:t>
            </w:r>
            <w:r w:rsidR="00CF671F">
              <w:rPr>
                <w:rFonts w:ascii="Arial" w:hAnsi="Arial" w:cs="Arial"/>
                <w:color w:val="000000"/>
                <w:sz w:val="18"/>
                <w:szCs w:val="18"/>
              </w:rPr>
              <w:t>748</w:t>
            </w:r>
          </w:p>
        </w:tc>
        <w:tc>
          <w:tcPr>
            <w:tcW w:w="106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56</w:t>
            </w:r>
          </w:p>
        </w:tc>
        <w:tc>
          <w:tcPr>
            <w:tcW w:w="194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right"/>
              <w:rPr>
                <w:rFonts w:ascii="Arial" w:hAnsi="Arial" w:cs="Arial"/>
                <w:color w:val="000000"/>
                <w:sz w:val="18"/>
                <w:szCs w:val="18"/>
              </w:rPr>
            </w:pPr>
            <w:r w:rsidRPr="000A1ECA">
              <w:rPr>
                <w:rFonts w:ascii="Arial" w:hAnsi="Arial" w:cs="Arial"/>
                <w:color w:val="000000"/>
                <w:sz w:val="18"/>
                <w:szCs w:val="18"/>
              </w:rPr>
              <w:t xml:space="preserve">R$ </w:t>
            </w:r>
            <w:r w:rsidR="00CF671F">
              <w:rPr>
                <w:rFonts w:ascii="Arial" w:hAnsi="Arial" w:cs="Arial"/>
                <w:color w:val="000000"/>
                <w:sz w:val="18"/>
                <w:szCs w:val="18"/>
              </w:rPr>
              <w:t>109</w:t>
            </w:r>
            <w:r w:rsidRPr="000A1ECA">
              <w:rPr>
                <w:rFonts w:ascii="Arial" w:hAnsi="Arial" w:cs="Arial"/>
                <w:color w:val="000000"/>
                <w:sz w:val="18"/>
                <w:szCs w:val="18"/>
              </w:rPr>
              <w:t>.</w:t>
            </w:r>
            <w:r w:rsidR="00CF671F">
              <w:rPr>
                <w:rFonts w:ascii="Arial" w:hAnsi="Arial" w:cs="Arial"/>
                <w:color w:val="000000"/>
                <w:sz w:val="18"/>
                <w:szCs w:val="18"/>
              </w:rPr>
              <w:t>893</w:t>
            </w:r>
            <w:r w:rsidRPr="000A1ECA">
              <w:rPr>
                <w:rFonts w:ascii="Arial" w:hAnsi="Arial" w:cs="Arial"/>
                <w:color w:val="000000"/>
                <w:sz w:val="18"/>
                <w:szCs w:val="18"/>
              </w:rPr>
              <w:t>.</w:t>
            </w:r>
            <w:r w:rsidR="00CF671F">
              <w:rPr>
                <w:rFonts w:ascii="Arial" w:hAnsi="Arial" w:cs="Arial"/>
                <w:color w:val="000000"/>
                <w:sz w:val="18"/>
                <w:szCs w:val="18"/>
              </w:rPr>
              <w:t>700</w:t>
            </w:r>
            <w:r w:rsidRPr="000A1ECA">
              <w:rPr>
                <w:rFonts w:ascii="Arial" w:hAnsi="Arial" w:cs="Arial"/>
                <w:color w:val="000000"/>
                <w:sz w:val="18"/>
                <w:szCs w:val="18"/>
              </w:rPr>
              <w:t xml:space="preserve">,00 </w:t>
            </w:r>
          </w:p>
        </w:tc>
        <w:tc>
          <w:tcPr>
            <w:tcW w:w="134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147</w:t>
            </w:r>
          </w:p>
        </w:tc>
      </w:tr>
      <w:tr w:rsidR="000802B5" w:rsidRPr="000A1ECA" w:rsidTr="000802B5">
        <w:trPr>
          <w:trHeight w:val="270"/>
        </w:trPr>
        <w:tc>
          <w:tcPr>
            <w:tcW w:w="840" w:type="dxa"/>
            <w:tcBorders>
              <w:top w:val="nil"/>
              <w:left w:val="single" w:sz="8" w:space="0" w:color="auto"/>
              <w:bottom w:val="single" w:sz="8" w:space="0" w:color="auto"/>
              <w:right w:val="single" w:sz="8" w:space="0" w:color="auto"/>
            </w:tcBorders>
            <w:shd w:val="clear" w:color="auto" w:fill="auto"/>
            <w:noWrap/>
            <w:vAlign w:val="bottom"/>
          </w:tcPr>
          <w:p w:rsidR="000802B5" w:rsidRPr="000A1ECA" w:rsidRDefault="000802B5" w:rsidP="000802B5">
            <w:pPr>
              <w:rPr>
                <w:rFonts w:ascii="Arial" w:hAnsi="Arial" w:cs="Arial"/>
                <w:color w:val="000000"/>
                <w:sz w:val="18"/>
                <w:szCs w:val="18"/>
              </w:rPr>
            </w:pPr>
            <w:r w:rsidRPr="000A1ECA">
              <w:rPr>
                <w:rFonts w:ascii="Arial" w:hAnsi="Arial" w:cs="Arial"/>
                <w:color w:val="000000"/>
                <w:sz w:val="18"/>
                <w:szCs w:val="18"/>
              </w:rPr>
              <w:t>2ª Reg.</w:t>
            </w:r>
          </w:p>
        </w:tc>
        <w:tc>
          <w:tcPr>
            <w:tcW w:w="752"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2.300</w:t>
            </w:r>
          </w:p>
        </w:tc>
        <w:tc>
          <w:tcPr>
            <w:tcW w:w="1263"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2.299</w:t>
            </w:r>
          </w:p>
        </w:tc>
        <w:tc>
          <w:tcPr>
            <w:tcW w:w="124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553</w:t>
            </w:r>
          </w:p>
        </w:tc>
        <w:tc>
          <w:tcPr>
            <w:tcW w:w="96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969</w:t>
            </w:r>
          </w:p>
        </w:tc>
        <w:tc>
          <w:tcPr>
            <w:tcW w:w="106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center"/>
              <w:rPr>
                <w:rFonts w:ascii="Arial" w:hAnsi="Arial" w:cs="Arial"/>
                <w:color w:val="000000"/>
                <w:sz w:val="18"/>
                <w:szCs w:val="18"/>
              </w:rPr>
            </w:pPr>
            <w:r w:rsidRPr="000A1ECA">
              <w:rPr>
                <w:rFonts w:ascii="Arial" w:hAnsi="Arial" w:cs="Arial"/>
                <w:color w:val="000000"/>
                <w:sz w:val="18"/>
                <w:szCs w:val="18"/>
              </w:rPr>
              <w:t>5</w:t>
            </w:r>
            <w:r w:rsidR="00CF671F">
              <w:rPr>
                <w:rFonts w:ascii="Arial" w:hAnsi="Arial" w:cs="Arial"/>
                <w:color w:val="000000"/>
                <w:sz w:val="18"/>
                <w:szCs w:val="18"/>
              </w:rPr>
              <w:t>8</w:t>
            </w:r>
          </w:p>
        </w:tc>
        <w:tc>
          <w:tcPr>
            <w:tcW w:w="194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right"/>
              <w:rPr>
                <w:rFonts w:ascii="Arial" w:hAnsi="Arial" w:cs="Arial"/>
                <w:color w:val="000000"/>
                <w:sz w:val="18"/>
                <w:szCs w:val="18"/>
              </w:rPr>
            </w:pPr>
            <w:r w:rsidRPr="000A1ECA">
              <w:rPr>
                <w:rFonts w:ascii="Arial" w:hAnsi="Arial" w:cs="Arial"/>
                <w:color w:val="000000"/>
                <w:sz w:val="18"/>
                <w:szCs w:val="18"/>
              </w:rPr>
              <w:t xml:space="preserve">R$ </w:t>
            </w:r>
            <w:r w:rsidR="00CF671F">
              <w:rPr>
                <w:rFonts w:ascii="Arial" w:hAnsi="Arial" w:cs="Arial"/>
                <w:color w:val="000000"/>
                <w:sz w:val="18"/>
                <w:szCs w:val="18"/>
              </w:rPr>
              <w:t>48</w:t>
            </w:r>
            <w:r w:rsidRPr="000A1ECA">
              <w:rPr>
                <w:rFonts w:ascii="Arial" w:hAnsi="Arial" w:cs="Arial"/>
                <w:color w:val="000000"/>
                <w:sz w:val="18"/>
                <w:szCs w:val="18"/>
              </w:rPr>
              <w:t>.</w:t>
            </w:r>
            <w:r w:rsidR="00CF671F">
              <w:rPr>
                <w:rFonts w:ascii="Arial" w:hAnsi="Arial" w:cs="Arial"/>
                <w:color w:val="000000"/>
                <w:sz w:val="18"/>
                <w:szCs w:val="18"/>
              </w:rPr>
              <w:t>733</w:t>
            </w:r>
            <w:r w:rsidRPr="000A1ECA">
              <w:rPr>
                <w:rFonts w:ascii="Arial" w:hAnsi="Arial" w:cs="Arial"/>
                <w:color w:val="000000"/>
                <w:sz w:val="18"/>
                <w:szCs w:val="18"/>
              </w:rPr>
              <w:t>.</w:t>
            </w:r>
            <w:r w:rsidR="00CF671F">
              <w:rPr>
                <w:rFonts w:ascii="Arial" w:hAnsi="Arial" w:cs="Arial"/>
                <w:color w:val="000000"/>
                <w:sz w:val="18"/>
                <w:szCs w:val="18"/>
              </w:rPr>
              <w:t>722</w:t>
            </w:r>
            <w:r w:rsidRPr="000A1ECA">
              <w:rPr>
                <w:rFonts w:ascii="Arial" w:hAnsi="Arial" w:cs="Arial"/>
                <w:color w:val="000000"/>
                <w:sz w:val="18"/>
                <w:szCs w:val="18"/>
              </w:rPr>
              <w:t xml:space="preserve">,00 </w:t>
            </w:r>
          </w:p>
        </w:tc>
        <w:tc>
          <w:tcPr>
            <w:tcW w:w="134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130</w:t>
            </w:r>
          </w:p>
        </w:tc>
      </w:tr>
      <w:tr w:rsidR="000802B5" w:rsidRPr="000A1ECA" w:rsidTr="000802B5">
        <w:trPr>
          <w:trHeight w:val="270"/>
        </w:trPr>
        <w:tc>
          <w:tcPr>
            <w:tcW w:w="840" w:type="dxa"/>
            <w:tcBorders>
              <w:top w:val="nil"/>
              <w:left w:val="single" w:sz="8" w:space="0" w:color="auto"/>
              <w:bottom w:val="single" w:sz="8" w:space="0" w:color="auto"/>
              <w:right w:val="single" w:sz="8" w:space="0" w:color="auto"/>
            </w:tcBorders>
            <w:shd w:val="clear" w:color="auto" w:fill="auto"/>
            <w:noWrap/>
            <w:vAlign w:val="bottom"/>
          </w:tcPr>
          <w:p w:rsidR="000802B5" w:rsidRPr="000A1ECA" w:rsidRDefault="000802B5" w:rsidP="000802B5">
            <w:pPr>
              <w:rPr>
                <w:rFonts w:ascii="Arial" w:hAnsi="Arial" w:cs="Arial"/>
                <w:color w:val="000000"/>
                <w:sz w:val="18"/>
                <w:szCs w:val="18"/>
              </w:rPr>
            </w:pPr>
            <w:r w:rsidRPr="000A1ECA">
              <w:rPr>
                <w:rFonts w:ascii="Arial" w:hAnsi="Arial" w:cs="Arial"/>
                <w:color w:val="000000"/>
                <w:sz w:val="18"/>
                <w:szCs w:val="18"/>
              </w:rPr>
              <w:t>3ª Reg.</w:t>
            </w:r>
          </w:p>
        </w:tc>
        <w:tc>
          <w:tcPr>
            <w:tcW w:w="752"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2.000</w:t>
            </w:r>
          </w:p>
        </w:tc>
        <w:tc>
          <w:tcPr>
            <w:tcW w:w="1263"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4.627</w:t>
            </w:r>
          </w:p>
        </w:tc>
        <w:tc>
          <w:tcPr>
            <w:tcW w:w="124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1.613</w:t>
            </w:r>
          </w:p>
        </w:tc>
        <w:tc>
          <w:tcPr>
            <w:tcW w:w="96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1.151</w:t>
            </w:r>
          </w:p>
        </w:tc>
        <w:tc>
          <w:tcPr>
            <w:tcW w:w="106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46</w:t>
            </w:r>
          </w:p>
        </w:tc>
        <w:tc>
          <w:tcPr>
            <w:tcW w:w="194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right"/>
              <w:rPr>
                <w:rFonts w:ascii="Arial" w:hAnsi="Arial" w:cs="Arial"/>
                <w:color w:val="000000"/>
                <w:sz w:val="18"/>
                <w:szCs w:val="18"/>
              </w:rPr>
            </w:pPr>
            <w:r w:rsidRPr="000A1ECA">
              <w:rPr>
                <w:rFonts w:ascii="Arial" w:hAnsi="Arial" w:cs="Arial"/>
                <w:color w:val="000000"/>
                <w:sz w:val="18"/>
                <w:szCs w:val="18"/>
              </w:rPr>
              <w:t xml:space="preserve">R$ </w:t>
            </w:r>
            <w:r w:rsidR="00CF671F">
              <w:rPr>
                <w:rFonts w:ascii="Arial" w:hAnsi="Arial" w:cs="Arial"/>
                <w:color w:val="000000"/>
                <w:sz w:val="18"/>
                <w:szCs w:val="18"/>
              </w:rPr>
              <w:t>55</w:t>
            </w:r>
            <w:r w:rsidRPr="000A1ECA">
              <w:rPr>
                <w:rFonts w:ascii="Arial" w:hAnsi="Arial" w:cs="Arial"/>
                <w:color w:val="000000"/>
                <w:sz w:val="18"/>
                <w:szCs w:val="18"/>
              </w:rPr>
              <w:t>.</w:t>
            </w:r>
            <w:r w:rsidR="00CF671F">
              <w:rPr>
                <w:rFonts w:ascii="Arial" w:hAnsi="Arial" w:cs="Arial"/>
                <w:color w:val="000000"/>
                <w:sz w:val="18"/>
                <w:szCs w:val="18"/>
              </w:rPr>
              <w:t>949</w:t>
            </w:r>
            <w:r w:rsidRPr="000A1ECA">
              <w:rPr>
                <w:rFonts w:ascii="Arial" w:hAnsi="Arial" w:cs="Arial"/>
                <w:color w:val="000000"/>
                <w:sz w:val="18"/>
                <w:szCs w:val="18"/>
              </w:rPr>
              <w:t>.</w:t>
            </w:r>
            <w:r w:rsidR="00CF671F">
              <w:rPr>
                <w:rFonts w:ascii="Arial" w:hAnsi="Arial" w:cs="Arial"/>
                <w:color w:val="000000"/>
                <w:sz w:val="18"/>
                <w:szCs w:val="18"/>
              </w:rPr>
              <w:t>978</w:t>
            </w:r>
            <w:r w:rsidRPr="000A1ECA">
              <w:rPr>
                <w:rFonts w:ascii="Arial" w:hAnsi="Arial" w:cs="Arial"/>
                <w:color w:val="000000"/>
                <w:sz w:val="18"/>
                <w:szCs w:val="18"/>
              </w:rPr>
              <w:t xml:space="preserve">,00 </w:t>
            </w:r>
          </w:p>
        </w:tc>
        <w:tc>
          <w:tcPr>
            <w:tcW w:w="134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150</w:t>
            </w:r>
          </w:p>
        </w:tc>
      </w:tr>
      <w:tr w:rsidR="000802B5" w:rsidRPr="000A1ECA" w:rsidTr="000802B5">
        <w:trPr>
          <w:trHeight w:val="270"/>
        </w:trPr>
        <w:tc>
          <w:tcPr>
            <w:tcW w:w="840" w:type="dxa"/>
            <w:tcBorders>
              <w:top w:val="nil"/>
              <w:left w:val="single" w:sz="8" w:space="0" w:color="auto"/>
              <w:bottom w:val="single" w:sz="8" w:space="0" w:color="auto"/>
              <w:right w:val="single" w:sz="8" w:space="0" w:color="auto"/>
            </w:tcBorders>
            <w:shd w:val="clear" w:color="auto" w:fill="auto"/>
            <w:noWrap/>
            <w:vAlign w:val="bottom"/>
          </w:tcPr>
          <w:p w:rsidR="000802B5" w:rsidRPr="000A1ECA" w:rsidRDefault="000802B5" w:rsidP="000802B5">
            <w:pPr>
              <w:rPr>
                <w:rFonts w:ascii="Arial" w:hAnsi="Arial" w:cs="Arial"/>
                <w:color w:val="000000"/>
                <w:sz w:val="18"/>
                <w:szCs w:val="18"/>
              </w:rPr>
            </w:pPr>
            <w:r w:rsidRPr="000A1ECA">
              <w:rPr>
                <w:rFonts w:ascii="Arial" w:hAnsi="Arial" w:cs="Arial"/>
                <w:color w:val="000000"/>
                <w:sz w:val="18"/>
                <w:szCs w:val="18"/>
              </w:rPr>
              <w:t>4ª Reg.</w:t>
            </w:r>
          </w:p>
        </w:tc>
        <w:tc>
          <w:tcPr>
            <w:tcW w:w="752"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1.497</w:t>
            </w:r>
          </w:p>
        </w:tc>
        <w:tc>
          <w:tcPr>
            <w:tcW w:w="1263"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1.745</w:t>
            </w:r>
          </w:p>
        </w:tc>
        <w:tc>
          <w:tcPr>
            <w:tcW w:w="124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397</w:t>
            </w:r>
          </w:p>
        </w:tc>
        <w:tc>
          <w:tcPr>
            <w:tcW w:w="96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594</w:t>
            </w:r>
          </w:p>
        </w:tc>
        <w:tc>
          <w:tcPr>
            <w:tcW w:w="106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center"/>
              <w:rPr>
                <w:rFonts w:ascii="Arial" w:hAnsi="Arial" w:cs="Arial"/>
                <w:color w:val="000000"/>
                <w:sz w:val="18"/>
                <w:szCs w:val="18"/>
              </w:rPr>
            </w:pPr>
            <w:r w:rsidRPr="000A1ECA">
              <w:rPr>
                <w:rFonts w:ascii="Arial" w:hAnsi="Arial" w:cs="Arial"/>
                <w:color w:val="000000"/>
                <w:sz w:val="18"/>
                <w:szCs w:val="18"/>
              </w:rPr>
              <w:t>5</w:t>
            </w:r>
            <w:r w:rsidR="00CF671F">
              <w:rPr>
                <w:rFonts w:ascii="Arial" w:hAnsi="Arial" w:cs="Arial"/>
                <w:color w:val="000000"/>
                <w:sz w:val="18"/>
                <w:szCs w:val="18"/>
              </w:rPr>
              <w:t>1</w:t>
            </w:r>
          </w:p>
        </w:tc>
        <w:tc>
          <w:tcPr>
            <w:tcW w:w="194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right"/>
              <w:rPr>
                <w:rFonts w:ascii="Arial" w:hAnsi="Arial" w:cs="Arial"/>
                <w:color w:val="000000"/>
                <w:sz w:val="18"/>
                <w:szCs w:val="18"/>
              </w:rPr>
            </w:pPr>
            <w:r w:rsidRPr="000A1ECA">
              <w:rPr>
                <w:rFonts w:ascii="Arial" w:hAnsi="Arial" w:cs="Arial"/>
                <w:color w:val="000000"/>
                <w:sz w:val="18"/>
                <w:szCs w:val="18"/>
              </w:rPr>
              <w:t xml:space="preserve">R$ </w:t>
            </w:r>
            <w:r w:rsidR="00CF671F">
              <w:rPr>
                <w:rFonts w:ascii="Arial" w:hAnsi="Arial" w:cs="Arial"/>
                <w:color w:val="000000"/>
                <w:sz w:val="18"/>
                <w:szCs w:val="18"/>
              </w:rPr>
              <w:t>39</w:t>
            </w:r>
            <w:r w:rsidRPr="000A1ECA">
              <w:rPr>
                <w:rFonts w:ascii="Arial" w:hAnsi="Arial" w:cs="Arial"/>
                <w:color w:val="000000"/>
                <w:sz w:val="18"/>
                <w:szCs w:val="18"/>
              </w:rPr>
              <w:t>.</w:t>
            </w:r>
            <w:r w:rsidR="00CF671F">
              <w:rPr>
                <w:rFonts w:ascii="Arial" w:hAnsi="Arial" w:cs="Arial"/>
                <w:color w:val="000000"/>
                <w:sz w:val="18"/>
                <w:szCs w:val="18"/>
              </w:rPr>
              <w:t>851</w:t>
            </w:r>
            <w:r w:rsidRPr="000A1ECA">
              <w:rPr>
                <w:rFonts w:ascii="Arial" w:hAnsi="Arial" w:cs="Arial"/>
                <w:color w:val="000000"/>
                <w:sz w:val="18"/>
                <w:szCs w:val="18"/>
              </w:rPr>
              <w:t>.8</w:t>
            </w:r>
            <w:r w:rsidR="00CF671F">
              <w:rPr>
                <w:rFonts w:ascii="Arial" w:hAnsi="Arial" w:cs="Arial"/>
                <w:color w:val="000000"/>
                <w:sz w:val="18"/>
                <w:szCs w:val="18"/>
              </w:rPr>
              <w:t>27</w:t>
            </w:r>
            <w:r w:rsidRPr="000A1ECA">
              <w:rPr>
                <w:rFonts w:ascii="Arial" w:hAnsi="Arial" w:cs="Arial"/>
                <w:color w:val="000000"/>
                <w:sz w:val="18"/>
                <w:szCs w:val="18"/>
              </w:rPr>
              <w:t xml:space="preserve">,00 </w:t>
            </w:r>
          </w:p>
        </w:tc>
        <w:tc>
          <w:tcPr>
            <w:tcW w:w="134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17</w:t>
            </w:r>
          </w:p>
        </w:tc>
      </w:tr>
      <w:tr w:rsidR="000802B5" w:rsidRPr="000A1ECA" w:rsidTr="009F3D08">
        <w:trPr>
          <w:trHeight w:val="270"/>
        </w:trPr>
        <w:tc>
          <w:tcPr>
            <w:tcW w:w="840" w:type="dxa"/>
            <w:tcBorders>
              <w:top w:val="nil"/>
              <w:left w:val="single" w:sz="8" w:space="0" w:color="auto"/>
              <w:bottom w:val="single" w:sz="4" w:space="0" w:color="auto"/>
              <w:right w:val="single" w:sz="8" w:space="0" w:color="auto"/>
            </w:tcBorders>
            <w:shd w:val="clear" w:color="auto" w:fill="auto"/>
            <w:noWrap/>
            <w:vAlign w:val="bottom"/>
          </w:tcPr>
          <w:p w:rsidR="000802B5" w:rsidRPr="000A1ECA" w:rsidRDefault="000802B5" w:rsidP="000802B5">
            <w:pPr>
              <w:rPr>
                <w:rFonts w:ascii="Arial" w:hAnsi="Arial" w:cs="Arial"/>
                <w:color w:val="000000"/>
                <w:sz w:val="18"/>
                <w:szCs w:val="18"/>
              </w:rPr>
            </w:pPr>
            <w:r w:rsidRPr="000A1ECA">
              <w:rPr>
                <w:rFonts w:ascii="Arial" w:hAnsi="Arial" w:cs="Arial"/>
                <w:color w:val="000000"/>
                <w:sz w:val="18"/>
                <w:szCs w:val="18"/>
              </w:rPr>
              <w:t>5ª Reg.</w:t>
            </w:r>
          </w:p>
        </w:tc>
        <w:tc>
          <w:tcPr>
            <w:tcW w:w="752" w:type="dxa"/>
            <w:tcBorders>
              <w:top w:val="nil"/>
              <w:left w:val="nil"/>
              <w:bottom w:val="single" w:sz="4"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1.460</w:t>
            </w:r>
          </w:p>
        </w:tc>
        <w:tc>
          <w:tcPr>
            <w:tcW w:w="1263" w:type="dxa"/>
            <w:tcBorders>
              <w:top w:val="nil"/>
              <w:left w:val="nil"/>
              <w:bottom w:val="single" w:sz="4"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1.115</w:t>
            </w:r>
          </w:p>
        </w:tc>
        <w:tc>
          <w:tcPr>
            <w:tcW w:w="1240" w:type="dxa"/>
            <w:tcBorders>
              <w:top w:val="nil"/>
              <w:left w:val="nil"/>
              <w:bottom w:val="single" w:sz="4"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394</w:t>
            </w:r>
          </w:p>
        </w:tc>
        <w:tc>
          <w:tcPr>
            <w:tcW w:w="96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311</w:t>
            </w:r>
          </w:p>
        </w:tc>
        <w:tc>
          <w:tcPr>
            <w:tcW w:w="106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44</w:t>
            </w:r>
          </w:p>
        </w:tc>
        <w:tc>
          <w:tcPr>
            <w:tcW w:w="1940" w:type="dxa"/>
            <w:tcBorders>
              <w:top w:val="nil"/>
              <w:left w:val="nil"/>
              <w:bottom w:val="single" w:sz="8" w:space="0" w:color="auto"/>
              <w:right w:val="single" w:sz="8" w:space="0" w:color="auto"/>
            </w:tcBorders>
            <w:shd w:val="clear" w:color="auto" w:fill="auto"/>
            <w:noWrap/>
            <w:vAlign w:val="bottom"/>
          </w:tcPr>
          <w:p w:rsidR="000802B5" w:rsidRPr="000A1ECA" w:rsidRDefault="000802B5" w:rsidP="00CF671F">
            <w:pPr>
              <w:jc w:val="right"/>
              <w:rPr>
                <w:rFonts w:ascii="Arial" w:hAnsi="Arial" w:cs="Arial"/>
                <w:color w:val="000000"/>
                <w:sz w:val="18"/>
                <w:szCs w:val="18"/>
              </w:rPr>
            </w:pPr>
            <w:r w:rsidRPr="000A1ECA">
              <w:rPr>
                <w:rFonts w:ascii="Arial" w:hAnsi="Arial" w:cs="Arial"/>
                <w:color w:val="000000"/>
                <w:sz w:val="18"/>
                <w:szCs w:val="18"/>
              </w:rPr>
              <w:t xml:space="preserve">R$ </w:t>
            </w:r>
            <w:r w:rsidR="00CF671F">
              <w:rPr>
                <w:rFonts w:ascii="Arial" w:hAnsi="Arial" w:cs="Arial"/>
                <w:color w:val="000000"/>
                <w:sz w:val="18"/>
                <w:szCs w:val="18"/>
              </w:rPr>
              <w:t>17</w:t>
            </w:r>
            <w:r w:rsidRPr="000A1ECA">
              <w:rPr>
                <w:rFonts w:ascii="Arial" w:hAnsi="Arial" w:cs="Arial"/>
                <w:color w:val="000000"/>
                <w:sz w:val="18"/>
                <w:szCs w:val="18"/>
              </w:rPr>
              <w:t>.</w:t>
            </w:r>
            <w:r w:rsidR="00CF671F">
              <w:rPr>
                <w:rFonts w:ascii="Arial" w:hAnsi="Arial" w:cs="Arial"/>
                <w:color w:val="000000"/>
                <w:sz w:val="18"/>
                <w:szCs w:val="18"/>
              </w:rPr>
              <w:t>464</w:t>
            </w:r>
            <w:r w:rsidRPr="000A1ECA">
              <w:rPr>
                <w:rFonts w:ascii="Arial" w:hAnsi="Arial" w:cs="Arial"/>
                <w:color w:val="000000"/>
                <w:sz w:val="18"/>
                <w:szCs w:val="18"/>
              </w:rPr>
              <w:t>.</w:t>
            </w:r>
            <w:r w:rsidR="00CF671F">
              <w:rPr>
                <w:rFonts w:ascii="Arial" w:hAnsi="Arial" w:cs="Arial"/>
                <w:color w:val="000000"/>
                <w:sz w:val="18"/>
                <w:szCs w:val="18"/>
              </w:rPr>
              <w:t>490</w:t>
            </w:r>
            <w:r w:rsidRPr="000A1ECA">
              <w:rPr>
                <w:rFonts w:ascii="Arial" w:hAnsi="Arial" w:cs="Arial"/>
                <w:color w:val="000000"/>
                <w:sz w:val="18"/>
                <w:szCs w:val="18"/>
              </w:rPr>
              <w:t xml:space="preserve">,00 </w:t>
            </w:r>
          </w:p>
        </w:tc>
        <w:tc>
          <w:tcPr>
            <w:tcW w:w="1340" w:type="dxa"/>
            <w:tcBorders>
              <w:top w:val="nil"/>
              <w:left w:val="nil"/>
              <w:bottom w:val="single" w:sz="8" w:space="0" w:color="auto"/>
              <w:right w:val="single" w:sz="8" w:space="0" w:color="auto"/>
            </w:tcBorders>
            <w:shd w:val="clear" w:color="auto" w:fill="auto"/>
            <w:noWrap/>
            <w:vAlign w:val="bottom"/>
          </w:tcPr>
          <w:p w:rsidR="000802B5" w:rsidRPr="000A1ECA" w:rsidRDefault="00CF671F" w:rsidP="000802B5">
            <w:pPr>
              <w:jc w:val="center"/>
              <w:rPr>
                <w:rFonts w:ascii="Arial" w:hAnsi="Arial" w:cs="Arial"/>
                <w:color w:val="000000"/>
                <w:sz w:val="18"/>
                <w:szCs w:val="18"/>
              </w:rPr>
            </w:pPr>
            <w:r>
              <w:rPr>
                <w:rFonts w:ascii="Arial" w:hAnsi="Arial" w:cs="Arial"/>
                <w:color w:val="000000"/>
                <w:sz w:val="18"/>
                <w:szCs w:val="18"/>
              </w:rPr>
              <w:t>541</w:t>
            </w:r>
          </w:p>
        </w:tc>
      </w:tr>
      <w:tr w:rsidR="000802B5" w:rsidRPr="00D743D8" w:rsidTr="004C3197">
        <w:trPr>
          <w:trHeight w:val="270"/>
        </w:trPr>
        <w:tc>
          <w:tcPr>
            <w:tcW w:w="840"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0802B5" w:rsidRPr="000A1ECA" w:rsidRDefault="000802B5" w:rsidP="004C3197">
            <w:pPr>
              <w:jc w:val="center"/>
              <w:rPr>
                <w:rFonts w:ascii="Arial" w:hAnsi="Arial" w:cs="Arial"/>
                <w:b/>
                <w:bCs/>
                <w:i/>
                <w:color w:val="000000"/>
                <w:sz w:val="18"/>
                <w:szCs w:val="18"/>
              </w:rPr>
            </w:pPr>
            <w:r w:rsidRPr="000A1ECA">
              <w:rPr>
                <w:rFonts w:ascii="Arial" w:hAnsi="Arial" w:cs="Arial"/>
                <w:b/>
                <w:bCs/>
                <w:i/>
                <w:color w:val="000000"/>
                <w:sz w:val="18"/>
                <w:szCs w:val="18"/>
              </w:rPr>
              <w:t>Total</w:t>
            </w:r>
          </w:p>
        </w:tc>
        <w:tc>
          <w:tcPr>
            <w:tcW w:w="752"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0802B5" w:rsidRPr="000A1ECA" w:rsidRDefault="00CF671F" w:rsidP="004C3197">
            <w:pPr>
              <w:jc w:val="center"/>
              <w:rPr>
                <w:rFonts w:ascii="Arial" w:hAnsi="Arial" w:cs="Arial"/>
                <w:b/>
                <w:bCs/>
                <w:i/>
                <w:color w:val="000000"/>
                <w:sz w:val="18"/>
                <w:szCs w:val="18"/>
              </w:rPr>
            </w:pPr>
            <w:r>
              <w:rPr>
                <w:rFonts w:ascii="Arial" w:hAnsi="Arial" w:cs="Arial"/>
                <w:b/>
                <w:bCs/>
                <w:i/>
                <w:color w:val="000000"/>
                <w:sz w:val="18"/>
                <w:szCs w:val="18"/>
              </w:rPr>
              <w:t>10.707</w:t>
            </w:r>
          </w:p>
        </w:tc>
        <w:tc>
          <w:tcPr>
            <w:tcW w:w="1263"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0802B5" w:rsidRPr="000A1ECA" w:rsidRDefault="00CF671F" w:rsidP="004C3197">
            <w:pPr>
              <w:jc w:val="center"/>
              <w:rPr>
                <w:rFonts w:ascii="Arial" w:hAnsi="Arial" w:cs="Arial"/>
                <w:b/>
                <w:bCs/>
                <w:i/>
                <w:color w:val="000000"/>
                <w:sz w:val="18"/>
                <w:szCs w:val="18"/>
              </w:rPr>
            </w:pPr>
            <w:r>
              <w:rPr>
                <w:rFonts w:ascii="Arial" w:hAnsi="Arial" w:cs="Arial"/>
                <w:b/>
                <w:bCs/>
                <w:i/>
                <w:color w:val="000000"/>
                <w:sz w:val="18"/>
                <w:szCs w:val="18"/>
              </w:rPr>
              <w:t>14.289</w:t>
            </w:r>
          </w:p>
        </w:tc>
        <w:tc>
          <w:tcPr>
            <w:tcW w:w="1240" w:type="dxa"/>
            <w:tcBorders>
              <w:top w:val="single" w:sz="4" w:space="0" w:color="auto"/>
              <w:left w:val="single" w:sz="4" w:space="0" w:color="auto"/>
              <w:bottom w:val="single" w:sz="4" w:space="0" w:color="auto"/>
              <w:right w:val="single" w:sz="4" w:space="0" w:color="auto"/>
            </w:tcBorders>
            <w:shd w:val="clear" w:color="auto" w:fill="95B3D7"/>
            <w:noWrap/>
            <w:vAlign w:val="center"/>
          </w:tcPr>
          <w:p w:rsidR="000802B5" w:rsidRPr="000A1ECA" w:rsidRDefault="00CF671F" w:rsidP="004C3197">
            <w:pPr>
              <w:jc w:val="center"/>
              <w:rPr>
                <w:rFonts w:ascii="Arial" w:hAnsi="Arial" w:cs="Arial"/>
                <w:b/>
                <w:bCs/>
                <w:i/>
                <w:color w:val="000000"/>
                <w:sz w:val="18"/>
                <w:szCs w:val="18"/>
              </w:rPr>
            </w:pPr>
            <w:r>
              <w:rPr>
                <w:rFonts w:ascii="Arial" w:hAnsi="Arial" w:cs="Arial"/>
                <w:b/>
                <w:bCs/>
                <w:i/>
                <w:color w:val="000000"/>
                <w:sz w:val="18"/>
                <w:szCs w:val="18"/>
              </w:rPr>
              <w:t>4.128</w:t>
            </w:r>
          </w:p>
        </w:tc>
        <w:tc>
          <w:tcPr>
            <w:tcW w:w="960" w:type="dxa"/>
            <w:tcBorders>
              <w:top w:val="single" w:sz="8" w:space="0" w:color="auto"/>
              <w:left w:val="single" w:sz="4" w:space="0" w:color="auto"/>
              <w:bottom w:val="single" w:sz="8" w:space="0" w:color="auto"/>
              <w:right w:val="single" w:sz="8" w:space="0" w:color="auto"/>
            </w:tcBorders>
            <w:shd w:val="clear" w:color="auto" w:fill="95B3D7"/>
            <w:noWrap/>
            <w:vAlign w:val="center"/>
          </w:tcPr>
          <w:p w:rsidR="000802B5" w:rsidRPr="000A1ECA" w:rsidRDefault="00CF671F" w:rsidP="004C3197">
            <w:pPr>
              <w:jc w:val="center"/>
              <w:rPr>
                <w:rFonts w:ascii="Arial" w:hAnsi="Arial" w:cs="Arial"/>
                <w:b/>
                <w:bCs/>
                <w:i/>
                <w:color w:val="000000"/>
                <w:sz w:val="18"/>
                <w:szCs w:val="18"/>
              </w:rPr>
            </w:pPr>
            <w:r>
              <w:rPr>
                <w:rFonts w:ascii="Arial" w:hAnsi="Arial" w:cs="Arial"/>
                <w:b/>
                <w:bCs/>
                <w:i/>
                <w:color w:val="000000"/>
                <w:sz w:val="18"/>
                <w:szCs w:val="18"/>
              </w:rPr>
              <w:t>4.773</w:t>
            </w:r>
          </w:p>
        </w:tc>
        <w:tc>
          <w:tcPr>
            <w:tcW w:w="1060" w:type="dxa"/>
            <w:tcBorders>
              <w:top w:val="single" w:sz="8" w:space="0" w:color="auto"/>
              <w:left w:val="nil"/>
              <w:bottom w:val="single" w:sz="8" w:space="0" w:color="auto"/>
              <w:right w:val="single" w:sz="8" w:space="0" w:color="auto"/>
            </w:tcBorders>
            <w:shd w:val="clear" w:color="auto" w:fill="95B3D7"/>
            <w:noWrap/>
            <w:vAlign w:val="center"/>
          </w:tcPr>
          <w:p w:rsidR="000802B5" w:rsidRPr="000A1ECA" w:rsidRDefault="000802B5" w:rsidP="004C3197">
            <w:pPr>
              <w:jc w:val="center"/>
              <w:rPr>
                <w:rFonts w:ascii="Arial" w:hAnsi="Arial" w:cs="Arial"/>
                <w:b/>
                <w:bCs/>
                <w:i/>
                <w:color w:val="000000"/>
                <w:sz w:val="18"/>
                <w:szCs w:val="18"/>
              </w:rPr>
            </w:pPr>
            <w:r w:rsidRPr="000A1ECA">
              <w:rPr>
                <w:rFonts w:ascii="Arial" w:hAnsi="Arial" w:cs="Arial"/>
                <w:b/>
                <w:bCs/>
                <w:i/>
                <w:color w:val="000000"/>
                <w:sz w:val="18"/>
                <w:szCs w:val="18"/>
              </w:rPr>
              <w:t>5</w:t>
            </w:r>
            <w:r w:rsidR="00CF671F">
              <w:rPr>
                <w:rFonts w:ascii="Arial" w:hAnsi="Arial" w:cs="Arial"/>
                <w:b/>
                <w:bCs/>
                <w:i/>
                <w:color w:val="000000"/>
                <w:sz w:val="18"/>
                <w:szCs w:val="18"/>
              </w:rPr>
              <w:t>2</w:t>
            </w:r>
          </w:p>
        </w:tc>
        <w:tc>
          <w:tcPr>
            <w:tcW w:w="1940" w:type="dxa"/>
            <w:tcBorders>
              <w:top w:val="single" w:sz="8" w:space="0" w:color="auto"/>
              <w:left w:val="nil"/>
              <w:bottom w:val="single" w:sz="8" w:space="0" w:color="auto"/>
              <w:right w:val="single" w:sz="8" w:space="0" w:color="auto"/>
            </w:tcBorders>
            <w:shd w:val="clear" w:color="auto" w:fill="95B3D7"/>
            <w:noWrap/>
            <w:vAlign w:val="center"/>
          </w:tcPr>
          <w:p w:rsidR="000802B5" w:rsidRPr="000A1ECA" w:rsidRDefault="00CF671F" w:rsidP="00CF671F">
            <w:pPr>
              <w:jc w:val="center"/>
              <w:rPr>
                <w:rFonts w:ascii="Arial" w:hAnsi="Arial" w:cs="Arial"/>
                <w:b/>
                <w:bCs/>
                <w:i/>
                <w:color w:val="000000"/>
                <w:sz w:val="18"/>
                <w:szCs w:val="18"/>
              </w:rPr>
            </w:pPr>
            <w:r>
              <w:rPr>
                <w:rFonts w:ascii="Arial" w:hAnsi="Arial" w:cs="Arial"/>
                <w:b/>
                <w:bCs/>
                <w:i/>
                <w:color w:val="000000"/>
                <w:sz w:val="18"/>
                <w:szCs w:val="18"/>
              </w:rPr>
              <w:t>R$ 271.893</w:t>
            </w:r>
            <w:r w:rsidR="000802B5" w:rsidRPr="000A1ECA">
              <w:rPr>
                <w:rFonts w:ascii="Arial" w:hAnsi="Arial" w:cs="Arial"/>
                <w:b/>
                <w:bCs/>
                <w:i/>
                <w:color w:val="000000"/>
                <w:sz w:val="18"/>
                <w:szCs w:val="18"/>
              </w:rPr>
              <w:t>.</w:t>
            </w:r>
            <w:r>
              <w:rPr>
                <w:rFonts w:ascii="Arial" w:hAnsi="Arial" w:cs="Arial"/>
                <w:b/>
                <w:bCs/>
                <w:i/>
                <w:color w:val="000000"/>
                <w:sz w:val="18"/>
                <w:szCs w:val="18"/>
              </w:rPr>
              <w:t>717</w:t>
            </w:r>
            <w:r w:rsidR="000802B5" w:rsidRPr="000A1ECA">
              <w:rPr>
                <w:rFonts w:ascii="Arial" w:hAnsi="Arial" w:cs="Arial"/>
                <w:b/>
                <w:bCs/>
                <w:i/>
                <w:color w:val="000000"/>
                <w:sz w:val="18"/>
                <w:szCs w:val="18"/>
              </w:rPr>
              <w:t>,00</w:t>
            </w:r>
          </w:p>
        </w:tc>
        <w:tc>
          <w:tcPr>
            <w:tcW w:w="1340" w:type="dxa"/>
            <w:tcBorders>
              <w:top w:val="single" w:sz="8" w:space="0" w:color="auto"/>
              <w:left w:val="nil"/>
              <w:bottom w:val="single" w:sz="8" w:space="0" w:color="auto"/>
              <w:right w:val="single" w:sz="8" w:space="0" w:color="auto"/>
            </w:tcBorders>
            <w:shd w:val="clear" w:color="auto" w:fill="95B3D7"/>
            <w:noWrap/>
            <w:vAlign w:val="center"/>
          </w:tcPr>
          <w:p w:rsidR="000802B5" w:rsidRPr="00D743D8" w:rsidRDefault="00CF671F" w:rsidP="004C3197">
            <w:pPr>
              <w:jc w:val="center"/>
              <w:rPr>
                <w:rFonts w:ascii="Arial" w:hAnsi="Arial" w:cs="Arial"/>
                <w:b/>
                <w:bCs/>
                <w:i/>
                <w:color w:val="000000"/>
                <w:sz w:val="18"/>
                <w:szCs w:val="18"/>
              </w:rPr>
            </w:pPr>
            <w:r>
              <w:rPr>
                <w:rFonts w:ascii="Arial" w:hAnsi="Arial" w:cs="Arial"/>
                <w:b/>
                <w:bCs/>
                <w:i/>
                <w:color w:val="000000"/>
                <w:sz w:val="18"/>
                <w:szCs w:val="18"/>
              </w:rPr>
              <w:t>985</w:t>
            </w:r>
          </w:p>
        </w:tc>
      </w:tr>
      <w:tr w:rsidR="000802B5" w:rsidRPr="00D743D8" w:rsidTr="009F3D08">
        <w:trPr>
          <w:trHeight w:val="255"/>
        </w:trPr>
        <w:tc>
          <w:tcPr>
            <w:tcW w:w="2855" w:type="dxa"/>
            <w:gridSpan w:val="3"/>
            <w:tcBorders>
              <w:top w:val="single" w:sz="4" w:space="0" w:color="auto"/>
              <w:bottom w:val="nil"/>
              <w:right w:val="nil"/>
            </w:tcBorders>
            <w:shd w:val="clear" w:color="auto" w:fill="auto"/>
            <w:noWrap/>
            <w:vAlign w:val="bottom"/>
          </w:tcPr>
          <w:p w:rsidR="000802B5" w:rsidRPr="00D743D8" w:rsidRDefault="004C3197" w:rsidP="000A1ECA">
            <w:pPr>
              <w:rPr>
                <w:rFonts w:ascii="Arial" w:hAnsi="Arial" w:cs="Arial"/>
                <w:color w:val="000000"/>
                <w:sz w:val="20"/>
                <w:szCs w:val="20"/>
              </w:rPr>
            </w:pPr>
            <w:r w:rsidRPr="00D743D8">
              <w:rPr>
                <w:rFonts w:ascii="Arial" w:hAnsi="Arial" w:cs="Arial"/>
                <w:color w:val="000000"/>
                <w:sz w:val="20"/>
                <w:szCs w:val="20"/>
              </w:rPr>
              <w:t xml:space="preserve">Fonte: </w:t>
            </w:r>
            <w:r w:rsidR="000802B5" w:rsidRPr="00D743D8">
              <w:rPr>
                <w:rFonts w:ascii="Arial" w:hAnsi="Arial" w:cs="Arial"/>
                <w:color w:val="000000"/>
                <w:sz w:val="20"/>
                <w:szCs w:val="20"/>
              </w:rPr>
              <w:t>Atualizado</w:t>
            </w:r>
            <w:r w:rsidR="000802B5" w:rsidRPr="000A1ECA">
              <w:rPr>
                <w:rFonts w:ascii="Arial" w:hAnsi="Arial" w:cs="Arial"/>
                <w:color w:val="000000"/>
                <w:sz w:val="20"/>
                <w:szCs w:val="20"/>
              </w:rPr>
              <w:t xml:space="preserve">: </w:t>
            </w:r>
            <w:r w:rsidR="000A1ECA" w:rsidRPr="000A1ECA">
              <w:rPr>
                <w:rFonts w:ascii="Arial" w:hAnsi="Arial" w:cs="Arial"/>
                <w:color w:val="000000"/>
                <w:sz w:val="20"/>
                <w:szCs w:val="20"/>
              </w:rPr>
              <w:t>12</w:t>
            </w:r>
            <w:r w:rsidR="000802B5" w:rsidRPr="000A1ECA">
              <w:rPr>
                <w:rFonts w:ascii="Arial" w:hAnsi="Arial" w:cs="Arial"/>
                <w:color w:val="000000"/>
                <w:sz w:val="20"/>
                <w:szCs w:val="20"/>
              </w:rPr>
              <w:t>/201</w:t>
            </w:r>
            <w:r w:rsidR="000A1ECA" w:rsidRPr="000A1ECA">
              <w:rPr>
                <w:rFonts w:ascii="Arial" w:hAnsi="Arial" w:cs="Arial"/>
                <w:color w:val="000000"/>
                <w:sz w:val="20"/>
                <w:szCs w:val="20"/>
              </w:rPr>
              <w:t>2</w:t>
            </w:r>
          </w:p>
        </w:tc>
        <w:tc>
          <w:tcPr>
            <w:tcW w:w="1240" w:type="dxa"/>
            <w:tcBorders>
              <w:top w:val="single" w:sz="4" w:space="0" w:color="auto"/>
              <w:left w:val="nil"/>
              <w:bottom w:val="nil"/>
              <w:right w:val="nil"/>
            </w:tcBorders>
            <w:shd w:val="clear" w:color="auto" w:fill="auto"/>
            <w:noWrap/>
            <w:vAlign w:val="bottom"/>
          </w:tcPr>
          <w:p w:rsidR="000802B5" w:rsidRPr="00D743D8" w:rsidRDefault="000802B5" w:rsidP="000802B5">
            <w:pPr>
              <w:rPr>
                <w:rFonts w:ascii="Arial" w:hAnsi="Arial" w:cs="Arial"/>
                <w:color w:val="000000"/>
                <w:sz w:val="20"/>
                <w:szCs w:val="20"/>
              </w:rPr>
            </w:pPr>
          </w:p>
        </w:tc>
        <w:tc>
          <w:tcPr>
            <w:tcW w:w="960" w:type="dxa"/>
            <w:tcBorders>
              <w:top w:val="nil"/>
              <w:left w:val="nil"/>
              <w:bottom w:val="nil"/>
              <w:right w:val="nil"/>
            </w:tcBorders>
            <w:shd w:val="clear" w:color="auto" w:fill="auto"/>
            <w:noWrap/>
            <w:vAlign w:val="bottom"/>
          </w:tcPr>
          <w:p w:rsidR="000802B5" w:rsidRPr="00D743D8" w:rsidRDefault="000802B5" w:rsidP="000802B5">
            <w:pPr>
              <w:jc w:val="center"/>
              <w:rPr>
                <w:rFonts w:ascii="Arial" w:hAnsi="Arial" w:cs="Arial"/>
                <w:color w:val="000000"/>
                <w:sz w:val="20"/>
                <w:szCs w:val="20"/>
              </w:rPr>
            </w:pPr>
          </w:p>
        </w:tc>
        <w:tc>
          <w:tcPr>
            <w:tcW w:w="1060" w:type="dxa"/>
            <w:tcBorders>
              <w:top w:val="nil"/>
              <w:left w:val="nil"/>
              <w:bottom w:val="nil"/>
              <w:right w:val="nil"/>
            </w:tcBorders>
            <w:shd w:val="clear" w:color="auto" w:fill="auto"/>
            <w:noWrap/>
            <w:vAlign w:val="bottom"/>
          </w:tcPr>
          <w:p w:rsidR="000802B5" w:rsidRPr="00D743D8" w:rsidRDefault="000802B5" w:rsidP="000802B5">
            <w:pPr>
              <w:rPr>
                <w:rFonts w:ascii="Arial" w:hAnsi="Arial" w:cs="Arial"/>
                <w:color w:val="000000"/>
                <w:sz w:val="20"/>
                <w:szCs w:val="20"/>
              </w:rPr>
            </w:pPr>
          </w:p>
        </w:tc>
        <w:tc>
          <w:tcPr>
            <w:tcW w:w="1940" w:type="dxa"/>
            <w:tcBorders>
              <w:top w:val="nil"/>
              <w:left w:val="nil"/>
              <w:bottom w:val="nil"/>
              <w:right w:val="nil"/>
            </w:tcBorders>
            <w:shd w:val="clear" w:color="auto" w:fill="auto"/>
            <w:noWrap/>
            <w:vAlign w:val="bottom"/>
          </w:tcPr>
          <w:p w:rsidR="000802B5" w:rsidRPr="00D743D8" w:rsidRDefault="000802B5" w:rsidP="000802B5">
            <w:pPr>
              <w:rPr>
                <w:rFonts w:ascii="Arial" w:hAnsi="Arial" w:cs="Arial"/>
                <w:color w:val="000000"/>
                <w:sz w:val="20"/>
                <w:szCs w:val="20"/>
              </w:rPr>
            </w:pPr>
          </w:p>
        </w:tc>
        <w:tc>
          <w:tcPr>
            <w:tcW w:w="1340" w:type="dxa"/>
            <w:tcBorders>
              <w:top w:val="nil"/>
              <w:left w:val="nil"/>
              <w:bottom w:val="nil"/>
              <w:right w:val="nil"/>
            </w:tcBorders>
            <w:shd w:val="clear" w:color="auto" w:fill="auto"/>
            <w:noWrap/>
            <w:vAlign w:val="bottom"/>
          </w:tcPr>
          <w:p w:rsidR="000802B5" w:rsidRPr="00D743D8" w:rsidRDefault="000802B5" w:rsidP="000802B5">
            <w:pPr>
              <w:rPr>
                <w:rFonts w:ascii="Arial" w:hAnsi="Arial" w:cs="Arial"/>
                <w:color w:val="000000"/>
                <w:sz w:val="20"/>
                <w:szCs w:val="20"/>
              </w:rPr>
            </w:pPr>
          </w:p>
        </w:tc>
      </w:tr>
    </w:tbl>
    <w:p w:rsidR="00532B26" w:rsidRDefault="00532B26" w:rsidP="00BF3E44">
      <w:pPr>
        <w:spacing w:line="300" w:lineRule="auto"/>
        <w:jc w:val="both"/>
        <w:rPr>
          <w:rFonts w:ascii="Arial" w:hAnsi="Arial" w:cs="Arial"/>
          <w:color w:val="000000"/>
        </w:rPr>
      </w:pPr>
    </w:p>
    <w:p w:rsidR="00283C0C" w:rsidRPr="00D743D8" w:rsidRDefault="00283C0C" w:rsidP="00BF3E44">
      <w:pPr>
        <w:spacing w:line="300" w:lineRule="auto"/>
        <w:jc w:val="both"/>
        <w:rPr>
          <w:rFonts w:ascii="Arial" w:hAnsi="Arial" w:cs="Arial"/>
          <w:color w:val="000000"/>
        </w:rPr>
      </w:pPr>
    </w:p>
    <w:p w:rsidR="00367851" w:rsidRPr="007D6EFB" w:rsidRDefault="00367851" w:rsidP="00D743D8">
      <w:pPr>
        <w:pStyle w:val="CitaoIntensa"/>
        <w:ind w:right="-1"/>
        <w:jc w:val="both"/>
        <w:rPr>
          <w:rFonts w:ascii="Arial" w:hAnsi="Arial" w:cs="Arial"/>
          <w:color w:val="000000"/>
        </w:rPr>
      </w:pPr>
      <w:r w:rsidRPr="007D6EFB">
        <w:rPr>
          <w:rFonts w:ascii="Arial" w:hAnsi="Arial" w:cs="Arial"/>
          <w:color w:val="000000"/>
        </w:rPr>
        <w:t xml:space="preserve">GRUPO EXECUTIVO DE APOIO ÀS ATIVIDADES NOTARIAIS E REGISTRO (GC – 9) </w:t>
      </w:r>
    </w:p>
    <w:p w:rsidR="00367851" w:rsidRPr="00510A49" w:rsidRDefault="00367851" w:rsidP="009F3D08">
      <w:pPr>
        <w:spacing w:line="360" w:lineRule="auto"/>
        <w:jc w:val="both"/>
        <w:rPr>
          <w:rFonts w:ascii="Arial" w:hAnsi="Arial" w:cs="Arial"/>
          <w:b/>
          <w:color w:val="000000"/>
          <w:highlight w:val="lightGray"/>
        </w:rPr>
      </w:pPr>
    </w:p>
    <w:p w:rsidR="00CA065C" w:rsidRPr="00B36462" w:rsidRDefault="00CA065C" w:rsidP="004C3197">
      <w:pPr>
        <w:numPr>
          <w:ilvl w:val="0"/>
          <w:numId w:val="25"/>
        </w:numPr>
        <w:tabs>
          <w:tab w:val="clear" w:pos="1428"/>
          <w:tab w:val="num" w:pos="567"/>
        </w:tabs>
        <w:spacing w:line="360" w:lineRule="auto"/>
        <w:ind w:left="0" w:firstLine="0"/>
        <w:jc w:val="both"/>
        <w:rPr>
          <w:rFonts w:ascii="Arial" w:hAnsi="Arial" w:cs="Arial"/>
          <w:color w:val="000000"/>
        </w:rPr>
      </w:pPr>
      <w:r w:rsidRPr="00B36462">
        <w:rPr>
          <w:rFonts w:ascii="Arial" w:hAnsi="Arial" w:cs="Arial"/>
          <w:color w:val="000000"/>
        </w:rPr>
        <w:t>Acompanhamento das atividades do GC-9 – Grupo Executivo de Apoio às Atividades Notariais e Registrais, supervisionado pela Corregedoria Nacional e composto pelas nove Corregedorias Gerais dos Estados da Amazônia Legal.</w:t>
      </w:r>
    </w:p>
    <w:p w:rsidR="00367851" w:rsidRPr="00B36462" w:rsidRDefault="00367851" w:rsidP="004C3197">
      <w:pPr>
        <w:tabs>
          <w:tab w:val="num" w:pos="567"/>
        </w:tabs>
        <w:spacing w:line="360" w:lineRule="auto"/>
        <w:jc w:val="both"/>
        <w:rPr>
          <w:rFonts w:ascii="Arial" w:hAnsi="Arial" w:cs="Arial"/>
          <w:color w:val="000000"/>
        </w:rPr>
      </w:pPr>
    </w:p>
    <w:p w:rsidR="004E1F4A" w:rsidRDefault="00367851" w:rsidP="009F3D08">
      <w:pPr>
        <w:numPr>
          <w:ilvl w:val="0"/>
          <w:numId w:val="25"/>
        </w:numPr>
        <w:tabs>
          <w:tab w:val="clear" w:pos="1428"/>
          <w:tab w:val="num" w:pos="567"/>
        </w:tabs>
        <w:spacing w:line="360" w:lineRule="auto"/>
        <w:ind w:left="0" w:firstLine="0"/>
        <w:jc w:val="both"/>
        <w:rPr>
          <w:rFonts w:ascii="Arial" w:hAnsi="Arial" w:cs="Arial"/>
          <w:color w:val="000000"/>
        </w:rPr>
      </w:pPr>
      <w:r w:rsidRPr="00B36462">
        <w:rPr>
          <w:rFonts w:ascii="Arial" w:hAnsi="Arial" w:cs="Arial"/>
          <w:color w:val="000000"/>
        </w:rPr>
        <w:t>Acompanhamento da celebração e execução do Acordo de Cooperação Técnica nº 43/2011, para aprimoramento das atividades notariais e de registro na Amazônia Legal, conforme Plano de Modernização dos Cartórios de Registro de Imóveis da Amazônia Legal.</w:t>
      </w:r>
      <w:r w:rsidR="00AE0256" w:rsidRPr="00B36462">
        <w:rPr>
          <w:rFonts w:ascii="Arial" w:hAnsi="Arial" w:cs="Arial"/>
          <w:color w:val="000000"/>
        </w:rPr>
        <w:t xml:space="preserve">      </w:t>
      </w:r>
    </w:p>
    <w:p w:rsidR="004E1F4A" w:rsidRDefault="004E1F4A" w:rsidP="004E1F4A">
      <w:pPr>
        <w:pStyle w:val="PargrafodaLista"/>
        <w:rPr>
          <w:rFonts w:ascii="Arial" w:hAnsi="Arial" w:cs="Arial"/>
          <w:color w:val="000000"/>
        </w:rPr>
      </w:pPr>
    </w:p>
    <w:p w:rsidR="00007C4B" w:rsidRPr="00B36462" w:rsidRDefault="00AE0256" w:rsidP="004E1F4A">
      <w:pPr>
        <w:spacing w:line="360" w:lineRule="auto"/>
        <w:jc w:val="both"/>
        <w:rPr>
          <w:rFonts w:ascii="Arial" w:hAnsi="Arial" w:cs="Arial"/>
          <w:color w:val="000000"/>
        </w:rPr>
      </w:pPr>
      <w:r w:rsidRPr="00B36462">
        <w:rPr>
          <w:rFonts w:ascii="Arial" w:hAnsi="Arial" w:cs="Arial"/>
          <w:color w:val="000000"/>
        </w:rPr>
        <w:t xml:space="preserve">   </w:t>
      </w:r>
    </w:p>
    <w:p w:rsidR="005A71A9" w:rsidRPr="007D6EFB" w:rsidRDefault="00555408" w:rsidP="009F3D08">
      <w:pPr>
        <w:spacing w:line="360" w:lineRule="auto"/>
        <w:jc w:val="both"/>
        <w:rPr>
          <w:rFonts w:ascii="Arial" w:hAnsi="Arial" w:cs="Arial"/>
          <w:color w:val="000000"/>
        </w:rPr>
      </w:pPr>
      <w:r w:rsidRPr="00D743D8">
        <w:rPr>
          <w:rFonts w:ascii="Arial" w:hAnsi="Arial" w:cs="Arial"/>
          <w:color w:val="000000"/>
        </w:rPr>
        <w:br w:type="page"/>
      </w:r>
    </w:p>
    <w:p w:rsidR="005A71A9" w:rsidRPr="007D6EFB" w:rsidRDefault="005A71A9" w:rsidP="00294E03">
      <w:pPr>
        <w:pStyle w:val="Ttulo"/>
        <w:jc w:val="both"/>
        <w:rPr>
          <w:rFonts w:ascii="Arial" w:hAnsi="Arial" w:cs="Arial"/>
          <w:color w:val="000000"/>
          <w:sz w:val="40"/>
          <w:szCs w:val="40"/>
        </w:rPr>
      </w:pPr>
      <w:r w:rsidRPr="007D6EFB">
        <w:rPr>
          <w:rFonts w:ascii="Arial" w:hAnsi="Arial" w:cs="Arial"/>
          <w:color w:val="000000"/>
          <w:sz w:val="40"/>
          <w:szCs w:val="40"/>
        </w:rPr>
        <w:lastRenderedPageBreak/>
        <w:t xml:space="preserve">TERMOS DE COOPERAÇÃO </w:t>
      </w:r>
      <w:r w:rsidR="00587780" w:rsidRPr="007D6EFB">
        <w:rPr>
          <w:rFonts w:ascii="Arial" w:hAnsi="Arial" w:cs="Arial"/>
          <w:color w:val="000000"/>
          <w:sz w:val="40"/>
          <w:szCs w:val="40"/>
        </w:rPr>
        <w:t xml:space="preserve">TÉCNICA </w:t>
      </w:r>
      <w:r w:rsidRPr="007D6EFB">
        <w:rPr>
          <w:rFonts w:ascii="Arial" w:hAnsi="Arial" w:cs="Arial"/>
          <w:color w:val="000000"/>
          <w:sz w:val="40"/>
          <w:szCs w:val="40"/>
        </w:rPr>
        <w:t>FIRMADOS PELA CORREGEDORIA NACIONAL DE JUSTIÇA</w:t>
      </w:r>
      <w:r w:rsidR="009F3D08" w:rsidRPr="007D6EFB">
        <w:rPr>
          <w:rFonts w:ascii="Arial" w:hAnsi="Arial" w:cs="Arial"/>
          <w:color w:val="000000"/>
          <w:sz w:val="40"/>
          <w:szCs w:val="40"/>
        </w:rPr>
        <w:t xml:space="preserve"> EM 2012</w:t>
      </w:r>
    </w:p>
    <w:p w:rsidR="007E690B" w:rsidRDefault="007E690B" w:rsidP="007E690B">
      <w:pPr>
        <w:spacing w:line="360" w:lineRule="auto"/>
        <w:jc w:val="both"/>
        <w:rPr>
          <w:rFonts w:ascii="Arial" w:hAnsi="Arial" w:cs="Arial"/>
          <w:b/>
          <w:color w:val="000000"/>
        </w:rPr>
      </w:pPr>
      <w:r>
        <w:rPr>
          <w:rFonts w:ascii="Arial" w:hAnsi="Arial" w:cs="Arial"/>
          <w:b/>
          <w:color w:val="000000"/>
        </w:rPr>
        <w:t>Termo de Cooperação nº 011</w:t>
      </w:r>
      <w:r w:rsidRPr="008E67A8">
        <w:rPr>
          <w:rFonts w:ascii="Arial" w:hAnsi="Arial" w:cs="Arial"/>
          <w:b/>
          <w:color w:val="000000"/>
        </w:rPr>
        <w:t>/2012:</w:t>
      </w:r>
    </w:p>
    <w:p w:rsidR="007E690B" w:rsidRDefault="007E690B" w:rsidP="007E690B">
      <w:pPr>
        <w:autoSpaceDE w:val="0"/>
        <w:autoSpaceDN w:val="0"/>
        <w:adjustRightInd w:val="0"/>
        <w:spacing w:before="180" w:line="360" w:lineRule="auto"/>
        <w:jc w:val="both"/>
        <w:rPr>
          <w:rFonts w:ascii="Arial" w:hAnsi="Arial" w:cs="Arial"/>
          <w:b/>
          <w:color w:val="000000"/>
        </w:rPr>
      </w:pPr>
      <w:r>
        <w:rPr>
          <w:rFonts w:ascii="Arial" w:hAnsi="Arial" w:cs="Arial"/>
          <w:b/>
          <w:color w:val="000000"/>
        </w:rPr>
        <w:tab/>
      </w:r>
      <w:r>
        <w:rPr>
          <w:rFonts w:ascii="Arial" w:hAnsi="Arial" w:cs="Arial"/>
          <w:color w:val="000000"/>
        </w:rPr>
        <w:t xml:space="preserve">Firmado entre a Corregedoria Nacional de Justiça, Comitê Gestor do Movimento Permanente pela Conciliação, Tribunal de Justiça do Estado do Rio Grande do Sul, Tribunal de Justiça do Estado de Sergipe e o Banco do Brasil, tem por objetivo </w:t>
      </w:r>
      <w:r w:rsidRPr="007E690B">
        <w:rPr>
          <w:rFonts w:ascii="Arial" w:hAnsi="Arial" w:cs="Arial"/>
          <w:color w:val="000000"/>
        </w:rPr>
        <w:t>propiciar ambiente adequado à realização de mutirões de conciliação processual e pré-processual, para a prevenção, composição e solução de litígios, tendo como parte o Banco do Brasil.</w:t>
      </w:r>
    </w:p>
    <w:p w:rsidR="007E690B" w:rsidRDefault="007E690B" w:rsidP="007E690B">
      <w:pPr>
        <w:spacing w:line="360" w:lineRule="auto"/>
        <w:jc w:val="both"/>
        <w:rPr>
          <w:rFonts w:ascii="Arial" w:hAnsi="Arial" w:cs="Arial"/>
          <w:b/>
          <w:color w:val="000000"/>
        </w:rPr>
      </w:pPr>
    </w:p>
    <w:p w:rsidR="007E690B" w:rsidRDefault="007E690B" w:rsidP="007E690B">
      <w:pPr>
        <w:spacing w:line="360" w:lineRule="auto"/>
        <w:jc w:val="both"/>
        <w:rPr>
          <w:rFonts w:ascii="Arial" w:hAnsi="Arial" w:cs="Arial"/>
          <w:b/>
          <w:color w:val="000000"/>
        </w:rPr>
      </w:pPr>
      <w:r>
        <w:rPr>
          <w:rFonts w:ascii="Arial" w:hAnsi="Arial" w:cs="Arial"/>
          <w:b/>
          <w:color w:val="000000"/>
        </w:rPr>
        <w:t>Termo de Cooperação nº 024</w:t>
      </w:r>
      <w:r w:rsidRPr="008E67A8">
        <w:rPr>
          <w:rFonts w:ascii="Arial" w:hAnsi="Arial" w:cs="Arial"/>
          <w:b/>
          <w:color w:val="000000"/>
        </w:rPr>
        <w:t>/2012:</w:t>
      </w:r>
    </w:p>
    <w:p w:rsidR="007E690B" w:rsidRDefault="007E690B" w:rsidP="007E690B">
      <w:pPr>
        <w:spacing w:line="305" w:lineRule="auto"/>
        <w:jc w:val="both"/>
        <w:rPr>
          <w:rFonts w:ascii="Arial" w:hAnsi="Arial" w:cs="Arial"/>
        </w:rPr>
      </w:pPr>
      <w:r>
        <w:rPr>
          <w:rFonts w:ascii="Arial" w:hAnsi="Arial" w:cs="Arial"/>
          <w:b/>
          <w:color w:val="000000"/>
        </w:rPr>
        <w:tab/>
      </w:r>
      <w:r>
        <w:rPr>
          <w:rFonts w:ascii="Arial" w:hAnsi="Arial" w:cs="Arial"/>
          <w:color w:val="000000"/>
        </w:rPr>
        <w:t>Firmado entre o Conselho N</w:t>
      </w:r>
      <w:r w:rsidRPr="00F03CD1">
        <w:rPr>
          <w:rFonts w:ascii="Arial" w:hAnsi="Arial" w:cs="Arial"/>
          <w:color w:val="000000"/>
        </w:rPr>
        <w:t xml:space="preserve">acional de </w:t>
      </w:r>
      <w:r>
        <w:rPr>
          <w:rFonts w:ascii="Arial" w:hAnsi="Arial" w:cs="Arial"/>
          <w:color w:val="000000"/>
        </w:rPr>
        <w:t>J</w:t>
      </w:r>
      <w:r w:rsidRPr="00F03CD1">
        <w:rPr>
          <w:rFonts w:ascii="Arial" w:hAnsi="Arial" w:cs="Arial"/>
          <w:color w:val="000000"/>
        </w:rPr>
        <w:t>ustiça</w:t>
      </w:r>
      <w:r>
        <w:rPr>
          <w:rFonts w:ascii="Arial" w:hAnsi="Arial" w:cs="Arial"/>
          <w:color w:val="000000"/>
        </w:rPr>
        <w:t xml:space="preserve"> e o Colégio Notarial do Brasil, que tem por objetivo </w:t>
      </w:r>
      <w:r w:rsidRPr="00EC4CA1">
        <w:rPr>
          <w:rFonts w:ascii="Arial" w:hAnsi="Arial" w:cs="Arial"/>
        </w:rPr>
        <w:t xml:space="preserve">a cooperação técnica entre os partícipes para viabilizar a consulta a dados sobre escrituras e procurações existentes nos bancos das centrais de informações do </w:t>
      </w:r>
      <w:r w:rsidRPr="00EC4CA1">
        <w:rPr>
          <w:rFonts w:ascii="Arial" w:hAnsi="Arial" w:cs="Arial"/>
          <w:b/>
        </w:rPr>
        <w:t>CNB-CF</w:t>
      </w:r>
      <w:r w:rsidRPr="00EC4CA1">
        <w:rPr>
          <w:rFonts w:ascii="Arial" w:hAnsi="Arial" w:cs="Arial"/>
        </w:rPr>
        <w:t xml:space="preserve"> e suas </w:t>
      </w:r>
      <w:r w:rsidRPr="00EC4CA1">
        <w:rPr>
          <w:rFonts w:ascii="Arial" w:hAnsi="Arial" w:cs="Arial"/>
          <w:b/>
        </w:rPr>
        <w:t>Seccionais</w:t>
      </w:r>
      <w:r w:rsidRPr="00EC4CA1">
        <w:rPr>
          <w:rFonts w:ascii="Arial" w:hAnsi="Arial" w:cs="Arial"/>
        </w:rPr>
        <w:t>.</w:t>
      </w:r>
    </w:p>
    <w:p w:rsidR="007E690B" w:rsidRDefault="007E690B" w:rsidP="007E690B">
      <w:pPr>
        <w:spacing w:line="360" w:lineRule="auto"/>
        <w:jc w:val="both"/>
        <w:rPr>
          <w:rFonts w:ascii="Arial" w:hAnsi="Arial" w:cs="Arial"/>
          <w:b/>
          <w:color w:val="000000"/>
        </w:rPr>
      </w:pPr>
    </w:p>
    <w:p w:rsidR="007E690B" w:rsidRDefault="007E690B" w:rsidP="007E690B">
      <w:pPr>
        <w:spacing w:line="360" w:lineRule="auto"/>
        <w:jc w:val="both"/>
        <w:rPr>
          <w:rFonts w:ascii="Arial" w:hAnsi="Arial" w:cs="Arial"/>
          <w:b/>
          <w:color w:val="000000"/>
        </w:rPr>
      </w:pPr>
      <w:r>
        <w:rPr>
          <w:rFonts w:ascii="Arial" w:hAnsi="Arial" w:cs="Arial"/>
          <w:b/>
          <w:color w:val="000000"/>
        </w:rPr>
        <w:t>Termo de Cooperação nº 025</w:t>
      </w:r>
      <w:r w:rsidRPr="008E67A8">
        <w:rPr>
          <w:rFonts w:ascii="Arial" w:hAnsi="Arial" w:cs="Arial"/>
          <w:b/>
          <w:color w:val="000000"/>
        </w:rPr>
        <w:t>/2012:</w:t>
      </w:r>
    </w:p>
    <w:p w:rsidR="007E690B" w:rsidRDefault="007E690B" w:rsidP="007E690B">
      <w:pPr>
        <w:spacing w:line="360" w:lineRule="auto"/>
        <w:jc w:val="both"/>
        <w:rPr>
          <w:rFonts w:ascii="Arial" w:hAnsi="Arial" w:cs="Arial"/>
          <w:b/>
          <w:color w:val="000000"/>
        </w:rPr>
      </w:pPr>
      <w:r>
        <w:rPr>
          <w:rFonts w:ascii="Arial" w:hAnsi="Arial" w:cs="Arial"/>
          <w:b/>
          <w:color w:val="000000"/>
        </w:rPr>
        <w:tab/>
      </w:r>
      <w:r>
        <w:rPr>
          <w:rFonts w:ascii="Arial" w:hAnsi="Arial" w:cs="Arial"/>
          <w:color w:val="000000"/>
        </w:rPr>
        <w:t>Firmado entre o Conselho N</w:t>
      </w:r>
      <w:r w:rsidRPr="00F03CD1">
        <w:rPr>
          <w:rFonts w:ascii="Arial" w:hAnsi="Arial" w:cs="Arial"/>
          <w:color w:val="000000"/>
        </w:rPr>
        <w:t xml:space="preserve">acional de </w:t>
      </w:r>
      <w:r>
        <w:rPr>
          <w:rFonts w:ascii="Arial" w:hAnsi="Arial" w:cs="Arial"/>
          <w:color w:val="000000"/>
        </w:rPr>
        <w:t>J</w:t>
      </w:r>
      <w:r w:rsidRPr="00F03CD1">
        <w:rPr>
          <w:rFonts w:ascii="Arial" w:hAnsi="Arial" w:cs="Arial"/>
          <w:color w:val="000000"/>
        </w:rPr>
        <w:t>ustiça</w:t>
      </w:r>
      <w:r>
        <w:rPr>
          <w:rFonts w:ascii="Arial" w:hAnsi="Arial" w:cs="Arial"/>
          <w:color w:val="000000"/>
        </w:rPr>
        <w:t xml:space="preserve"> e o Tribunal Regional Federal da 1ª Região, tem por objetivo </w:t>
      </w:r>
      <w:r w:rsidRPr="007E690B">
        <w:rPr>
          <w:rFonts w:ascii="Arial" w:hAnsi="Arial" w:cs="Arial"/>
          <w:color w:val="000000"/>
        </w:rPr>
        <w:t>a cooperação entre os partícipes com vistas a regulamentar o pagamento, em caráter provisório, das diárias dos magistrados que atuam no Projeto Mutirão “Judiciário em Dia” do TRF da 1ª Região.</w:t>
      </w:r>
    </w:p>
    <w:p w:rsidR="007E690B" w:rsidRDefault="007E690B" w:rsidP="007E690B">
      <w:pPr>
        <w:spacing w:line="360" w:lineRule="auto"/>
        <w:jc w:val="both"/>
        <w:rPr>
          <w:rFonts w:ascii="Arial" w:hAnsi="Arial" w:cs="Arial"/>
          <w:b/>
          <w:color w:val="000000"/>
        </w:rPr>
      </w:pPr>
    </w:p>
    <w:p w:rsidR="007E690B" w:rsidRDefault="007E690B" w:rsidP="007E690B">
      <w:pPr>
        <w:spacing w:line="360" w:lineRule="auto"/>
        <w:jc w:val="both"/>
        <w:rPr>
          <w:rFonts w:ascii="Arial" w:hAnsi="Arial" w:cs="Arial"/>
          <w:b/>
          <w:color w:val="000000"/>
        </w:rPr>
      </w:pPr>
      <w:r>
        <w:rPr>
          <w:rFonts w:ascii="Arial" w:hAnsi="Arial" w:cs="Arial"/>
          <w:b/>
          <w:color w:val="000000"/>
        </w:rPr>
        <w:t>Termo de Cooperação nº 028</w:t>
      </w:r>
      <w:r w:rsidRPr="008E67A8">
        <w:rPr>
          <w:rFonts w:ascii="Arial" w:hAnsi="Arial" w:cs="Arial"/>
          <w:b/>
          <w:color w:val="000000"/>
        </w:rPr>
        <w:t>/2012:</w:t>
      </w:r>
    </w:p>
    <w:p w:rsidR="007E690B" w:rsidRPr="007E690B" w:rsidRDefault="007E690B" w:rsidP="007E690B">
      <w:pPr>
        <w:spacing w:before="180" w:line="360" w:lineRule="auto"/>
        <w:jc w:val="both"/>
        <w:rPr>
          <w:rFonts w:ascii="Arial" w:hAnsi="Arial" w:cs="Arial"/>
          <w:color w:val="000000"/>
        </w:rPr>
      </w:pPr>
      <w:r>
        <w:rPr>
          <w:rFonts w:ascii="Arial" w:hAnsi="Arial" w:cs="Arial"/>
          <w:b/>
          <w:color w:val="000000"/>
        </w:rPr>
        <w:tab/>
      </w:r>
      <w:r>
        <w:rPr>
          <w:rFonts w:ascii="Arial" w:hAnsi="Arial" w:cs="Arial"/>
          <w:color w:val="000000"/>
        </w:rPr>
        <w:t>Firmado entre o Conselho N</w:t>
      </w:r>
      <w:r w:rsidRPr="00F03CD1">
        <w:rPr>
          <w:rFonts w:ascii="Arial" w:hAnsi="Arial" w:cs="Arial"/>
          <w:color w:val="000000"/>
        </w:rPr>
        <w:t xml:space="preserve">acional de </w:t>
      </w:r>
      <w:r>
        <w:rPr>
          <w:rFonts w:ascii="Arial" w:hAnsi="Arial" w:cs="Arial"/>
          <w:color w:val="000000"/>
        </w:rPr>
        <w:t>J</w:t>
      </w:r>
      <w:r w:rsidRPr="00F03CD1">
        <w:rPr>
          <w:rFonts w:ascii="Arial" w:hAnsi="Arial" w:cs="Arial"/>
          <w:color w:val="000000"/>
        </w:rPr>
        <w:t>ustiça e o Departamento de Polícia Federal</w:t>
      </w:r>
      <w:r>
        <w:rPr>
          <w:rFonts w:ascii="Arial" w:hAnsi="Arial" w:cs="Arial"/>
          <w:color w:val="000000"/>
        </w:rPr>
        <w:t xml:space="preserve">, tem por objetivo </w:t>
      </w:r>
      <w:r w:rsidRPr="007E690B">
        <w:rPr>
          <w:rFonts w:ascii="Arial" w:hAnsi="Arial" w:cs="Arial"/>
          <w:color w:val="000000"/>
        </w:rPr>
        <w:t>a troca de informações entre o Conselho Nacional de Justiça e o Departamento da Polícia Federal, bem como a constituição de grupos de trabalho para a discussão de temas de interesse recíprocos e a implementação de ações de capacitação.</w:t>
      </w:r>
    </w:p>
    <w:p w:rsidR="007E690B" w:rsidRDefault="007E690B" w:rsidP="007E690B">
      <w:pPr>
        <w:spacing w:line="360" w:lineRule="auto"/>
        <w:jc w:val="both"/>
        <w:rPr>
          <w:rFonts w:ascii="Arial" w:hAnsi="Arial" w:cs="Arial"/>
          <w:b/>
          <w:color w:val="000000"/>
        </w:rPr>
      </w:pPr>
    </w:p>
    <w:p w:rsidR="007E690B" w:rsidRDefault="007E690B" w:rsidP="007E690B">
      <w:pPr>
        <w:spacing w:line="360" w:lineRule="auto"/>
        <w:jc w:val="both"/>
        <w:rPr>
          <w:rFonts w:ascii="Arial" w:hAnsi="Arial" w:cs="Arial"/>
          <w:b/>
          <w:color w:val="000000"/>
        </w:rPr>
      </w:pPr>
      <w:r>
        <w:rPr>
          <w:rFonts w:ascii="Arial" w:hAnsi="Arial" w:cs="Arial"/>
          <w:b/>
          <w:color w:val="000000"/>
        </w:rPr>
        <w:lastRenderedPageBreak/>
        <w:t>Termo de Cooperação nº 035</w:t>
      </w:r>
      <w:r w:rsidRPr="008E67A8">
        <w:rPr>
          <w:rFonts w:ascii="Arial" w:hAnsi="Arial" w:cs="Arial"/>
          <w:b/>
          <w:color w:val="000000"/>
        </w:rPr>
        <w:t>/2012:</w:t>
      </w:r>
    </w:p>
    <w:p w:rsidR="007E690B" w:rsidRDefault="007E690B" w:rsidP="007E690B">
      <w:pPr>
        <w:spacing w:line="360" w:lineRule="auto"/>
        <w:jc w:val="both"/>
        <w:rPr>
          <w:rFonts w:ascii="Arial" w:hAnsi="Arial" w:cs="Arial"/>
          <w:color w:val="000000"/>
        </w:rPr>
      </w:pPr>
      <w:r>
        <w:rPr>
          <w:rFonts w:ascii="Arial" w:hAnsi="Arial" w:cs="Arial"/>
          <w:b/>
          <w:color w:val="000000"/>
        </w:rPr>
        <w:tab/>
      </w:r>
      <w:r>
        <w:rPr>
          <w:rFonts w:ascii="Arial" w:hAnsi="Arial" w:cs="Arial"/>
          <w:color w:val="000000"/>
        </w:rPr>
        <w:t>Firmado entre a Corregedoria Nacional de Justiça, Tribunal de Justiça do Estado da Paraíba, Corregedoria-Geral de Justiça do Estado da Paraíba, Conselho Nacional do Ministério Público, Ministério Pública do Estado da Paraíba, Defensoria Pública do Estado da Paraíba, Conselho Federal da Ordem dos Advogados do Brasil e a Ordem dos Advogados do Brasil-Seção da Paraíba, tem por objetivo implementar o Projeto “Presença do Juiz na Comarca”, para dar celeridade às audiências de instrução e julgamento.</w:t>
      </w:r>
    </w:p>
    <w:p w:rsidR="007E690B" w:rsidRDefault="007E690B" w:rsidP="00F03CD1">
      <w:pPr>
        <w:spacing w:line="360" w:lineRule="auto"/>
        <w:jc w:val="both"/>
        <w:rPr>
          <w:rFonts w:ascii="Arial" w:hAnsi="Arial" w:cs="Arial"/>
          <w:b/>
          <w:color w:val="000000"/>
        </w:rPr>
      </w:pPr>
    </w:p>
    <w:p w:rsidR="00F03CD1" w:rsidRPr="008E67A8" w:rsidRDefault="00F03CD1" w:rsidP="00F03CD1">
      <w:pPr>
        <w:spacing w:line="360" w:lineRule="auto"/>
        <w:jc w:val="both"/>
        <w:rPr>
          <w:rFonts w:ascii="Arial" w:hAnsi="Arial" w:cs="Arial"/>
          <w:b/>
          <w:color w:val="000000"/>
        </w:rPr>
      </w:pPr>
      <w:r w:rsidRPr="008E67A8">
        <w:rPr>
          <w:rFonts w:ascii="Arial" w:hAnsi="Arial" w:cs="Arial"/>
          <w:b/>
          <w:color w:val="000000"/>
        </w:rPr>
        <w:t>Termo de Cooperação nº 042/2012:</w:t>
      </w:r>
    </w:p>
    <w:p w:rsidR="00F03CD1" w:rsidRDefault="00F03CD1" w:rsidP="00F03CD1">
      <w:pPr>
        <w:spacing w:line="360" w:lineRule="auto"/>
        <w:jc w:val="both"/>
        <w:rPr>
          <w:rFonts w:ascii="Arial" w:hAnsi="Arial" w:cs="Arial"/>
          <w:color w:val="000000"/>
        </w:rPr>
      </w:pPr>
      <w:r>
        <w:rPr>
          <w:rFonts w:ascii="Arial" w:hAnsi="Arial" w:cs="Arial"/>
          <w:color w:val="000000"/>
        </w:rPr>
        <w:tab/>
        <w:t xml:space="preserve">Firmado entre a Corregedoria Nacional de Justiça, </w:t>
      </w:r>
      <w:r w:rsidRPr="008E67A8">
        <w:rPr>
          <w:rFonts w:ascii="Arial" w:hAnsi="Arial" w:cs="Arial"/>
          <w:color w:val="000000"/>
        </w:rPr>
        <w:t>o Ministério da Justiça, o Governo de São Paulo e o Tribunal de Justiça do Estado de São Paulo (TJSP)</w:t>
      </w:r>
      <w:r>
        <w:rPr>
          <w:rFonts w:ascii="Arial" w:hAnsi="Arial" w:cs="Arial"/>
          <w:color w:val="000000"/>
        </w:rPr>
        <w:t xml:space="preserve">, tem por objetivo coordenar e aperfeiçoar ações na área de justiça, segurança pública e administração penitenciária, de modo a facilitar o trânsito de informações e abreviar a tomada e a execução de decisões. </w:t>
      </w:r>
    </w:p>
    <w:p w:rsidR="00F03CD1" w:rsidRDefault="00F03CD1" w:rsidP="00F03CD1">
      <w:pPr>
        <w:spacing w:line="360" w:lineRule="auto"/>
        <w:ind w:firstLine="708"/>
        <w:jc w:val="both"/>
        <w:rPr>
          <w:rFonts w:ascii="Arial" w:hAnsi="Arial" w:cs="Arial"/>
          <w:color w:val="000000"/>
          <w:highlight w:val="yellow"/>
        </w:rPr>
      </w:pPr>
      <w:r>
        <w:rPr>
          <w:rFonts w:ascii="Arial" w:hAnsi="Arial" w:cs="Arial"/>
          <w:color w:val="000000"/>
        </w:rPr>
        <w:t>A parceria dará maior rapidez aos julgamentos de crimes dolosos contra a vida, a realização de mutirão do júri, intensificação do uso de videoconferência e a aquisição de tornozeleiras.</w:t>
      </w:r>
    </w:p>
    <w:p w:rsidR="00F03CD1" w:rsidRDefault="00F03CD1" w:rsidP="00F03CD1">
      <w:pPr>
        <w:spacing w:line="360" w:lineRule="auto"/>
        <w:jc w:val="both"/>
        <w:rPr>
          <w:rFonts w:ascii="Arial" w:hAnsi="Arial" w:cs="Arial"/>
          <w:b/>
          <w:color w:val="000000"/>
        </w:rPr>
      </w:pPr>
    </w:p>
    <w:p w:rsidR="00F03CD1" w:rsidRDefault="00F03CD1" w:rsidP="00F03CD1">
      <w:pPr>
        <w:spacing w:line="360" w:lineRule="auto"/>
        <w:jc w:val="both"/>
        <w:rPr>
          <w:rFonts w:ascii="Arial" w:hAnsi="Arial" w:cs="Arial"/>
          <w:color w:val="000000"/>
        </w:rPr>
      </w:pPr>
    </w:p>
    <w:p w:rsidR="00F03CD1" w:rsidRPr="00F03CD1" w:rsidRDefault="00F03CD1" w:rsidP="00F03CD1">
      <w:pPr>
        <w:spacing w:line="360" w:lineRule="auto"/>
        <w:jc w:val="both"/>
        <w:rPr>
          <w:rFonts w:ascii="Arial" w:hAnsi="Arial" w:cs="Arial"/>
          <w:color w:val="000000"/>
        </w:rPr>
      </w:pPr>
    </w:p>
    <w:p w:rsidR="00F03CD1" w:rsidRDefault="00F03CD1" w:rsidP="004C3197">
      <w:pPr>
        <w:spacing w:line="360" w:lineRule="auto"/>
        <w:jc w:val="both"/>
        <w:rPr>
          <w:rFonts w:ascii="Arial" w:hAnsi="Arial" w:cs="Arial"/>
          <w:color w:val="000000"/>
        </w:rPr>
      </w:pPr>
    </w:p>
    <w:p w:rsidR="00F03CD1" w:rsidRDefault="00F03CD1" w:rsidP="004C3197">
      <w:pPr>
        <w:spacing w:line="360" w:lineRule="auto"/>
        <w:jc w:val="both"/>
        <w:rPr>
          <w:rFonts w:ascii="Arial" w:hAnsi="Arial" w:cs="Arial"/>
          <w:color w:val="000000"/>
        </w:rPr>
      </w:pPr>
    </w:p>
    <w:p w:rsidR="00F03CD1" w:rsidRPr="007D6EFB" w:rsidRDefault="00F03CD1" w:rsidP="004C3197">
      <w:pPr>
        <w:spacing w:line="360" w:lineRule="auto"/>
        <w:jc w:val="both"/>
        <w:rPr>
          <w:rFonts w:ascii="Arial" w:hAnsi="Arial" w:cs="Arial"/>
          <w:color w:val="000000"/>
        </w:rPr>
      </w:pPr>
    </w:p>
    <w:p w:rsidR="009B1109" w:rsidRDefault="009B1109" w:rsidP="009B1109">
      <w:pPr>
        <w:spacing w:line="360" w:lineRule="auto"/>
        <w:jc w:val="both"/>
        <w:rPr>
          <w:rFonts w:ascii="Arial" w:hAnsi="Arial" w:cs="Arial"/>
          <w:color w:val="000000"/>
        </w:rPr>
      </w:pPr>
    </w:p>
    <w:p w:rsidR="00007C4B" w:rsidRPr="00D743D8" w:rsidRDefault="004C3197" w:rsidP="009B1109">
      <w:pPr>
        <w:spacing w:line="360" w:lineRule="auto"/>
        <w:jc w:val="both"/>
        <w:rPr>
          <w:rFonts w:ascii="Arial" w:hAnsi="Arial" w:cs="Arial"/>
          <w:color w:val="000000"/>
        </w:rPr>
      </w:pPr>
      <w:r w:rsidRPr="00D743D8">
        <w:rPr>
          <w:rFonts w:ascii="Arial" w:hAnsi="Arial" w:cs="Arial"/>
          <w:color w:val="000000"/>
        </w:rPr>
        <w:br w:type="page"/>
      </w: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b/>
          <w:color w:val="000000"/>
          <w:sz w:val="40"/>
          <w:szCs w:val="40"/>
        </w:rPr>
      </w:pPr>
      <w:r w:rsidRPr="00D743D8">
        <w:rPr>
          <w:rFonts w:ascii="Arial" w:hAnsi="Arial" w:cs="Arial"/>
          <w:b/>
          <w:color w:val="000000"/>
          <w:sz w:val="40"/>
          <w:szCs w:val="40"/>
        </w:rPr>
        <w:t>CORREGEDORIA NACIONAL DE JUSTIÇA</w:t>
      </w:r>
    </w:p>
    <w:p w:rsidR="00007C4B" w:rsidRPr="00D743D8" w:rsidRDefault="00007C4B" w:rsidP="00007C4B">
      <w:pPr>
        <w:jc w:val="center"/>
        <w:rPr>
          <w:rFonts w:ascii="Arial" w:hAnsi="Arial" w:cs="Arial"/>
          <w:color w:val="000000"/>
        </w:rPr>
      </w:pPr>
    </w:p>
    <w:p w:rsidR="00007C4B" w:rsidRPr="00D743D8" w:rsidRDefault="00007C4B" w:rsidP="00007C4B">
      <w:pPr>
        <w:spacing w:line="360" w:lineRule="auto"/>
        <w:jc w:val="center"/>
        <w:rPr>
          <w:rFonts w:ascii="Arial" w:hAnsi="Arial" w:cs="Arial"/>
          <w:b/>
          <w:color w:val="000000"/>
        </w:rPr>
      </w:pPr>
    </w:p>
    <w:p w:rsidR="000A2DEA" w:rsidRDefault="000A2DEA" w:rsidP="005C5DE4">
      <w:pPr>
        <w:spacing w:line="360" w:lineRule="auto"/>
        <w:jc w:val="center"/>
        <w:rPr>
          <w:rFonts w:ascii="Arial" w:hAnsi="Arial" w:cs="Arial"/>
          <w:b/>
          <w:color w:val="000000"/>
        </w:rPr>
      </w:pPr>
    </w:p>
    <w:p w:rsidR="000A2DEA" w:rsidRDefault="000A2DEA" w:rsidP="005C5DE4">
      <w:pPr>
        <w:spacing w:line="360" w:lineRule="auto"/>
        <w:jc w:val="center"/>
        <w:rPr>
          <w:rFonts w:ascii="Arial" w:hAnsi="Arial" w:cs="Arial"/>
          <w:b/>
          <w:color w:val="000000"/>
        </w:rPr>
      </w:pPr>
    </w:p>
    <w:p w:rsidR="00007C4B" w:rsidRPr="00D743D8" w:rsidRDefault="00007C4B" w:rsidP="005C5DE4">
      <w:pPr>
        <w:spacing w:line="360" w:lineRule="auto"/>
        <w:jc w:val="center"/>
        <w:rPr>
          <w:rFonts w:ascii="Arial" w:hAnsi="Arial" w:cs="Arial"/>
          <w:color w:val="000000"/>
        </w:rPr>
      </w:pPr>
      <w:r w:rsidRPr="00D743D8">
        <w:rPr>
          <w:rFonts w:ascii="Arial" w:hAnsi="Arial" w:cs="Arial"/>
          <w:b/>
          <w:color w:val="000000"/>
        </w:rPr>
        <w:t>Ministro</w:t>
      </w:r>
      <w:r w:rsidRPr="00D743D8">
        <w:rPr>
          <w:rFonts w:ascii="Arial" w:hAnsi="Arial" w:cs="Arial"/>
          <w:color w:val="000000"/>
        </w:rPr>
        <w:t xml:space="preserve"> Francisco Falcão</w:t>
      </w:r>
    </w:p>
    <w:p w:rsidR="00007C4B" w:rsidRDefault="00007C4B" w:rsidP="005C5DE4">
      <w:pPr>
        <w:spacing w:line="360" w:lineRule="auto"/>
        <w:jc w:val="center"/>
        <w:rPr>
          <w:rFonts w:ascii="Arial" w:hAnsi="Arial" w:cs="Arial"/>
          <w:color w:val="000000"/>
        </w:rPr>
      </w:pPr>
      <w:r w:rsidRPr="00D743D8">
        <w:rPr>
          <w:rFonts w:ascii="Arial" w:hAnsi="Arial" w:cs="Arial"/>
          <w:color w:val="000000"/>
        </w:rPr>
        <w:t>Corregedor Nacional de Justiça</w:t>
      </w: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r w:rsidRPr="00D743D8">
        <w:rPr>
          <w:rFonts w:ascii="Arial" w:hAnsi="Arial" w:cs="Arial"/>
          <w:color w:val="000000"/>
        </w:rPr>
        <w:t>Magistrados Auxiliares da Corregedoria Nacional de Justiça</w:t>
      </w: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r w:rsidRPr="00D743D8">
        <w:rPr>
          <w:rFonts w:ascii="Arial" w:hAnsi="Arial" w:cs="Arial"/>
          <w:b/>
          <w:color w:val="000000"/>
        </w:rPr>
        <w:t>Desembargadora</w:t>
      </w:r>
      <w:r w:rsidRPr="00D743D8">
        <w:rPr>
          <w:rFonts w:ascii="Arial" w:hAnsi="Arial" w:cs="Arial"/>
          <w:color w:val="000000"/>
        </w:rPr>
        <w:t xml:space="preserve"> Margarida Cantarelli</w:t>
      </w:r>
    </w:p>
    <w:p w:rsidR="00007C4B" w:rsidRPr="00D743D8" w:rsidRDefault="00007C4B" w:rsidP="00007C4B">
      <w:pPr>
        <w:jc w:val="center"/>
        <w:rPr>
          <w:rFonts w:ascii="Arial" w:hAnsi="Arial" w:cs="Arial"/>
          <w:color w:val="000000"/>
        </w:rPr>
      </w:pPr>
    </w:p>
    <w:p w:rsidR="005C5DE4" w:rsidRPr="00D743D8" w:rsidRDefault="005C5DE4" w:rsidP="00007C4B">
      <w:pPr>
        <w:jc w:val="center"/>
        <w:rPr>
          <w:rFonts w:ascii="Arial" w:hAnsi="Arial" w:cs="Arial"/>
          <w:color w:val="000000"/>
        </w:rPr>
      </w:pPr>
      <w:r w:rsidRPr="00D743D8">
        <w:rPr>
          <w:rFonts w:ascii="Arial" w:hAnsi="Arial" w:cs="Arial"/>
          <w:b/>
          <w:color w:val="000000"/>
        </w:rPr>
        <w:t>Juíza</w:t>
      </w:r>
      <w:r w:rsidRPr="00D743D8">
        <w:rPr>
          <w:rFonts w:ascii="Arial" w:hAnsi="Arial" w:cs="Arial"/>
          <w:color w:val="000000"/>
        </w:rPr>
        <w:t xml:space="preserve"> Mariella Ferraz de Arruda Pollice Nogueira</w:t>
      </w:r>
    </w:p>
    <w:p w:rsidR="005C5DE4" w:rsidRPr="00D743D8" w:rsidRDefault="005C5DE4"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r w:rsidRPr="00D743D8">
        <w:rPr>
          <w:rFonts w:ascii="Arial" w:hAnsi="Arial" w:cs="Arial"/>
          <w:b/>
          <w:color w:val="000000"/>
        </w:rPr>
        <w:t xml:space="preserve">Juiz </w:t>
      </w:r>
      <w:r w:rsidRPr="00D743D8">
        <w:rPr>
          <w:rFonts w:ascii="Arial" w:hAnsi="Arial" w:cs="Arial"/>
          <w:color w:val="000000"/>
        </w:rPr>
        <w:t>Erivaldo Ribeiro dos Santos</w:t>
      </w: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r w:rsidRPr="00D743D8">
        <w:rPr>
          <w:rFonts w:ascii="Arial" w:hAnsi="Arial" w:cs="Arial"/>
          <w:b/>
          <w:color w:val="000000"/>
        </w:rPr>
        <w:t>Juiz</w:t>
      </w:r>
      <w:r w:rsidRPr="00D743D8">
        <w:rPr>
          <w:rFonts w:ascii="Arial" w:hAnsi="Arial" w:cs="Arial"/>
          <w:color w:val="000000"/>
        </w:rPr>
        <w:t xml:space="preserve"> Gabriel da Silveira Matos</w:t>
      </w: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r w:rsidRPr="00D743D8">
        <w:rPr>
          <w:rFonts w:ascii="Arial" w:hAnsi="Arial" w:cs="Arial"/>
          <w:b/>
          <w:color w:val="000000"/>
        </w:rPr>
        <w:t xml:space="preserve">Juiz </w:t>
      </w:r>
      <w:r w:rsidRPr="00D743D8">
        <w:rPr>
          <w:rFonts w:ascii="Arial" w:hAnsi="Arial" w:cs="Arial"/>
          <w:color w:val="000000"/>
        </w:rPr>
        <w:t>Honório Gomes do Rego Filho</w:t>
      </w: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r w:rsidRPr="00D743D8">
        <w:rPr>
          <w:rFonts w:ascii="Arial" w:hAnsi="Arial" w:cs="Arial"/>
          <w:b/>
          <w:color w:val="000000"/>
        </w:rPr>
        <w:t>Juiz</w:t>
      </w:r>
      <w:r w:rsidRPr="00D743D8">
        <w:rPr>
          <w:rFonts w:ascii="Arial" w:hAnsi="Arial" w:cs="Arial"/>
          <w:color w:val="000000"/>
        </w:rPr>
        <w:t xml:space="preserve"> Jairo Gilberto Schafer</w:t>
      </w:r>
    </w:p>
    <w:p w:rsidR="00007C4B" w:rsidRPr="00D743D8" w:rsidRDefault="00007C4B" w:rsidP="00007C4B">
      <w:pPr>
        <w:jc w:val="center"/>
        <w:rPr>
          <w:rFonts w:ascii="Arial" w:hAnsi="Arial" w:cs="Arial"/>
          <w:color w:val="000000"/>
        </w:rPr>
      </w:pPr>
    </w:p>
    <w:p w:rsidR="00007C4B" w:rsidRPr="00D743D8" w:rsidRDefault="00007C4B" w:rsidP="00007C4B">
      <w:pPr>
        <w:jc w:val="center"/>
        <w:rPr>
          <w:rFonts w:ascii="Arial" w:hAnsi="Arial" w:cs="Arial"/>
          <w:color w:val="000000"/>
        </w:rPr>
      </w:pPr>
      <w:r w:rsidRPr="00D743D8">
        <w:rPr>
          <w:rFonts w:ascii="Arial" w:hAnsi="Arial" w:cs="Arial"/>
          <w:b/>
          <w:color w:val="000000"/>
        </w:rPr>
        <w:t xml:space="preserve">Juiz </w:t>
      </w:r>
      <w:r w:rsidRPr="00D743D8">
        <w:rPr>
          <w:rFonts w:ascii="Arial" w:hAnsi="Arial" w:cs="Arial"/>
          <w:color w:val="000000"/>
        </w:rPr>
        <w:t>José Marcello Tossi Silva</w:t>
      </w:r>
    </w:p>
    <w:p w:rsidR="00007C4B" w:rsidRPr="00D743D8" w:rsidRDefault="00007C4B" w:rsidP="00007C4B">
      <w:pPr>
        <w:jc w:val="center"/>
        <w:rPr>
          <w:rFonts w:ascii="Arial" w:hAnsi="Arial" w:cs="Arial"/>
          <w:color w:val="000000"/>
        </w:rPr>
      </w:pPr>
    </w:p>
    <w:p w:rsidR="00007C4B" w:rsidRPr="00D743D8" w:rsidRDefault="005C5DE4" w:rsidP="00007C4B">
      <w:pPr>
        <w:jc w:val="center"/>
        <w:rPr>
          <w:rFonts w:ascii="Arial" w:hAnsi="Arial" w:cs="Arial"/>
          <w:color w:val="000000"/>
        </w:rPr>
      </w:pPr>
      <w:r w:rsidRPr="00D743D8">
        <w:rPr>
          <w:rFonts w:ascii="Arial" w:hAnsi="Arial" w:cs="Arial"/>
          <w:b/>
          <w:color w:val="000000"/>
        </w:rPr>
        <w:t>Juiz</w:t>
      </w:r>
      <w:r w:rsidRPr="00D743D8">
        <w:rPr>
          <w:rFonts w:ascii="Arial" w:hAnsi="Arial" w:cs="Arial"/>
          <w:color w:val="000000"/>
        </w:rPr>
        <w:t xml:space="preserve"> Júlio Cesar M. Ferreira Neto</w:t>
      </w:r>
    </w:p>
    <w:p w:rsidR="00007C4B" w:rsidRPr="00D743D8" w:rsidRDefault="00007C4B" w:rsidP="00007C4B">
      <w:pPr>
        <w:jc w:val="center"/>
        <w:rPr>
          <w:rFonts w:ascii="Arial" w:hAnsi="Arial" w:cs="Arial"/>
          <w:color w:val="000000"/>
        </w:rPr>
      </w:pPr>
    </w:p>
    <w:p w:rsidR="005C5DE4" w:rsidRPr="00D743D8" w:rsidRDefault="005C5DE4" w:rsidP="00007C4B">
      <w:pPr>
        <w:jc w:val="center"/>
        <w:rPr>
          <w:rFonts w:ascii="Arial" w:hAnsi="Arial" w:cs="Arial"/>
          <w:color w:val="000000"/>
        </w:rPr>
      </w:pPr>
    </w:p>
    <w:p w:rsidR="005C5DE4" w:rsidRPr="00D743D8" w:rsidRDefault="005C5DE4" w:rsidP="00007C4B">
      <w:pPr>
        <w:jc w:val="center"/>
        <w:rPr>
          <w:rFonts w:ascii="Arial" w:hAnsi="Arial" w:cs="Arial"/>
          <w:color w:val="000000"/>
        </w:rPr>
      </w:pPr>
    </w:p>
    <w:p w:rsidR="005C5DE4" w:rsidRPr="00D743D8" w:rsidRDefault="005C5DE4" w:rsidP="00007C4B">
      <w:pPr>
        <w:jc w:val="center"/>
        <w:rPr>
          <w:rFonts w:ascii="Arial" w:hAnsi="Arial" w:cs="Arial"/>
          <w:color w:val="000000"/>
        </w:rPr>
      </w:pPr>
    </w:p>
    <w:p w:rsidR="005C5DE4" w:rsidRPr="00D743D8" w:rsidRDefault="005C5DE4" w:rsidP="00007C4B">
      <w:pPr>
        <w:jc w:val="center"/>
        <w:rPr>
          <w:rFonts w:ascii="Arial" w:hAnsi="Arial" w:cs="Arial"/>
          <w:color w:val="000000"/>
        </w:rPr>
      </w:pPr>
    </w:p>
    <w:p w:rsidR="005C5DE4" w:rsidRPr="00D743D8" w:rsidRDefault="005C5DE4" w:rsidP="00007C4B">
      <w:pPr>
        <w:jc w:val="center"/>
        <w:rPr>
          <w:rFonts w:ascii="Arial" w:hAnsi="Arial" w:cs="Arial"/>
          <w:color w:val="000000"/>
        </w:rPr>
      </w:pPr>
    </w:p>
    <w:sectPr w:rsidR="005C5DE4" w:rsidRPr="00D743D8" w:rsidSect="00294E03">
      <w:headerReference w:type="default" r:id="rId19"/>
      <w:footerReference w:type="even" r:id="rId20"/>
      <w:footerReference w:type="default" r:id="rId21"/>
      <w:type w:val="continuous"/>
      <w:pgSz w:w="11906" w:h="16838"/>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1E6" w:rsidRDefault="00E301E6">
      <w:r>
        <w:separator/>
      </w:r>
    </w:p>
  </w:endnote>
  <w:endnote w:type="continuationSeparator" w:id="0">
    <w:p w:rsidR="00E301E6" w:rsidRDefault="00E30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462" w:rsidRDefault="00B36462" w:rsidP="00694AC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36462" w:rsidRDefault="00B36462" w:rsidP="00B557B8">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462" w:rsidRDefault="00B36462" w:rsidP="002B1B34">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1E6" w:rsidRDefault="00E301E6">
      <w:r>
        <w:separator/>
      </w:r>
    </w:p>
  </w:footnote>
  <w:footnote w:type="continuationSeparator" w:id="0">
    <w:p w:rsidR="00E301E6" w:rsidRDefault="00E301E6">
      <w:r>
        <w:continuationSeparator/>
      </w:r>
    </w:p>
  </w:footnote>
  <w:footnote w:id="1">
    <w:p w:rsidR="00B36462" w:rsidRPr="007D7845" w:rsidRDefault="00B36462">
      <w:pPr>
        <w:pStyle w:val="Textodenotaderodap"/>
      </w:pPr>
      <w:r w:rsidRPr="007D7845">
        <w:rPr>
          <w:rStyle w:val="Refdenotaderodap"/>
        </w:rPr>
        <w:footnoteRef/>
      </w:r>
      <w:hyperlink r:id="rId1" w:history="1">
        <w:r w:rsidRPr="007D7845">
          <w:rPr>
            <w:rStyle w:val="Hyperlink"/>
            <w:rFonts w:ascii="Arial" w:hAnsi="Arial" w:cs="Arial"/>
            <w:color w:val="000000"/>
            <w:u w:val="none"/>
          </w:rPr>
          <w:t>http://www.cnj.jus.br/images/pesquisas-judiciarias/pesquisa_100_maiores_litigantes.pdf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462" w:rsidRDefault="00B36462">
    <w:pPr>
      <w:pStyle w:val="Cabealho"/>
      <w:jc w:val="right"/>
    </w:pPr>
    <w:r>
      <w:fldChar w:fldCharType="begin"/>
    </w:r>
    <w:r>
      <w:instrText>PAGE   \* MERGEFORMAT</w:instrText>
    </w:r>
    <w:r>
      <w:fldChar w:fldCharType="separate"/>
    </w:r>
    <w:r w:rsidR="00136FF3">
      <w:rPr>
        <w:noProof/>
      </w:rPr>
      <w:t>24</w:t>
    </w:r>
    <w:r>
      <w:fldChar w:fldCharType="end"/>
    </w:r>
  </w:p>
  <w:p w:rsidR="00B36462" w:rsidRDefault="00B36462" w:rsidP="00C103FD">
    <w:pPr>
      <w:pStyle w:val="Rodap"/>
      <w:ind w:right="360"/>
    </w:pPr>
    <w:r>
      <w:rPr>
        <w:rFonts w:ascii="Tahoma" w:hAnsi="Tahoma" w:cs="Tahoma"/>
        <w:noProof/>
        <w:color w:val="0B55C4"/>
        <w:sz w:val="17"/>
        <w:szCs w:val="17"/>
      </w:rPr>
      <w:drawing>
        <wp:inline distT="0" distB="0" distL="0" distR="0">
          <wp:extent cx="1352550" cy="438150"/>
          <wp:effectExtent l="0" t="0" r="0" b="0"/>
          <wp:docPr id="4" name="Imagem 2" descr="Descrição: Conselho Nacional de Justiça - Página Principal">
            <a:hlinkClick xmlns:a="http://schemas.openxmlformats.org/drawingml/2006/main" r:id="rId1" tooltip="&quot;Conselho Nacional de Justiça - Página Princip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onselho Nacional de Justiça - Página Princip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inline>
      </w:drawing>
    </w:r>
  </w:p>
  <w:p w:rsidR="00B36462" w:rsidRDefault="00B36462" w:rsidP="00C103FD">
    <w:pPr>
      <w:pStyle w:val="Rodap"/>
      <w:ind w:right="360"/>
    </w:pPr>
    <w:r>
      <w:rPr>
        <w:noProof/>
      </w:rPr>
      <mc:AlternateContent>
        <mc:Choice Requires="wps">
          <w:drawing>
            <wp:anchor distT="0" distB="0" distL="114300" distR="114300" simplePos="0" relativeHeight="251657728" behindDoc="0" locked="0" layoutInCell="1" allowOverlap="1">
              <wp:simplePos x="0" y="0"/>
              <wp:positionH relativeFrom="column">
                <wp:posOffset>40005</wp:posOffset>
              </wp:positionH>
              <wp:positionV relativeFrom="paragraph">
                <wp:posOffset>56515</wp:posOffset>
              </wp:positionV>
              <wp:extent cx="5478780" cy="0"/>
              <wp:effectExtent l="11430" t="8890" r="15240" b="1016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8780"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15pt;margin-top:4.45pt;width:431.4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ShngIAAHUFAAAOAAAAZHJzL2Uyb0RvYy54bWysVE2PmzAQvVfqf7C4s0AggaBNVgkfvWzb&#10;lXarnh1swCrYyHZCoqr/vWMnYZvtpar2Yvlj5vnNvJm5fzj2HTpQqZjgKye48x1EeSUI483K+fZS&#10;uomDlMac4E5wunJOVDkP648f7schpTPRio5QiQCEq3QcVk6r9ZB6nqpa2mN1JwbK4bEWsscajrLx&#10;iMQjoPedN/P9hTcKSQYpKqoU3ObnR2dt8euaVvprXSuqUbdygJu2q7Trzqze+h6njcRDy6oLDfwf&#10;LHrMOHw6QeVYY7SX7C+onlVSKFHru0r0nqhrVlEbA0QT+G+ieW7xQG0skBw1TGlS7wdbfTk8ScQI&#10;aOcgjnuQaLPXwv6MApOecVApWGX8SZoAqyN/Hh5F9UMhLrIW84Za45fTAL7Ww7txMQc1wCe78bMg&#10;YIMB3+bqWMveQEIW0NFKcpokoUeNKricR3ESJ6BcdX3zcHp1HKTSn6jokdmsHKUlZk2rM8E5CC9k&#10;YL/Bh0elIRBwvDqYX7koWddZ/TuORuA+i33feijRMWJejZ2SzS7rJDpgKKGoTIJtbtICaDdmUuw5&#10;sWgtxaS47DVm3XkP9h03eNRW5ZkSnI4atvYeIrYV83PpL4ukSCI3mi0KN/Lz3N2UWeQuyiCe52Ge&#10;ZXnwyxANorRlhFBuuF6rN4j+rToufXSuu6l+p6x4t+g2YCB7y3RTzv04ChM3juehG4WF726TMnM3&#10;WbBYxMU22xZvmBY2evU+ZKdUGlZir6l8bsmICDPVMEvCJQwfwqDbw8Rf+MvYQbhrYExVWjpICv2d&#10;6dYWryk7g3Gj9SwKy4WdEKDdhH5OxFVDc5pUuMT2mirwu+pre8K0wbmhdoKcnqQpI9Me0NvW6TKH&#10;zPD482ytXqfl+jcAAAD//wMAUEsDBBQABgAIAAAAIQBaW/ty2AAAAAUBAAAPAAAAZHJzL2Rvd25y&#10;ZXYueG1sTI7BTsMwEETvSPyDtUjcqFNAaRriVICEEOJE6Ads4iWOiNchdlP37zFc4Dia0ZtX7aId&#10;xUKzHxwrWK8yEMSd0wP3CvbvT1cFCB+QNY6OScGJPOzq87MKS+2O/EZLE3qRIOxLVGBCmEopfWfI&#10;ol+5iTh1H262GFKce6lnPCa4HeV1luXS4sDpweBEj4a6z+ZgFbxEc/tll6bl15PD580+2m7zoNTl&#10;Rby/AxEohr8x/OgndaiTU+sOrL0YFeQ3aaig2IJIbZFv1yDa3yzrSv63r78BAAD//wMAUEsBAi0A&#10;FAAGAAgAAAAhALaDOJL+AAAA4QEAABMAAAAAAAAAAAAAAAAAAAAAAFtDb250ZW50X1R5cGVzXS54&#10;bWxQSwECLQAUAAYACAAAACEAOP0h/9YAAACUAQAACwAAAAAAAAAAAAAAAAAvAQAAX3JlbHMvLnJl&#10;bHNQSwECLQAUAAYACAAAACEAp57UoZ4CAAB1BQAADgAAAAAAAAAAAAAAAAAuAgAAZHJzL2Uyb0Rv&#10;Yy54bWxQSwECLQAUAAYACAAAACEAWlv7ctgAAAAFAQAADwAAAAAAAAAAAAAAAAD4BAAAZHJzL2Rv&#10;d25yZXYueG1sUEsFBgAAAAAEAAQA8wAAAP0FAAAAAA==&#10;" strokecolor="#4f81bd" strokeweight="1pt">
              <v:shadow color="#243f60" offset="1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994"/>
    <w:multiLevelType w:val="hybridMultilevel"/>
    <w:tmpl w:val="9A74CB48"/>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
    <w:nsid w:val="0667553F"/>
    <w:multiLevelType w:val="hybridMultilevel"/>
    <w:tmpl w:val="ECE6DB82"/>
    <w:lvl w:ilvl="0" w:tplc="04160001">
      <w:start w:val="1"/>
      <w:numFmt w:val="bullet"/>
      <w:lvlText w:val=""/>
      <w:lvlJc w:val="left"/>
      <w:pPr>
        <w:tabs>
          <w:tab w:val="num" w:pos="1425"/>
        </w:tabs>
        <w:ind w:left="1425" w:hanging="360"/>
      </w:pPr>
      <w:rPr>
        <w:rFonts w:ascii="Symbol" w:hAnsi="Symbol" w:hint="default"/>
      </w:rPr>
    </w:lvl>
    <w:lvl w:ilvl="1" w:tplc="04160003" w:tentative="1">
      <w:start w:val="1"/>
      <w:numFmt w:val="bullet"/>
      <w:lvlText w:val="o"/>
      <w:lvlJc w:val="left"/>
      <w:pPr>
        <w:tabs>
          <w:tab w:val="num" w:pos="2145"/>
        </w:tabs>
        <w:ind w:left="2145" w:hanging="360"/>
      </w:pPr>
      <w:rPr>
        <w:rFonts w:ascii="Courier New" w:hAnsi="Courier New" w:cs="Courier New" w:hint="default"/>
      </w:rPr>
    </w:lvl>
    <w:lvl w:ilvl="2" w:tplc="04160005" w:tentative="1">
      <w:start w:val="1"/>
      <w:numFmt w:val="bullet"/>
      <w:lvlText w:val=""/>
      <w:lvlJc w:val="left"/>
      <w:pPr>
        <w:tabs>
          <w:tab w:val="num" w:pos="2865"/>
        </w:tabs>
        <w:ind w:left="2865" w:hanging="360"/>
      </w:pPr>
      <w:rPr>
        <w:rFonts w:ascii="Wingdings" w:hAnsi="Wingdings" w:hint="default"/>
      </w:rPr>
    </w:lvl>
    <w:lvl w:ilvl="3" w:tplc="04160001" w:tentative="1">
      <w:start w:val="1"/>
      <w:numFmt w:val="bullet"/>
      <w:lvlText w:val=""/>
      <w:lvlJc w:val="left"/>
      <w:pPr>
        <w:tabs>
          <w:tab w:val="num" w:pos="3585"/>
        </w:tabs>
        <w:ind w:left="3585" w:hanging="360"/>
      </w:pPr>
      <w:rPr>
        <w:rFonts w:ascii="Symbol" w:hAnsi="Symbol" w:hint="default"/>
      </w:rPr>
    </w:lvl>
    <w:lvl w:ilvl="4" w:tplc="04160003" w:tentative="1">
      <w:start w:val="1"/>
      <w:numFmt w:val="bullet"/>
      <w:lvlText w:val="o"/>
      <w:lvlJc w:val="left"/>
      <w:pPr>
        <w:tabs>
          <w:tab w:val="num" w:pos="4305"/>
        </w:tabs>
        <w:ind w:left="4305" w:hanging="360"/>
      </w:pPr>
      <w:rPr>
        <w:rFonts w:ascii="Courier New" w:hAnsi="Courier New" w:cs="Courier New" w:hint="default"/>
      </w:rPr>
    </w:lvl>
    <w:lvl w:ilvl="5" w:tplc="04160005" w:tentative="1">
      <w:start w:val="1"/>
      <w:numFmt w:val="bullet"/>
      <w:lvlText w:val=""/>
      <w:lvlJc w:val="left"/>
      <w:pPr>
        <w:tabs>
          <w:tab w:val="num" w:pos="5025"/>
        </w:tabs>
        <w:ind w:left="5025" w:hanging="360"/>
      </w:pPr>
      <w:rPr>
        <w:rFonts w:ascii="Wingdings" w:hAnsi="Wingdings" w:hint="default"/>
      </w:rPr>
    </w:lvl>
    <w:lvl w:ilvl="6" w:tplc="04160001" w:tentative="1">
      <w:start w:val="1"/>
      <w:numFmt w:val="bullet"/>
      <w:lvlText w:val=""/>
      <w:lvlJc w:val="left"/>
      <w:pPr>
        <w:tabs>
          <w:tab w:val="num" w:pos="5745"/>
        </w:tabs>
        <w:ind w:left="5745" w:hanging="360"/>
      </w:pPr>
      <w:rPr>
        <w:rFonts w:ascii="Symbol" w:hAnsi="Symbol" w:hint="default"/>
      </w:rPr>
    </w:lvl>
    <w:lvl w:ilvl="7" w:tplc="04160003" w:tentative="1">
      <w:start w:val="1"/>
      <w:numFmt w:val="bullet"/>
      <w:lvlText w:val="o"/>
      <w:lvlJc w:val="left"/>
      <w:pPr>
        <w:tabs>
          <w:tab w:val="num" w:pos="6465"/>
        </w:tabs>
        <w:ind w:left="6465" w:hanging="360"/>
      </w:pPr>
      <w:rPr>
        <w:rFonts w:ascii="Courier New" w:hAnsi="Courier New" w:cs="Courier New" w:hint="default"/>
      </w:rPr>
    </w:lvl>
    <w:lvl w:ilvl="8" w:tplc="04160005" w:tentative="1">
      <w:start w:val="1"/>
      <w:numFmt w:val="bullet"/>
      <w:lvlText w:val=""/>
      <w:lvlJc w:val="left"/>
      <w:pPr>
        <w:tabs>
          <w:tab w:val="num" w:pos="7185"/>
        </w:tabs>
        <w:ind w:left="7185" w:hanging="360"/>
      </w:pPr>
      <w:rPr>
        <w:rFonts w:ascii="Wingdings" w:hAnsi="Wingdings" w:hint="default"/>
      </w:rPr>
    </w:lvl>
  </w:abstractNum>
  <w:abstractNum w:abstractNumId="2">
    <w:nsid w:val="07305AAE"/>
    <w:multiLevelType w:val="hybridMultilevel"/>
    <w:tmpl w:val="231C462A"/>
    <w:lvl w:ilvl="0" w:tplc="04160017">
      <w:start w:val="1"/>
      <w:numFmt w:val="lowerLetter"/>
      <w:lvlText w:val="%1)"/>
      <w:lvlJc w:val="left"/>
      <w:pPr>
        <w:ind w:left="1143" w:hanging="360"/>
      </w:pPr>
      <w:rPr>
        <w:rFonts w:hint="default"/>
      </w:rPr>
    </w:lvl>
    <w:lvl w:ilvl="1" w:tplc="04160019" w:tentative="1">
      <w:start w:val="1"/>
      <w:numFmt w:val="lowerLetter"/>
      <w:lvlText w:val="%2."/>
      <w:lvlJc w:val="left"/>
      <w:pPr>
        <w:ind w:left="1863" w:hanging="360"/>
      </w:pPr>
    </w:lvl>
    <w:lvl w:ilvl="2" w:tplc="0416001B" w:tentative="1">
      <w:start w:val="1"/>
      <w:numFmt w:val="lowerRoman"/>
      <w:lvlText w:val="%3."/>
      <w:lvlJc w:val="right"/>
      <w:pPr>
        <w:ind w:left="2583" w:hanging="180"/>
      </w:pPr>
    </w:lvl>
    <w:lvl w:ilvl="3" w:tplc="0416000F" w:tentative="1">
      <w:start w:val="1"/>
      <w:numFmt w:val="decimal"/>
      <w:lvlText w:val="%4."/>
      <w:lvlJc w:val="left"/>
      <w:pPr>
        <w:ind w:left="3303" w:hanging="360"/>
      </w:pPr>
    </w:lvl>
    <w:lvl w:ilvl="4" w:tplc="04160019" w:tentative="1">
      <w:start w:val="1"/>
      <w:numFmt w:val="lowerLetter"/>
      <w:lvlText w:val="%5."/>
      <w:lvlJc w:val="left"/>
      <w:pPr>
        <w:ind w:left="4023" w:hanging="360"/>
      </w:pPr>
    </w:lvl>
    <w:lvl w:ilvl="5" w:tplc="0416001B" w:tentative="1">
      <w:start w:val="1"/>
      <w:numFmt w:val="lowerRoman"/>
      <w:lvlText w:val="%6."/>
      <w:lvlJc w:val="right"/>
      <w:pPr>
        <w:ind w:left="4743" w:hanging="180"/>
      </w:pPr>
    </w:lvl>
    <w:lvl w:ilvl="6" w:tplc="0416000F" w:tentative="1">
      <w:start w:val="1"/>
      <w:numFmt w:val="decimal"/>
      <w:lvlText w:val="%7."/>
      <w:lvlJc w:val="left"/>
      <w:pPr>
        <w:ind w:left="5463" w:hanging="360"/>
      </w:pPr>
    </w:lvl>
    <w:lvl w:ilvl="7" w:tplc="04160019" w:tentative="1">
      <w:start w:val="1"/>
      <w:numFmt w:val="lowerLetter"/>
      <w:lvlText w:val="%8."/>
      <w:lvlJc w:val="left"/>
      <w:pPr>
        <w:ind w:left="6183" w:hanging="360"/>
      </w:pPr>
    </w:lvl>
    <w:lvl w:ilvl="8" w:tplc="0416001B" w:tentative="1">
      <w:start w:val="1"/>
      <w:numFmt w:val="lowerRoman"/>
      <w:lvlText w:val="%9."/>
      <w:lvlJc w:val="right"/>
      <w:pPr>
        <w:ind w:left="6903" w:hanging="180"/>
      </w:pPr>
    </w:lvl>
  </w:abstractNum>
  <w:abstractNum w:abstractNumId="3">
    <w:nsid w:val="07D63C81"/>
    <w:multiLevelType w:val="hybridMultilevel"/>
    <w:tmpl w:val="CDFA8F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C334E0"/>
    <w:multiLevelType w:val="hybridMultilevel"/>
    <w:tmpl w:val="69D448D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5">
    <w:nsid w:val="0C210648"/>
    <w:multiLevelType w:val="hybridMultilevel"/>
    <w:tmpl w:val="0386A2B2"/>
    <w:lvl w:ilvl="0" w:tplc="0416000D">
      <w:start w:val="1"/>
      <w:numFmt w:val="bullet"/>
      <w:lvlText w:val=""/>
      <w:lvlJc w:val="left"/>
      <w:pPr>
        <w:tabs>
          <w:tab w:val="num" w:pos="1428"/>
        </w:tabs>
        <w:ind w:left="1428" w:hanging="360"/>
      </w:pPr>
      <w:rPr>
        <w:rFonts w:ascii="Wingdings" w:hAnsi="Wingdings"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6">
    <w:nsid w:val="0FCF3122"/>
    <w:multiLevelType w:val="hybridMultilevel"/>
    <w:tmpl w:val="5CE054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66B4E05"/>
    <w:multiLevelType w:val="hybridMultilevel"/>
    <w:tmpl w:val="BFACAB6A"/>
    <w:lvl w:ilvl="0" w:tplc="04160001">
      <w:start w:val="1"/>
      <w:numFmt w:val="bullet"/>
      <w:lvlText w:val=""/>
      <w:lvlJc w:val="left"/>
      <w:pPr>
        <w:ind w:left="708" w:hanging="360"/>
      </w:pPr>
      <w:rPr>
        <w:rFonts w:ascii="Symbol" w:hAnsi="Symbol" w:hint="default"/>
      </w:rPr>
    </w:lvl>
    <w:lvl w:ilvl="1" w:tplc="04160003" w:tentative="1">
      <w:start w:val="1"/>
      <w:numFmt w:val="bullet"/>
      <w:lvlText w:val="o"/>
      <w:lvlJc w:val="left"/>
      <w:pPr>
        <w:ind w:left="1428" w:hanging="360"/>
      </w:pPr>
      <w:rPr>
        <w:rFonts w:ascii="Courier New" w:hAnsi="Courier New" w:cs="Courier New" w:hint="default"/>
      </w:rPr>
    </w:lvl>
    <w:lvl w:ilvl="2" w:tplc="04160005" w:tentative="1">
      <w:start w:val="1"/>
      <w:numFmt w:val="bullet"/>
      <w:lvlText w:val=""/>
      <w:lvlJc w:val="left"/>
      <w:pPr>
        <w:ind w:left="2148" w:hanging="360"/>
      </w:pPr>
      <w:rPr>
        <w:rFonts w:ascii="Wingdings" w:hAnsi="Wingdings" w:hint="default"/>
      </w:rPr>
    </w:lvl>
    <w:lvl w:ilvl="3" w:tplc="04160001" w:tentative="1">
      <w:start w:val="1"/>
      <w:numFmt w:val="bullet"/>
      <w:lvlText w:val=""/>
      <w:lvlJc w:val="left"/>
      <w:pPr>
        <w:ind w:left="2868" w:hanging="360"/>
      </w:pPr>
      <w:rPr>
        <w:rFonts w:ascii="Symbol" w:hAnsi="Symbol" w:hint="default"/>
      </w:rPr>
    </w:lvl>
    <w:lvl w:ilvl="4" w:tplc="04160003" w:tentative="1">
      <w:start w:val="1"/>
      <w:numFmt w:val="bullet"/>
      <w:lvlText w:val="o"/>
      <w:lvlJc w:val="left"/>
      <w:pPr>
        <w:ind w:left="3588" w:hanging="360"/>
      </w:pPr>
      <w:rPr>
        <w:rFonts w:ascii="Courier New" w:hAnsi="Courier New" w:cs="Courier New" w:hint="default"/>
      </w:rPr>
    </w:lvl>
    <w:lvl w:ilvl="5" w:tplc="04160005" w:tentative="1">
      <w:start w:val="1"/>
      <w:numFmt w:val="bullet"/>
      <w:lvlText w:val=""/>
      <w:lvlJc w:val="left"/>
      <w:pPr>
        <w:ind w:left="4308" w:hanging="360"/>
      </w:pPr>
      <w:rPr>
        <w:rFonts w:ascii="Wingdings" w:hAnsi="Wingdings" w:hint="default"/>
      </w:rPr>
    </w:lvl>
    <w:lvl w:ilvl="6" w:tplc="04160001" w:tentative="1">
      <w:start w:val="1"/>
      <w:numFmt w:val="bullet"/>
      <w:lvlText w:val=""/>
      <w:lvlJc w:val="left"/>
      <w:pPr>
        <w:ind w:left="5028" w:hanging="360"/>
      </w:pPr>
      <w:rPr>
        <w:rFonts w:ascii="Symbol" w:hAnsi="Symbol" w:hint="default"/>
      </w:rPr>
    </w:lvl>
    <w:lvl w:ilvl="7" w:tplc="04160003" w:tentative="1">
      <w:start w:val="1"/>
      <w:numFmt w:val="bullet"/>
      <w:lvlText w:val="o"/>
      <w:lvlJc w:val="left"/>
      <w:pPr>
        <w:ind w:left="5748" w:hanging="360"/>
      </w:pPr>
      <w:rPr>
        <w:rFonts w:ascii="Courier New" w:hAnsi="Courier New" w:cs="Courier New" w:hint="default"/>
      </w:rPr>
    </w:lvl>
    <w:lvl w:ilvl="8" w:tplc="04160005" w:tentative="1">
      <w:start w:val="1"/>
      <w:numFmt w:val="bullet"/>
      <w:lvlText w:val=""/>
      <w:lvlJc w:val="left"/>
      <w:pPr>
        <w:ind w:left="6468" w:hanging="360"/>
      </w:pPr>
      <w:rPr>
        <w:rFonts w:ascii="Wingdings" w:hAnsi="Wingdings" w:hint="default"/>
      </w:rPr>
    </w:lvl>
  </w:abstractNum>
  <w:abstractNum w:abstractNumId="8">
    <w:nsid w:val="21237729"/>
    <w:multiLevelType w:val="hybridMultilevel"/>
    <w:tmpl w:val="5B52DDAA"/>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9">
    <w:nsid w:val="28580014"/>
    <w:multiLevelType w:val="hybridMultilevel"/>
    <w:tmpl w:val="68AC17EA"/>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3254055"/>
    <w:multiLevelType w:val="hybridMultilevel"/>
    <w:tmpl w:val="A0461418"/>
    <w:lvl w:ilvl="0" w:tplc="4CFE244A">
      <w:start w:val="1"/>
      <w:numFmt w:val="lowerLetter"/>
      <w:lvlText w:val="%1)"/>
      <w:lvlJc w:val="left"/>
      <w:pPr>
        <w:ind w:left="1143" w:hanging="360"/>
      </w:pPr>
      <w:rPr>
        <w:rFonts w:hint="default"/>
      </w:rPr>
    </w:lvl>
    <w:lvl w:ilvl="1" w:tplc="04160019" w:tentative="1">
      <w:start w:val="1"/>
      <w:numFmt w:val="lowerLetter"/>
      <w:lvlText w:val="%2."/>
      <w:lvlJc w:val="left"/>
      <w:pPr>
        <w:ind w:left="1863" w:hanging="360"/>
      </w:pPr>
    </w:lvl>
    <w:lvl w:ilvl="2" w:tplc="0416001B" w:tentative="1">
      <w:start w:val="1"/>
      <w:numFmt w:val="lowerRoman"/>
      <w:lvlText w:val="%3."/>
      <w:lvlJc w:val="right"/>
      <w:pPr>
        <w:ind w:left="2583" w:hanging="180"/>
      </w:pPr>
    </w:lvl>
    <w:lvl w:ilvl="3" w:tplc="0416000F" w:tentative="1">
      <w:start w:val="1"/>
      <w:numFmt w:val="decimal"/>
      <w:lvlText w:val="%4."/>
      <w:lvlJc w:val="left"/>
      <w:pPr>
        <w:ind w:left="3303" w:hanging="360"/>
      </w:pPr>
    </w:lvl>
    <w:lvl w:ilvl="4" w:tplc="04160019" w:tentative="1">
      <w:start w:val="1"/>
      <w:numFmt w:val="lowerLetter"/>
      <w:lvlText w:val="%5."/>
      <w:lvlJc w:val="left"/>
      <w:pPr>
        <w:ind w:left="4023" w:hanging="360"/>
      </w:pPr>
    </w:lvl>
    <w:lvl w:ilvl="5" w:tplc="0416001B" w:tentative="1">
      <w:start w:val="1"/>
      <w:numFmt w:val="lowerRoman"/>
      <w:lvlText w:val="%6."/>
      <w:lvlJc w:val="right"/>
      <w:pPr>
        <w:ind w:left="4743" w:hanging="180"/>
      </w:pPr>
    </w:lvl>
    <w:lvl w:ilvl="6" w:tplc="0416000F" w:tentative="1">
      <w:start w:val="1"/>
      <w:numFmt w:val="decimal"/>
      <w:lvlText w:val="%7."/>
      <w:lvlJc w:val="left"/>
      <w:pPr>
        <w:ind w:left="5463" w:hanging="360"/>
      </w:pPr>
    </w:lvl>
    <w:lvl w:ilvl="7" w:tplc="04160019" w:tentative="1">
      <w:start w:val="1"/>
      <w:numFmt w:val="lowerLetter"/>
      <w:lvlText w:val="%8."/>
      <w:lvlJc w:val="left"/>
      <w:pPr>
        <w:ind w:left="6183" w:hanging="360"/>
      </w:pPr>
    </w:lvl>
    <w:lvl w:ilvl="8" w:tplc="0416001B" w:tentative="1">
      <w:start w:val="1"/>
      <w:numFmt w:val="lowerRoman"/>
      <w:lvlText w:val="%9."/>
      <w:lvlJc w:val="right"/>
      <w:pPr>
        <w:ind w:left="6903" w:hanging="180"/>
      </w:pPr>
    </w:lvl>
  </w:abstractNum>
  <w:abstractNum w:abstractNumId="11">
    <w:nsid w:val="35507ACD"/>
    <w:multiLevelType w:val="hybridMultilevel"/>
    <w:tmpl w:val="08CE44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9680C7A"/>
    <w:multiLevelType w:val="hybridMultilevel"/>
    <w:tmpl w:val="96CC8396"/>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3">
    <w:nsid w:val="3B7124E1"/>
    <w:multiLevelType w:val="hybridMultilevel"/>
    <w:tmpl w:val="2C8EBC90"/>
    <w:lvl w:ilvl="0" w:tplc="04160001">
      <w:start w:val="1"/>
      <w:numFmt w:val="bullet"/>
      <w:lvlText w:val=""/>
      <w:lvlJc w:val="left"/>
      <w:pPr>
        <w:ind w:left="2205" w:hanging="360"/>
      </w:pPr>
      <w:rPr>
        <w:rFonts w:ascii="Symbol" w:hAnsi="Symbol" w:hint="default"/>
      </w:rPr>
    </w:lvl>
    <w:lvl w:ilvl="1" w:tplc="04160003" w:tentative="1">
      <w:start w:val="1"/>
      <w:numFmt w:val="bullet"/>
      <w:lvlText w:val="o"/>
      <w:lvlJc w:val="left"/>
      <w:pPr>
        <w:ind w:left="2925" w:hanging="360"/>
      </w:pPr>
      <w:rPr>
        <w:rFonts w:ascii="Courier New" w:hAnsi="Courier New" w:hint="default"/>
      </w:rPr>
    </w:lvl>
    <w:lvl w:ilvl="2" w:tplc="04160005" w:tentative="1">
      <w:start w:val="1"/>
      <w:numFmt w:val="bullet"/>
      <w:lvlText w:val=""/>
      <w:lvlJc w:val="left"/>
      <w:pPr>
        <w:ind w:left="3645" w:hanging="360"/>
      </w:pPr>
      <w:rPr>
        <w:rFonts w:ascii="Wingdings" w:hAnsi="Wingdings" w:hint="default"/>
      </w:rPr>
    </w:lvl>
    <w:lvl w:ilvl="3" w:tplc="04160001" w:tentative="1">
      <w:start w:val="1"/>
      <w:numFmt w:val="bullet"/>
      <w:lvlText w:val=""/>
      <w:lvlJc w:val="left"/>
      <w:pPr>
        <w:ind w:left="4365" w:hanging="360"/>
      </w:pPr>
      <w:rPr>
        <w:rFonts w:ascii="Symbol" w:hAnsi="Symbol" w:hint="default"/>
      </w:rPr>
    </w:lvl>
    <w:lvl w:ilvl="4" w:tplc="04160003" w:tentative="1">
      <w:start w:val="1"/>
      <w:numFmt w:val="bullet"/>
      <w:lvlText w:val="o"/>
      <w:lvlJc w:val="left"/>
      <w:pPr>
        <w:ind w:left="5085" w:hanging="360"/>
      </w:pPr>
      <w:rPr>
        <w:rFonts w:ascii="Courier New" w:hAnsi="Courier New" w:hint="default"/>
      </w:rPr>
    </w:lvl>
    <w:lvl w:ilvl="5" w:tplc="04160005" w:tentative="1">
      <w:start w:val="1"/>
      <w:numFmt w:val="bullet"/>
      <w:lvlText w:val=""/>
      <w:lvlJc w:val="left"/>
      <w:pPr>
        <w:ind w:left="5805" w:hanging="360"/>
      </w:pPr>
      <w:rPr>
        <w:rFonts w:ascii="Wingdings" w:hAnsi="Wingdings" w:hint="default"/>
      </w:rPr>
    </w:lvl>
    <w:lvl w:ilvl="6" w:tplc="04160001" w:tentative="1">
      <w:start w:val="1"/>
      <w:numFmt w:val="bullet"/>
      <w:lvlText w:val=""/>
      <w:lvlJc w:val="left"/>
      <w:pPr>
        <w:ind w:left="6525" w:hanging="360"/>
      </w:pPr>
      <w:rPr>
        <w:rFonts w:ascii="Symbol" w:hAnsi="Symbol" w:hint="default"/>
      </w:rPr>
    </w:lvl>
    <w:lvl w:ilvl="7" w:tplc="04160003" w:tentative="1">
      <w:start w:val="1"/>
      <w:numFmt w:val="bullet"/>
      <w:lvlText w:val="o"/>
      <w:lvlJc w:val="left"/>
      <w:pPr>
        <w:ind w:left="7245" w:hanging="360"/>
      </w:pPr>
      <w:rPr>
        <w:rFonts w:ascii="Courier New" w:hAnsi="Courier New" w:hint="default"/>
      </w:rPr>
    </w:lvl>
    <w:lvl w:ilvl="8" w:tplc="04160005" w:tentative="1">
      <w:start w:val="1"/>
      <w:numFmt w:val="bullet"/>
      <w:lvlText w:val=""/>
      <w:lvlJc w:val="left"/>
      <w:pPr>
        <w:ind w:left="7965" w:hanging="360"/>
      </w:pPr>
      <w:rPr>
        <w:rFonts w:ascii="Wingdings" w:hAnsi="Wingdings" w:hint="default"/>
      </w:rPr>
    </w:lvl>
  </w:abstractNum>
  <w:abstractNum w:abstractNumId="14">
    <w:nsid w:val="3CFE2917"/>
    <w:multiLevelType w:val="hybridMultilevel"/>
    <w:tmpl w:val="365A9B7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E2B3C64"/>
    <w:multiLevelType w:val="hybridMultilevel"/>
    <w:tmpl w:val="7A8E1B7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E05711"/>
    <w:multiLevelType w:val="hybridMultilevel"/>
    <w:tmpl w:val="BD5E6CDA"/>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7">
    <w:nsid w:val="41F81C30"/>
    <w:multiLevelType w:val="hybridMultilevel"/>
    <w:tmpl w:val="02222B88"/>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8">
    <w:nsid w:val="4A0F704A"/>
    <w:multiLevelType w:val="hybridMultilevel"/>
    <w:tmpl w:val="1C82F9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C3549FB"/>
    <w:multiLevelType w:val="hybridMultilevel"/>
    <w:tmpl w:val="A98E2F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CBB79F2"/>
    <w:multiLevelType w:val="multilevel"/>
    <w:tmpl w:val="041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20E1783"/>
    <w:multiLevelType w:val="hybridMultilevel"/>
    <w:tmpl w:val="5396FC7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6AB03706"/>
    <w:multiLevelType w:val="hybridMultilevel"/>
    <w:tmpl w:val="6486E73C"/>
    <w:lvl w:ilvl="0" w:tplc="0416000D">
      <w:start w:val="1"/>
      <w:numFmt w:val="bullet"/>
      <w:lvlText w:val=""/>
      <w:lvlJc w:val="left"/>
      <w:pPr>
        <w:tabs>
          <w:tab w:val="num" w:pos="1080"/>
        </w:tabs>
        <w:ind w:left="1080" w:hanging="360"/>
      </w:pPr>
      <w:rPr>
        <w:rFonts w:ascii="Wingdings" w:hAnsi="Wingdings"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3">
    <w:nsid w:val="73BD7740"/>
    <w:multiLevelType w:val="hybridMultilevel"/>
    <w:tmpl w:val="6C5437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7A25817"/>
    <w:multiLevelType w:val="hybridMultilevel"/>
    <w:tmpl w:val="73366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8164533"/>
    <w:multiLevelType w:val="hybridMultilevel"/>
    <w:tmpl w:val="03FEA18A"/>
    <w:lvl w:ilvl="0" w:tplc="04160001">
      <w:start w:val="1"/>
      <w:numFmt w:val="bullet"/>
      <w:lvlText w:val=""/>
      <w:lvlJc w:val="left"/>
      <w:pPr>
        <w:ind w:left="528" w:hanging="360"/>
      </w:pPr>
      <w:rPr>
        <w:rFonts w:ascii="Symbol" w:hAnsi="Symbol" w:hint="default"/>
      </w:rPr>
    </w:lvl>
    <w:lvl w:ilvl="1" w:tplc="04160003" w:tentative="1">
      <w:start w:val="1"/>
      <w:numFmt w:val="bullet"/>
      <w:lvlText w:val="o"/>
      <w:lvlJc w:val="left"/>
      <w:pPr>
        <w:ind w:left="1248" w:hanging="360"/>
      </w:pPr>
      <w:rPr>
        <w:rFonts w:ascii="Courier New" w:hAnsi="Courier New" w:cs="Courier New" w:hint="default"/>
      </w:rPr>
    </w:lvl>
    <w:lvl w:ilvl="2" w:tplc="04160005" w:tentative="1">
      <w:start w:val="1"/>
      <w:numFmt w:val="bullet"/>
      <w:lvlText w:val=""/>
      <w:lvlJc w:val="left"/>
      <w:pPr>
        <w:ind w:left="1968" w:hanging="360"/>
      </w:pPr>
      <w:rPr>
        <w:rFonts w:ascii="Wingdings" w:hAnsi="Wingdings" w:hint="default"/>
      </w:rPr>
    </w:lvl>
    <w:lvl w:ilvl="3" w:tplc="04160001" w:tentative="1">
      <w:start w:val="1"/>
      <w:numFmt w:val="bullet"/>
      <w:lvlText w:val=""/>
      <w:lvlJc w:val="left"/>
      <w:pPr>
        <w:ind w:left="2688" w:hanging="360"/>
      </w:pPr>
      <w:rPr>
        <w:rFonts w:ascii="Symbol" w:hAnsi="Symbol" w:hint="default"/>
      </w:rPr>
    </w:lvl>
    <w:lvl w:ilvl="4" w:tplc="04160003" w:tentative="1">
      <w:start w:val="1"/>
      <w:numFmt w:val="bullet"/>
      <w:lvlText w:val="o"/>
      <w:lvlJc w:val="left"/>
      <w:pPr>
        <w:ind w:left="3408" w:hanging="360"/>
      </w:pPr>
      <w:rPr>
        <w:rFonts w:ascii="Courier New" w:hAnsi="Courier New" w:cs="Courier New" w:hint="default"/>
      </w:rPr>
    </w:lvl>
    <w:lvl w:ilvl="5" w:tplc="04160005" w:tentative="1">
      <w:start w:val="1"/>
      <w:numFmt w:val="bullet"/>
      <w:lvlText w:val=""/>
      <w:lvlJc w:val="left"/>
      <w:pPr>
        <w:ind w:left="4128" w:hanging="360"/>
      </w:pPr>
      <w:rPr>
        <w:rFonts w:ascii="Wingdings" w:hAnsi="Wingdings" w:hint="default"/>
      </w:rPr>
    </w:lvl>
    <w:lvl w:ilvl="6" w:tplc="04160001" w:tentative="1">
      <w:start w:val="1"/>
      <w:numFmt w:val="bullet"/>
      <w:lvlText w:val=""/>
      <w:lvlJc w:val="left"/>
      <w:pPr>
        <w:ind w:left="4848" w:hanging="360"/>
      </w:pPr>
      <w:rPr>
        <w:rFonts w:ascii="Symbol" w:hAnsi="Symbol" w:hint="default"/>
      </w:rPr>
    </w:lvl>
    <w:lvl w:ilvl="7" w:tplc="04160003" w:tentative="1">
      <w:start w:val="1"/>
      <w:numFmt w:val="bullet"/>
      <w:lvlText w:val="o"/>
      <w:lvlJc w:val="left"/>
      <w:pPr>
        <w:ind w:left="5568" w:hanging="360"/>
      </w:pPr>
      <w:rPr>
        <w:rFonts w:ascii="Courier New" w:hAnsi="Courier New" w:cs="Courier New" w:hint="default"/>
      </w:rPr>
    </w:lvl>
    <w:lvl w:ilvl="8" w:tplc="04160005" w:tentative="1">
      <w:start w:val="1"/>
      <w:numFmt w:val="bullet"/>
      <w:lvlText w:val=""/>
      <w:lvlJc w:val="left"/>
      <w:pPr>
        <w:ind w:left="6288" w:hanging="360"/>
      </w:pPr>
      <w:rPr>
        <w:rFonts w:ascii="Wingdings" w:hAnsi="Wingdings" w:hint="default"/>
      </w:rPr>
    </w:lvl>
  </w:abstractNum>
  <w:abstractNum w:abstractNumId="26">
    <w:nsid w:val="799513B6"/>
    <w:multiLevelType w:val="hybridMultilevel"/>
    <w:tmpl w:val="AF0AA980"/>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27">
    <w:nsid w:val="7C897183"/>
    <w:multiLevelType w:val="hybridMultilevel"/>
    <w:tmpl w:val="DBB8A012"/>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28">
    <w:nsid w:val="7F1216DE"/>
    <w:multiLevelType w:val="hybridMultilevel"/>
    <w:tmpl w:val="144637A4"/>
    <w:lvl w:ilvl="0" w:tplc="314EE80A">
      <w:start w:val="1"/>
      <w:numFmt w:val="decimal"/>
      <w:lvlText w:val="%1."/>
      <w:lvlJc w:val="left"/>
      <w:pPr>
        <w:tabs>
          <w:tab w:val="num" w:pos="2121"/>
        </w:tabs>
        <w:ind w:left="2121" w:hanging="705"/>
      </w:pPr>
      <w:rPr>
        <w:rFonts w:cs="Times New Roman" w:hint="default"/>
      </w:rPr>
    </w:lvl>
    <w:lvl w:ilvl="1" w:tplc="04160019">
      <w:start w:val="1"/>
      <w:numFmt w:val="lowerLetter"/>
      <w:lvlText w:val="%2."/>
      <w:lvlJc w:val="left"/>
      <w:pPr>
        <w:tabs>
          <w:tab w:val="num" w:pos="2148"/>
        </w:tabs>
        <w:ind w:left="2148" w:hanging="360"/>
      </w:pPr>
      <w:rPr>
        <w:rFonts w:cs="Times New Roman"/>
      </w:rPr>
    </w:lvl>
    <w:lvl w:ilvl="2" w:tplc="0416001B" w:tentative="1">
      <w:start w:val="1"/>
      <w:numFmt w:val="lowerRoman"/>
      <w:lvlText w:val="%3."/>
      <w:lvlJc w:val="right"/>
      <w:pPr>
        <w:tabs>
          <w:tab w:val="num" w:pos="2868"/>
        </w:tabs>
        <w:ind w:left="2868" w:hanging="180"/>
      </w:pPr>
      <w:rPr>
        <w:rFonts w:cs="Times New Roman"/>
      </w:rPr>
    </w:lvl>
    <w:lvl w:ilvl="3" w:tplc="0416000F" w:tentative="1">
      <w:start w:val="1"/>
      <w:numFmt w:val="decimal"/>
      <w:lvlText w:val="%4."/>
      <w:lvlJc w:val="left"/>
      <w:pPr>
        <w:tabs>
          <w:tab w:val="num" w:pos="3588"/>
        </w:tabs>
        <w:ind w:left="3588" w:hanging="360"/>
      </w:pPr>
      <w:rPr>
        <w:rFonts w:cs="Times New Roman"/>
      </w:rPr>
    </w:lvl>
    <w:lvl w:ilvl="4" w:tplc="04160019" w:tentative="1">
      <w:start w:val="1"/>
      <w:numFmt w:val="lowerLetter"/>
      <w:lvlText w:val="%5."/>
      <w:lvlJc w:val="left"/>
      <w:pPr>
        <w:tabs>
          <w:tab w:val="num" w:pos="4308"/>
        </w:tabs>
        <w:ind w:left="4308" w:hanging="360"/>
      </w:pPr>
      <w:rPr>
        <w:rFonts w:cs="Times New Roman"/>
      </w:rPr>
    </w:lvl>
    <w:lvl w:ilvl="5" w:tplc="0416001B" w:tentative="1">
      <w:start w:val="1"/>
      <w:numFmt w:val="lowerRoman"/>
      <w:lvlText w:val="%6."/>
      <w:lvlJc w:val="right"/>
      <w:pPr>
        <w:tabs>
          <w:tab w:val="num" w:pos="5028"/>
        </w:tabs>
        <w:ind w:left="5028" w:hanging="180"/>
      </w:pPr>
      <w:rPr>
        <w:rFonts w:cs="Times New Roman"/>
      </w:rPr>
    </w:lvl>
    <w:lvl w:ilvl="6" w:tplc="0416000F" w:tentative="1">
      <w:start w:val="1"/>
      <w:numFmt w:val="decimal"/>
      <w:lvlText w:val="%7."/>
      <w:lvlJc w:val="left"/>
      <w:pPr>
        <w:tabs>
          <w:tab w:val="num" w:pos="5748"/>
        </w:tabs>
        <w:ind w:left="5748" w:hanging="360"/>
      </w:pPr>
      <w:rPr>
        <w:rFonts w:cs="Times New Roman"/>
      </w:rPr>
    </w:lvl>
    <w:lvl w:ilvl="7" w:tplc="04160019" w:tentative="1">
      <w:start w:val="1"/>
      <w:numFmt w:val="lowerLetter"/>
      <w:lvlText w:val="%8."/>
      <w:lvlJc w:val="left"/>
      <w:pPr>
        <w:tabs>
          <w:tab w:val="num" w:pos="6468"/>
        </w:tabs>
        <w:ind w:left="6468" w:hanging="360"/>
      </w:pPr>
      <w:rPr>
        <w:rFonts w:cs="Times New Roman"/>
      </w:rPr>
    </w:lvl>
    <w:lvl w:ilvl="8" w:tplc="0416001B" w:tentative="1">
      <w:start w:val="1"/>
      <w:numFmt w:val="lowerRoman"/>
      <w:lvlText w:val="%9."/>
      <w:lvlJc w:val="right"/>
      <w:pPr>
        <w:tabs>
          <w:tab w:val="num" w:pos="7188"/>
        </w:tabs>
        <w:ind w:left="7188" w:hanging="180"/>
      </w:pPr>
      <w:rPr>
        <w:rFonts w:cs="Times New Roman"/>
      </w:rPr>
    </w:lvl>
  </w:abstractNum>
  <w:num w:numId="1">
    <w:abstractNumId w:val="13"/>
  </w:num>
  <w:num w:numId="2">
    <w:abstractNumId w:val="27"/>
  </w:num>
  <w:num w:numId="3">
    <w:abstractNumId w:val="28"/>
  </w:num>
  <w:num w:numId="4">
    <w:abstractNumId w:val="8"/>
  </w:num>
  <w:num w:numId="5">
    <w:abstractNumId w:val="23"/>
  </w:num>
  <w:num w:numId="6">
    <w:abstractNumId w:val="9"/>
  </w:num>
  <w:num w:numId="7">
    <w:abstractNumId w:val="10"/>
  </w:num>
  <w:num w:numId="8">
    <w:abstractNumId w:val="12"/>
  </w:num>
  <w:num w:numId="9">
    <w:abstractNumId w:val="17"/>
  </w:num>
  <w:num w:numId="10">
    <w:abstractNumId w:val="24"/>
  </w:num>
  <w:num w:numId="11">
    <w:abstractNumId w:val="19"/>
  </w:num>
  <w:num w:numId="12">
    <w:abstractNumId w:val="3"/>
  </w:num>
  <w:num w:numId="13">
    <w:abstractNumId w:val="11"/>
  </w:num>
  <w:num w:numId="14">
    <w:abstractNumId w:val="7"/>
  </w:num>
  <w:num w:numId="15">
    <w:abstractNumId w:val="21"/>
  </w:num>
  <w:num w:numId="16">
    <w:abstractNumId w:val="18"/>
  </w:num>
  <w:num w:numId="17">
    <w:abstractNumId w:val="2"/>
  </w:num>
  <w:num w:numId="18">
    <w:abstractNumId w:val="25"/>
  </w:num>
  <w:num w:numId="19">
    <w:abstractNumId w:val="26"/>
  </w:num>
  <w:num w:numId="20">
    <w:abstractNumId w:val="4"/>
  </w:num>
  <w:num w:numId="21">
    <w:abstractNumId w:val="0"/>
  </w:num>
  <w:num w:numId="22">
    <w:abstractNumId w:val="20"/>
  </w:num>
  <w:num w:numId="23">
    <w:abstractNumId w:val="22"/>
  </w:num>
  <w:num w:numId="24">
    <w:abstractNumId w:val="1"/>
  </w:num>
  <w:num w:numId="25">
    <w:abstractNumId w:val="5"/>
  </w:num>
  <w:num w:numId="26">
    <w:abstractNumId w:val="16"/>
  </w:num>
  <w:num w:numId="27">
    <w:abstractNumId w:val="14"/>
  </w:num>
  <w:num w:numId="28">
    <w:abstractNumId w:val="6"/>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574"/>
    <w:rsid w:val="000016E1"/>
    <w:rsid w:val="00005435"/>
    <w:rsid w:val="00007C4B"/>
    <w:rsid w:val="00012A0E"/>
    <w:rsid w:val="0001306D"/>
    <w:rsid w:val="000155B8"/>
    <w:rsid w:val="000156AF"/>
    <w:rsid w:val="000157FE"/>
    <w:rsid w:val="00021F3A"/>
    <w:rsid w:val="000232AA"/>
    <w:rsid w:val="0002384A"/>
    <w:rsid w:val="000246DE"/>
    <w:rsid w:val="000251E3"/>
    <w:rsid w:val="0002791F"/>
    <w:rsid w:val="00031A64"/>
    <w:rsid w:val="00031FC5"/>
    <w:rsid w:val="000320F8"/>
    <w:rsid w:val="00033884"/>
    <w:rsid w:val="00033A09"/>
    <w:rsid w:val="00033E88"/>
    <w:rsid w:val="00036E02"/>
    <w:rsid w:val="0003796B"/>
    <w:rsid w:val="00047FD9"/>
    <w:rsid w:val="00051E6E"/>
    <w:rsid w:val="00053E20"/>
    <w:rsid w:val="0005462C"/>
    <w:rsid w:val="000549BE"/>
    <w:rsid w:val="00054FD2"/>
    <w:rsid w:val="000577FC"/>
    <w:rsid w:val="00061C3A"/>
    <w:rsid w:val="0006308F"/>
    <w:rsid w:val="00065568"/>
    <w:rsid w:val="000655A7"/>
    <w:rsid w:val="0006586D"/>
    <w:rsid w:val="00066F84"/>
    <w:rsid w:val="000704F5"/>
    <w:rsid w:val="00076CA6"/>
    <w:rsid w:val="000802B5"/>
    <w:rsid w:val="00081DC7"/>
    <w:rsid w:val="00082773"/>
    <w:rsid w:val="000859E8"/>
    <w:rsid w:val="000876AD"/>
    <w:rsid w:val="00090AB8"/>
    <w:rsid w:val="0009330D"/>
    <w:rsid w:val="00093F7D"/>
    <w:rsid w:val="00095867"/>
    <w:rsid w:val="00095DC5"/>
    <w:rsid w:val="00096933"/>
    <w:rsid w:val="000A11FD"/>
    <w:rsid w:val="000A18E1"/>
    <w:rsid w:val="000A1ECA"/>
    <w:rsid w:val="000A2DEA"/>
    <w:rsid w:val="000A5421"/>
    <w:rsid w:val="000A6D64"/>
    <w:rsid w:val="000C1F28"/>
    <w:rsid w:val="000D1CBC"/>
    <w:rsid w:val="000D243F"/>
    <w:rsid w:val="000D3C20"/>
    <w:rsid w:val="000D569C"/>
    <w:rsid w:val="000D78F2"/>
    <w:rsid w:val="000E3E19"/>
    <w:rsid w:val="000E4943"/>
    <w:rsid w:val="000E5EA1"/>
    <w:rsid w:val="000E6AED"/>
    <w:rsid w:val="000E79EF"/>
    <w:rsid w:val="000F3B46"/>
    <w:rsid w:val="000F741F"/>
    <w:rsid w:val="001004F8"/>
    <w:rsid w:val="00101226"/>
    <w:rsid w:val="00104CD5"/>
    <w:rsid w:val="00106F48"/>
    <w:rsid w:val="00107ADC"/>
    <w:rsid w:val="00112C9F"/>
    <w:rsid w:val="00121D7C"/>
    <w:rsid w:val="0012399D"/>
    <w:rsid w:val="00135816"/>
    <w:rsid w:val="00136FF3"/>
    <w:rsid w:val="00140052"/>
    <w:rsid w:val="001421DD"/>
    <w:rsid w:val="00146409"/>
    <w:rsid w:val="00150C14"/>
    <w:rsid w:val="001605D1"/>
    <w:rsid w:val="00164D4F"/>
    <w:rsid w:val="001653C4"/>
    <w:rsid w:val="00165E94"/>
    <w:rsid w:val="00172440"/>
    <w:rsid w:val="001732A9"/>
    <w:rsid w:val="00173C6A"/>
    <w:rsid w:val="00174804"/>
    <w:rsid w:val="001928B6"/>
    <w:rsid w:val="00195037"/>
    <w:rsid w:val="0019786C"/>
    <w:rsid w:val="001A0090"/>
    <w:rsid w:val="001A10BA"/>
    <w:rsid w:val="001A1774"/>
    <w:rsid w:val="001A3369"/>
    <w:rsid w:val="001B0AEC"/>
    <w:rsid w:val="001D0AB7"/>
    <w:rsid w:val="001D0DCA"/>
    <w:rsid w:val="001D1B98"/>
    <w:rsid w:val="001D40FC"/>
    <w:rsid w:val="001D75F0"/>
    <w:rsid w:val="001E1686"/>
    <w:rsid w:val="001E55FC"/>
    <w:rsid w:val="001E5924"/>
    <w:rsid w:val="001E5A2A"/>
    <w:rsid w:val="001E6ADD"/>
    <w:rsid w:val="001E7E6A"/>
    <w:rsid w:val="001F2ACE"/>
    <w:rsid w:val="001F2CEE"/>
    <w:rsid w:val="001F50A6"/>
    <w:rsid w:val="001F6FCF"/>
    <w:rsid w:val="00202B95"/>
    <w:rsid w:val="00202E21"/>
    <w:rsid w:val="002033FE"/>
    <w:rsid w:val="00205078"/>
    <w:rsid w:val="002050A2"/>
    <w:rsid w:val="002135AB"/>
    <w:rsid w:val="00220788"/>
    <w:rsid w:val="00234366"/>
    <w:rsid w:val="002345E8"/>
    <w:rsid w:val="00237AD0"/>
    <w:rsid w:val="00240E22"/>
    <w:rsid w:val="00242375"/>
    <w:rsid w:val="00243CC6"/>
    <w:rsid w:val="00244DC0"/>
    <w:rsid w:val="00247754"/>
    <w:rsid w:val="00255696"/>
    <w:rsid w:val="00261F36"/>
    <w:rsid w:val="00262DAA"/>
    <w:rsid w:val="00262E91"/>
    <w:rsid w:val="00266BAB"/>
    <w:rsid w:val="002674E5"/>
    <w:rsid w:val="002703AC"/>
    <w:rsid w:val="00273AE4"/>
    <w:rsid w:val="00273B22"/>
    <w:rsid w:val="0028066F"/>
    <w:rsid w:val="00280DCD"/>
    <w:rsid w:val="00281C55"/>
    <w:rsid w:val="00283C0C"/>
    <w:rsid w:val="00284C6C"/>
    <w:rsid w:val="0028501E"/>
    <w:rsid w:val="00290FDB"/>
    <w:rsid w:val="00292B8F"/>
    <w:rsid w:val="00294E03"/>
    <w:rsid w:val="0029796A"/>
    <w:rsid w:val="002A137F"/>
    <w:rsid w:val="002A619F"/>
    <w:rsid w:val="002B01BD"/>
    <w:rsid w:val="002B1B34"/>
    <w:rsid w:val="002B26F6"/>
    <w:rsid w:val="002B7450"/>
    <w:rsid w:val="002C27B0"/>
    <w:rsid w:val="002C3FBC"/>
    <w:rsid w:val="002C4AAF"/>
    <w:rsid w:val="002C623E"/>
    <w:rsid w:val="002C7363"/>
    <w:rsid w:val="002D33FC"/>
    <w:rsid w:val="002E47B5"/>
    <w:rsid w:val="002E5D5E"/>
    <w:rsid w:val="002E7376"/>
    <w:rsid w:val="002E7530"/>
    <w:rsid w:val="002E76AB"/>
    <w:rsid w:val="002F5754"/>
    <w:rsid w:val="002F594C"/>
    <w:rsid w:val="002F7701"/>
    <w:rsid w:val="00300163"/>
    <w:rsid w:val="0030235E"/>
    <w:rsid w:val="00302E7C"/>
    <w:rsid w:val="00305091"/>
    <w:rsid w:val="0030523A"/>
    <w:rsid w:val="00313063"/>
    <w:rsid w:val="003237D1"/>
    <w:rsid w:val="00323F1D"/>
    <w:rsid w:val="00325CBA"/>
    <w:rsid w:val="00330C2F"/>
    <w:rsid w:val="00331A80"/>
    <w:rsid w:val="003351EC"/>
    <w:rsid w:val="00337F1A"/>
    <w:rsid w:val="0034039B"/>
    <w:rsid w:val="00345144"/>
    <w:rsid w:val="0035100F"/>
    <w:rsid w:val="0035177B"/>
    <w:rsid w:val="0036024E"/>
    <w:rsid w:val="00362F85"/>
    <w:rsid w:val="00365965"/>
    <w:rsid w:val="00365F73"/>
    <w:rsid w:val="00367851"/>
    <w:rsid w:val="003702C4"/>
    <w:rsid w:val="003709CB"/>
    <w:rsid w:val="00372A3D"/>
    <w:rsid w:val="00373656"/>
    <w:rsid w:val="0037709B"/>
    <w:rsid w:val="00381489"/>
    <w:rsid w:val="00382F58"/>
    <w:rsid w:val="003865C6"/>
    <w:rsid w:val="003919C5"/>
    <w:rsid w:val="0039310B"/>
    <w:rsid w:val="003943C4"/>
    <w:rsid w:val="003957A3"/>
    <w:rsid w:val="00395A0B"/>
    <w:rsid w:val="00396616"/>
    <w:rsid w:val="003A0062"/>
    <w:rsid w:val="003A1705"/>
    <w:rsid w:val="003A4259"/>
    <w:rsid w:val="003A5982"/>
    <w:rsid w:val="003B7A55"/>
    <w:rsid w:val="003C240F"/>
    <w:rsid w:val="003C3618"/>
    <w:rsid w:val="003C3E28"/>
    <w:rsid w:val="003D152E"/>
    <w:rsid w:val="003D1541"/>
    <w:rsid w:val="003D37E7"/>
    <w:rsid w:val="003D4470"/>
    <w:rsid w:val="003D4E16"/>
    <w:rsid w:val="003D500E"/>
    <w:rsid w:val="003D777A"/>
    <w:rsid w:val="003E168B"/>
    <w:rsid w:val="003E44C5"/>
    <w:rsid w:val="003F580A"/>
    <w:rsid w:val="003F6CBC"/>
    <w:rsid w:val="004002F5"/>
    <w:rsid w:val="00401F16"/>
    <w:rsid w:val="00405CF2"/>
    <w:rsid w:val="00417669"/>
    <w:rsid w:val="00420C97"/>
    <w:rsid w:val="00422E63"/>
    <w:rsid w:val="00423A46"/>
    <w:rsid w:val="0042478D"/>
    <w:rsid w:val="004272BF"/>
    <w:rsid w:val="00434831"/>
    <w:rsid w:val="004370A3"/>
    <w:rsid w:val="00441DA8"/>
    <w:rsid w:val="00443FF5"/>
    <w:rsid w:val="00444676"/>
    <w:rsid w:val="00445637"/>
    <w:rsid w:val="00450734"/>
    <w:rsid w:val="00450DF7"/>
    <w:rsid w:val="00452F06"/>
    <w:rsid w:val="00453281"/>
    <w:rsid w:val="0045338F"/>
    <w:rsid w:val="00463C26"/>
    <w:rsid w:val="00464187"/>
    <w:rsid w:val="0047295C"/>
    <w:rsid w:val="00474EE3"/>
    <w:rsid w:val="00476B27"/>
    <w:rsid w:val="00477275"/>
    <w:rsid w:val="00480B35"/>
    <w:rsid w:val="004869E0"/>
    <w:rsid w:val="00490B22"/>
    <w:rsid w:val="004916C1"/>
    <w:rsid w:val="004937C0"/>
    <w:rsid w:val="00495E00"/>
    <w:rsid w:val="00496072"/>
    <w:rsid w:val="00496483"/>
    <w:rsid w:val="004A05BB"/>
    <w:rsid w:val="004A5BF9"/>
    <w:rsid w:val="004B0598"/>
    <w:rsid w:val="004B08B4"/>
    <w:rsid w:val="004B1843"/>
    <w:rsid w:val="004B25ED"/>
    <w:rsid w:val="004B40E1"/>
    <w:rsid w:val="004B72D7"/>
    <w:rsid w:val="004B7C41"/>
    <w:rsid w:val="004C27D6"/>
    <w:rsid w:val="004C2E92"/>
    <w:rsid w:val="004C3197"/>
    <w:rsid w:val="004C3CC1"/>
    <w:rsid w:val="004C6587"/>
    <w:rsid w:val="004C6D6C"/>
    <w:rsid w:val="004D06A4"/>
    <w:rsid w:val="004D133E"/>
    <w:rsid w:val="004D4097"/>
    <w:rsid w:val="004E1811"/>
    <w:rsid w:val="004E1F4A"/>
    <w:rsid w:val="004E37E5"/>
    <w:rsid w:val="004F5AC2"/>
    <w:rsid w:val="004F7250"/>
    <w:rsid w:val="0050024A"/>
    <w:rsid w:val="005060B7"/>
    <w:rsid w:val="0050763E"/>
    <w:rsid w:val="00507AB1"/>
    <w:rsid w:val="00510A49"/>
    <w:rsid w:val="00512C60"/>
    <w:rsid w:val="00515947"/>
    <w:rsid w:val="00520025"/>
    <w:rsid w:val="0052049A"/>
    <w:rsid w:val="0052246C"/>
    <w:rsid w:val="00524E72"/>
    <w:rsid w:val="0052624C"/>
    <w:rsid w:val="005315E3"/>
    <w:rsid w:val="00532B26"/>
    <w:rsid w:val="00533868"/>
    <w:rsid w:val="00534D89"/>
    <w:rsid w:val="0053557C"/>
    <w:rsid w:val="00540603"/>
    <w:rsid w:val="005409CB"/>
    <w:rsid w:val="00546ABA"/>
    <w:rsid w:val="00547372"/>
    <w:rsid w:val="00547B61"/>
    <w:rsid w:val="00547F6C"/>
    <w:rsid w:val="005504B5"/>
    <w:rsid w:val="00555408"/>
    <w:rsid w:val="0055603B"/>
    <w:rsid w:val="00561277"/>
    <w:rsid w:val="005639CE"/>
    <w:rsid w:val="005669A8"/>
    <w:rsid w:val="00566DDF"/>
    <w:rsid w:val="00567A39"/>
    <w:rsid w:val="005717B8"/>
    <w:rsid w:val="00575A9E"/>
    <w:rsid w:val="00582AA6"/>
    <w:rsid w:val="00585083"/>
    <w:rsid w:val="005854D9"/>
    <w:rsid w:val="005869B1"/>
    <w:rsid w:val="00587780"/>
    <w:rsid w:val="005910B8"/>
    <w:rsid w:val="00594671"/>
    <w:rsid w:val="00595110"/>
    <w:rsid w:val="0059604E"/>
    <w:rsid w:val="005A099E"/>
    <w:rsid w:val="005A103A"/>
    <w:rsid w:val="005A4405"/>
    <w:rsid w:val="005A4911"/>
    <w:rsid w:val="005A71A9"/>
    <w:rsid w:val="005A7EAF"/>
    <w:rsid w:val="005B0694"/>
    <w:rsid w:val="005B1A70"/>
    <w:rsid w:val="005B3687"/>
    <w:rsid w:val="005C0C24"/>
    <w:rsid w:val="005C4539"/>
    <w:rsid w:val="005C47F6"/>
    <w:rsid w:val="005C4F65"/>
    <w:rsid w:val="005C5DE4"/>
    <w:rsid w:val="005D0D13"/>
    <w:rsid w:val="005D4F24"/>
    <w:rsid w:val="005D55F2"/>
    <w:rsid w:val="005D6D56"/>
    <w:rsid w:val="005E4721"/>
    <w:rsid w:val="005E5A51"/>
    <w:rsid w:val="005E6435"/>
    <w:rsid w:val="005F1B1B"/>
    <w:rsid w:val="005F1D0E"/>
    <w:rsid w:val="005F24CA"/>
    <w:rsid w:val="005F298E"/>
    <w:rsid w:val="0060077C"/>
    <w:rsid w:val="00602893"/>
    <w:rsid w:val="00603BD7"/>
    <w:rsid w:val="00603D46"/>
    <w:rsid w:val="0060647B"/>
    <w:rsid w:val="00610FBE"/>
    <w:rsid w:val="0061198C"/>
    <w:rsid w:val="00616E2C"/>
    <w:rsid w:val="0061730F"/>
    <w:rsid w:val="0062026D"/>
    <w:rsid w:val="00622590"/>
    <w:rsid w:val="00622B07"/>
    <w:rsid w:val="00622C15"/>
    <w:rsid w:val="00622EF8"/>
    <w:rsid w:val="006311FA"/>
    <w:rsid w:val="00632A22"/>
    <w:rsid w:val="0063618D"/>
    <w:rsid w:val="00640D9E"/>
    <w:rsid w:val="00642311"/>
    <w:rsid w:val="00645422"/>
    <w:rsid w:val="006516F4"/>
    <w:rsid w:val="00652C14"/>
    <w:rsid w:val="00652DFA"/>
    <w:rsid w:val="00654DD9"/>
    <w:rsid w:val="00655AF3"/>
    <w:rsid w:val="006607F3"/>
    <w:rsid w:val="00661436"/>
    <w:rsid w:val="00661703"/>
    <w:rsid w:val="00661D80"/>
    <w:rsid w:val="0066584E"/>
    <w:rsid w:val="00677978"/>
    <w:rsid w:val="00681C23"/>
    <w:rsid w:val="00683C55"/>
    <w:rsid w:val="00687DC4"/>
    <w:rsid w:val="006905DE"/>
    <w:rsid w:val="006924E9"/>
    <w:rsid w:val="00692CE4"/>
    <w:rsid w:val="00693090"/>
    <w:rsid w:val="00694AC8"/>
    <w:rsid w:val="00694D7B"/>
    <w:rsid w:val="00696181"/>
    <w:rsid w:val="0069696D"/>
    <w:rsid w:val="006A4526"/>
    <w:rsid w:val="006A5464"/>
    <w:rsid w:val="006A7117"/>
    <w:rsid w:val="006B15DB"/>
    <w:rsid w:val="006B33AF"/>
    <w:rsid w:val="006B389B"/>
    <w:rsid w:val="006B5086"/>
    <w:rsid w:val="006C2381"/>
    <w:rsid w:val="006C2C70"/>
    <w:rsid w:val="006C470C"/>
    <w:rsid w:val="006C505A"/>
    <w:rsid w:val="006C5B05"/>
    <w:rsid w:val="006C6434"/>
    <w:rsid w:val="006D67CA"/>
    <w:rsid w:val="006D7574"/>
    <w:rsid w:val="006F02E1"/>
    <w:rsid w:val="006F0C45"/>
    <w:rsid w:val="006F18F5"/>
    <w:rsid w:val="006F2127"/>
    <w:rsid w:val="006F370E"/>
    <w:rsid w:val="006F435B"/>
    <w:rsid w:val="006F5C22"/>
    <w:rsid w:val="006F7F96"/>
    <w:rsid w:val="00703235"/>
    <w:rsid w:val="00704161"/>
    <w:rsid w:val="007061DE"/>
    <w:rsid w:val="00706598"/>
    <w:rsid w:val="00725C34"/>
    <w:rsid w:val="007308C7"/>
    <w:rsid w:val="00731771"/>
    <w:rsid w:val="00732A95"/>
    <w:rsid w:val="00735AB1"/>
    <w:rsid w:val="00736FAD"/>
    <w:rsid w:val="0074774F"/>
    <w:rsid w:val="00747A7D"/>
    <w:rsid w:val="007508C6"/>
    <w:rsid w:val="007518FA"/>
    <w:rsid w:val="00751D83"/>
    <w:rsid w:val="00752CC1"/>
    <w:rsid w:val="00753A6C"/>
    <w:rsid w:val="007545C1"/>
    <w:rsid w:val="00755955"/>
    <w:rsid w:val="007560CA"/>
    <w:rsid w:val="00757CF9"/>
    <w:rsid w:val="00760592"/>
    <w:rsid w:val="00760E7A"/>
    <w:rsid w:val="00762185"/>
    <w:rsid w:val="00762943"/>
    <w:rsid w:val="0076557A"/>
    <w:rsid w:val="00765D4A"/>
    <w:rsid w:val="007677E9"/>
    <w:rsid w:val="00773CF9"/>
    <w:rsid w:val="00774402"/>
    <w:rsid w:val="0077628B"/>
    <w:rsid w:val="00781627"/>
    <w:rsid w:val="007834AE"/>
    <w:rsid w:val="0078715D"/>
    <w:rsid w:val="00787171"/>
    <w:rsid w:val="00787574"/>
    <w:rsid w:val="00787FE8"/>
    <w:rsid w:val="00795D32"/>
    <w:rsid w:val="00796605"/>
    <w:rsid w:val="007A1B43"/>
    <w:rsid w:val="007A4F67"/>
    <w:rsid w:val="007B11C1"/>
    <w:rsid w:val="007B1F53"/>
    <w:rsid w:val="007B4715"/>
    <w:rsid w:val="007B4BC6"/>
    <w:rsid w:val="007C06D4"/>
    <w:rsid w:val="007C1680"/>
    <w:rsid w:val="007D05F5"/>
    <w:rsid w:val="007D1942"/>
    <w:rsid w:val="007D3FED"/>
    <w:rsid w:val="007D4349"/>
    <w:rsid w:val="007D6EFB"/>
    <w:rsid w:val="007D7541"/>
    <w:rsid w:val="007D7845"/>
    <w:rsid w:val="007E124A"/>
    <w:rsid w:val="007E63F6"/>
    <w:rsid w:val="007E68AD"/>
    <w:rsid w:val="007E690B"/>
    <w:rsid w:val="007F515C"/>
    <w:rsid w:val="007F7C11"/>
    <w:rsid w:val="00802679"/>
    <w:rsid w:val="00803E73"/>
    <w:rsid w:val="0080434C"/>
    <w:rsid w:val="00807736"/>
    <w:rsid w:val="008106D3"/>
    <w:rsid w:val="008112B4"/>
    <w:rsid w:val="0081470E"/>
    <w:rsid w:val="00814C18"/>
    <w:rsid w:val="00815B97"/>
    <w:rsid w:val="00816C7E"/>
    <w:rsid w:val="00821841"/>
    <w:rsid w:val="00822756"/>
    <w:rsid w:val="00824319"/>
    <w:rsid w:val="00841394"/>
    <w:rsid w:val="00842D0B"/>
    <w:rsid w:val="008466D4"/>
    <w:rsid w:val="00851B6C"/>
    <w:rsid w:val="00852D28"/>
    <w:rsid w:val="008537EC"/>
    <w:rsid w:val="0085538C"/>
    <w:rsid w:val="008565FF"/>
    <w:rsid w:val="00856777"/>
    <w:rsid w:val="00864CA6"/>
    <w:rsid w:val="00865E39"/>
    <w:rsid w:val="00866302"/>
    <w:rsid w:val="008667B9"/>
    <w:rsid w:val="008730F0"/>
    <w:rsid w:val="00873279"/>
    <w:rsid w:val="008764C9"/>
    <w:rsid w:val="008776F7"/>
    <w:rsid w:val="00877A39"/>
    <w:rsid w:val="00877B01"/>
    <w:rsid w:val="00877E9E"/>
    <w:rsid w:val="00887668"/>
    <w:rsid w:val="00887C0F"/>
    <w:rsid w:val="0089012D"/>
    <w:rsid w:val="00891535"/>
    <w:rsid w:val="008A2B1D"/>
    <w:rsid w:val="008A75AB"/>
    <w:rsid w:val="008A772A"/>
    <w:rsid w:val="008B01D2"/>
    <w:rsid w:val="008B190E"/>
    <w:rsid w:val="008B2675"/>
    <w:rsid w:val="008B2DDB"/>
    <w:rsid w:val="008B6206"/>
    <w:rsid w:val="008B7681"/>
    <w:rsid w:val="008C7ABD"/>
    <w:rsid w:val="008C7CBC"/>
    <w:rsid w:val="008C7DC8"/>
    <w:rsid w:val="008D50B9"/>
    <w:rsid w:val="008D7D44"/>
    <w:rsid w:val="008E36A3"/>
    <w:rsid w:val="008E4A7D"/>
    <w:rsid w:val="008F557A"/>
    <w:rsid w:val="008F6924"/>
    <w:rsid w:val="008F6D30"/>
    <w:rsid w:val="00901A6C"/>
    <w:rsid w:val="009140D9"/>
    <w:rsid w:val="00915462"/>
    <w:rsid w:val="009212D1"/>
    <w:rsid w:val="00922B43"/>
    <w:rsid w:val="009269E8"/>
    <w:rsid w:val="00933A76"/>
    <w:rsid w:val="00942393"/>
    <w:rsid w:val="00942EE4"/>
    <w:rsid w:val="0094684A"/>
    <w:rsid w:val="00950B8C"/>
    <w:rsid w:val="00952E9C"/>
    <w:rsid w:val="00953697"/>
    <w:rsid w:val="00955A77"/>
    <w:rsid w:val="00956463"/>
    <w:rsid w:val="009570DC"/>
    <w:rsid w:val="0095772A"/>
    <w:rsid w:val="009624A8"/>
    <w:rsid w:val="00965EAD"/>
    <w:rsid w:val="00966F7D"/>
    <w:rsid w:val="00967755"/>
    <w:rsid w:val="0097493F"/>
    <w:rsid w:val="009779C5"/>
    <w:rsid w:val="00980958"/>
    <w:rsid w:val="009838AF"/>
    <w:rsid w:val="009840D8"/>
    <w:rsid w:val="0099081C"/>
    <w:rsid w:val="009939C2"/>
    <w:rsid w:val="00993F94"/>
    <w:rsid w:val="00995645"/>
    <w:rsid w:val="009958E1"/>
    <w:rsid w:val="00995AD4"/>
    <w:rsid w:val="00996D88"/>
    <w:rsid w:val="009A05E8"/>
    <w:rsid w:val="009A1655"/>
    <w:rsid w:val="009A27FF"/>
    <w:rsid w:val="009A4320"/>
    <w:rsid w:val="009A473A"/>
    <w:rsid w:val="009A54ED"/>
    <w:rsid w:val="009A7256"/>
    <w:rsid w:val="009B1109"/>
    <w:rsid w:val="009B23EC"/>
    <w:rsid w:val="009B458A"/>
    <w:rsid w:val="009B5B6F"/>
    <w:rsid w:val="009C7D1D"/>
    <w:rsid w:val="009D14E7"/>
    <w:rsid w:val="009D2983"/>
    <w:rsid w:val="009E022C"/>
    <w:rsid w:val="009F0D51"/>
    <w:rsid w:val="009F2399"/>
    <w:rsid w:val="009F3D08"/>
    <w:rsid w:val="009F44EF"/>
    <w:rsid w:val="009F56FE"/>
    <w:rsid w:val="009F639C"/>
    <w:rsid w:val="009F7D60"/>
    <w:rsid w:val="00A00E24"/>
    <w:rsid w:val="00A03A82"/>
    <w:rsid w:val="00A05DEB"/>
    <w:rsid w:val="00A07911"/>
    <w:rsid w:val="00A10B59"/>
    <w:rsid w:val="00A12964"/>
    <w:rsid w:val="00A147F0"/>
    <w:rsid w:val="00A16A13"/>
    <w:rsid w:val="00A22B3C"/>
    <w:rsid w:val="00A36995"/>
    <w:rsid w:val="00A41E55"/>
    <w:rsid w:val="00A44769"/>
    <w:rsid w:val="00A473B9"/>
    <w:rsid w:val="00A50AB8"/>
    <w:rsid w:val="00A52A87"/>
    <w:rsid w:val="00A533CA"/>
    <w:rsid w:val="00A5423B"/>
    <w:rsid w:val="00A5447F"/>
    <w:rsid w:val="00A54AF9"/>
    <w:rsid w:val="00A55F45"/>
    <w:rsid w:val="00A57C92"/>
    <w:rsid w:val="00A70ED4"/>
    <w:rsid w:val="00A7487F"/>
    <w:rsid w:val="00A7520B"/>
    <w:rsid w:val="00A81115"/>
    <w:rsid w:val="00A815EF"/>
    <w:rsid w:val="00A84A67"/>
    <w:rsid w:val="00A85EBF"/>
    <w:rsid w:val="00A863CA"/>
    <w:rsid w:val="00A86698"/>
    <w:rsid w:val="00A86C97"/>
    <w:rsid w:val="00A901C8"/>
    <w:rsid w:val="00A912FA"/>
    <w:rsid w:val="00A91CAE"/>
    <w:rsid w:val="00A9212B"/>
    <w:rsid w:val="00A92275"/>
    <w:rsid w:val="00A95F68"/>
    <w:rsid w:val="00A97594"/>
    <w:rsid w:val="00AA207D"/>
    <w:rsid w:val="00AA2E0D"/>
    <w:rsid w:val="00AB2217"/>
    <w:rsid w:val="00AB2809"/>
    <w:rsid w:val="00AB2BD5"/>
    <w:rsid w:val="00AB51C1"/>
    <w:rsid w:val="00AB666F"/>
    <w:rsid w:val="00AB7D27"/>
    <w:rsid w:val="00AC1CF9"/>
    <w:rsid w:val="00AC6330"/>
    <w:rsid w:val="00AC68F8"/>
    <w:rsid w:val="00AC7FF7"/>
    <w:rsid w:val="00AD080C"/>
    <w:rsid w:val="00AD4C47"/>
    <w:rsid w:val="00AD6C20"/>
    <w:rsid w:val="00AD6D55"/>
    <w:rsid w:val="00AD6D95"/>
    <w:rsid w:val="00AE00A0"/>
    <w:rsid w:val="00AE0256"/>
    <w:rsid w:val="00AE1825"/>
    <w:rsid w:val="00AE4AD4"/>
    <w:rsid w:val="00AE7E41"/>
    <w:rsid w:val="00AF6361"/>
    <w:rsid w:val="00B01E2B"/>
    <w:rsid w:val="00B05BC0"/>
    <w:rsid w:val="00B063B0"/>
    <w:rsid w:val="00B07D9D"/>
    <w:rsid w:val="00B16503"/>
    <w:rsid w:val="00B172ED"/>
    <w:rsid w:val="00B22D98"/>
    <w:rsid w:val="00B230BB"/>
    <w:rsid w:val="00B2337D"/>
    <w:rsid w:val="00B245B3"/>
    <w:rsid w:val="00B25CBC"/>
    <w:rsid w:val="00B26846"/>
    <w:rsid w:val="00B30109"/>
    <w:rsid w:val="00B33580"/>
    <w:rsid w:val="00B34CE0"/>
    <w:rsid w:val="00B36462"/>
    <w:rsid w:val="00B36FEC"/>
    <w:rsid w:val="00B425A3"/>
    <w:rsid w:val="00B455A7"/>
    <w:rsid w:val="00B517CC"/>
    <w:rsid w:val="00B55427"/>
    <w:rsid w:val="00B557B8"/>
    <w:rsid w:val="00B6367F"/>
    <w:rsid w:val="00B63C95"/>
    <w:rsid w:val="00B65A69"/>
    <w:rsid w:val="00B70752"/>
    <w:rsid w:val="00B71611"/>
    <w:rsid w:val="00B806FE"/>
    <w:rsid w:val="00B80B02"/>
    <w:rsid w:val="00B90DC7"/>
    <w:rsid w:val="00B90EA1"/>
    <w:rsid w:val="00B92F1D"/>
    <w:rsid w:val="00B93A4F"/>
    <w:rsid w:val="00B963E9"/>
    <w:rsid w:val="00BA126E"/>
    <w:rsid w:val="00BA169F"/>
    <w:rsid w:val="00BA3F87"/>
    <w:rsid w:val="00BA5CFC"/>
    <w:rsid w:val="00BA7E26"/>
    <w:rsid w:val="00BB012E"/>
    <w:rsid w:val="00BB6B41"/>
    <w:rsid w:val="00BB7BCB"/>
    <w:rsid w:val="00BC03AF"/>
    <w:rsid w:val="00BC5DAC"/>
    <w:rsid w:val="00BD2C0A"/>
    <w:rsid w:val="00BD3D39"/>
    <w:rsid w:val="00BD790E"/>
    <w:rsid w:val="00BE2404"/>
    <w:rsid w:val="00BE5307"/>
    <w:rsid w:val="00BF231F"/>
    <w:rsid w:val="00BF3E44"/>
    <w:rsid w:val="00BF4739"/>
    <w:rsid w:val="00BF6387"/>
    <w:rsid w:val="00BF7E85"/>
    <w:rsid w:val="00C05670"/>
    <w:rsid w:val="00C0594F"/>
    <w:rsid w:val="00C078F6"/>
    <w:rsid w:val="00C103FD"/>
    <w:rsid w:val="00C11BF2"/>
    <w:rsid w:val="00C144D3"/>
    <w:rsid w:val="00C15440"/>
    <w:rsid w:val="00C1699E"/>
    <w:rsid w:val="00C22DF3"/>
    <w:rsid w:val="00C27D07"/>
    <w:rsid w:val="00C3046B"/>
    <w:rsid w:val="00C333FF"/>
    <w:rsid w:val="00C33AB2"/>
    <w:rsid w:val="00C37348"/>
    <w:rsid w:val="00C377A5"/>
    <w:rsid w:val="00C41678"/>
    <w:rsid w:val="00C447F7"/>
    <w:rsid w:val="00C4574F"/>
    <w:rsid w:val="00C4665E"/>
    <w:rsid w:val="00C47C34"/>
    <w:rsid w:val="00C53449"/>
    <w:rsid w:val="00C53C42"/>
    <w:rsid w:val="00C53FCB"/>
    <w:rsid w:val="00C55B95"/>
    <w:rsid w:val="00C55CD7"/>
    <w:rsid w:val="00C60B16"/>
    <w:rsid w:val="00C61DFF"/>
    <w:rsid w:val="00C6395C"/>
    <w:rsid w:val="00C66A7C"/>
    <w:rsid w:val="00C67B69"/>
    <w:rsid w:val="00C67C25"/>
    <w:rsid w:val="00C70533"/>
    <w:rsid w:val="00C71191"/>
    <w:rsid w:val="00C7139E"/>
    <w:rsid w:val="00C74AB1"/>
    <w:rsid w:val="00C7686C"/>
    <w:rsid w:val="00C8070A"/>
    <w:rsid w:val="00C8582D"/>
    <w:rsid w:val="00C85C11"/>
    <w:rsid w:val="00C85D9E"/>
    <w:rsid w:val="00C93E3B"/>
    <w:rsid w:val="00C944F6"/>
    <w:rsid w:val="00C95C66"/>
    <w:rsid w:val="00C96782"/>
    <w:rsid w:val="00C9693F"/>
    <w:rsid w:val="00CA065C"/>
    <w:rsid w:val="00CA2708"/>
    <w:rsid w:val="00CA4F7A"/>
    <w:rsid w:val="00CA7E8B"/>
    <w:rsid w:val="00CB008D"/>
    <w:rsid w:val="00CB07F4"/>
    <w:rsid w:val="00CB26C9"/>
    <w:rsid w:val="00CB3200"/>
    <w:rsid w:val="00CB3889"/>
    <w:rsid w:val="00CC19BE"/>
    <w:rsid w:val="00CC7D1C"/>
    <w:rsid w:val="00CD6864"/>
    <w:rsid w:val="00CE3F51"/>
    <w:rsid w:val="00CF2964"/>
    <w:rsid w:val="00CF671F"/>
    <w:rsid w:val="00CF7621"/>
    <w:rsid w:val="00D032EC"/>
    <w:rsid w:val="00D07987"/>
    <w:rsid w:val="00D201A2"/>
    <w:rsid w:val="00D21528"/>
    <w:rsid w:val="00D22CF0"/>
    <w:rsid w:val="00D22E27"/>
    <w:rsid w:val="00D24ACD"/>
    <w:rsid w:val="00D256FF"/>
    <w:rsid w:val="00D2673F"/>
    <w:rsid w:val="00D26A7A"/>
    <w:rsid w:val="00D2787B"/>
    <w:rsid w:val="00D27E4E"/>
    <w:rsid w:val="00D31EA7"/>
    <w:rsid w:val="00D41453"/>
    <w:rsid w:val="00D429B4"/>
    <w:rsid w:val="00D4746E"/>
    <w:rsid w:val="00D525FE"/>
    <w:rsid w:val="00D555D4"/>
    <w:rsid w:val="00D57711"/>
    <w:rsid w:val="00D60475"/>
    <w:rsid w:val="00D629E5"/>
    <w:rsid w:val="00D63781"/>
    <w:rsid w:val="00D66C00"/>
    <w:rsid w:val="00D70567"/>
    <w:rsid w:val="00D7176D"/>
    <w:rsid w:val="00D736EE"/>
    <w:rsid w:val="00D737A5"/>
    <w:rsid w:val="00D743D8"/>
    <w:rsid w:val="00D75F64"/>
    <w:rsid w:val="00D81026"/>
    <w:rsid w:val="00D82BF3"/>
    <w:rsid w:val="00D84CB4"/>
    <w:rsid w:val="00D8593C"/>
    <w:rsid w:val="00D90450"/>
    <w:rsid w:val="00D914F2"/>
    <w:rsid w:val="00D93FFC"/>
    <w:rsid w:val="00D9480F"/>
    <w:rsid w:val="00DA0AEE"/>
    <w:rsid w:val="00DA179A"/>
    <w:rsid w:val="00DA1D39"/>
    <w:rsid w:val="00DA47A0"/>
    <w:rsid w:val="00DA4AFF"/>
    <w:rsid w:val="00DA670E"/>
    <w:rsid w:val="00DB1D68"/>
    <w:rsid w:val="00DB2043"/>
    <w:rsid w:val="00DB276F"/>
    <w:rsid w:val="00DB4E4B"/>
    <w:rsid w:val="00DB5560"/>
    <w:rsid w:val="00DB60B8"/>
    <w:rsid w:val="00DC1D43"/>
    <w:rsid w:val="00DC21D1"/>
    <w:rsid w:val="00DC5199"/>
    <w:rsid w:val="00DC7EBA"/>
    <w:rsid w:val="00DD2090"/>
    <w:rsid w:val="00DD5079"/>
    <w:rsid w:val="00DD50E1"/>
    <w:rsid w:val="00DD67EA"/>
    <w:rsid w:val="00DE04F5"/>
    <w:rsid w:val="00DE0589"/>
    <w:rsid w:val="00DE0A23"/>
    <w:rsid w:val="00DE122A"/>
    <w:rsid w:val="00DE4503"/>
    <w:rsid w:val="00DF1BA1"/>
    <w:rsid w:val="00DF1C89"/>
    <w:rsid w:val="00DF7912"/>
    <w:rsid w:val="00E014A0"/>
    <w:rsid w:val="00E051F4"/>
    <w:rsid w:val="00E065C5"/>
    <w:rsid w:val="00E06CB4"/>
    <w:rsid w:val="00E11DE2"/>
    <w:rsid w:val="00E17E5D"/>
    <w:rsid w:val="00E24D89"/>
    <w:rsid w:val="00E2559E"/>
    <w:rsid w:val="00E301E6"/>
    <w:rsid w:val="00E30988"/>
    <w:rsid w:val="00E405AB"/>
    <w:rsid w:val="00E4230E"/>
    <w:rsid w:val="00E42625"/>
    <w:rsid w:val="00E42694"/>
    <w:rsid w:val="00E45C68"/>
    <w:rsid w:val="00E4775B"/>
    <w:rsid w:val="00E53D8E"/>
    <w:rsid w:val="00E542AD"/>
    <w:rsid w:val="00E55376"/>
    <w:rsid w:val="00E565E4"/>
    <w:rsid w:val="00E5666E"/>
    <w:rsid w:val="00E57066"/>
    <w:rsid w:val="00E57CC4"/>
    <w:rsid w:val="00E60315"/>
    <w:rsid w:val="00E61AC7"/>
    <w:rsid w:val="00E633BD"/>
    <w:rsid w:val="00E63ED0"/>
    <w:rsid w:val="00E647EB"/>
    <w:rsid w:val="00E70181"/>
    <w:rsid w:val="00E7191E"/>
    <w:rsid w:val="00E719E5"/>
    <w:rsid w:val="00E72DB2"/>
    <w:rsid w:val="00E74190"/>
    <w:rsid w:val="00E76FA2"/>
    <w:rsid w:val="00E8053F"/>
    <w:rsid w:val="00E81D66"/>
    <w:rsid w:val="00E856E4"/>
    <w:rsid w:val="00E9596D"/>
    <w:rsid w:val="00E96C9D"/>
    <w:rsid w:val="00EA0E3C"/>
    <w:rsid w:val="00EA3210"/>
    <w:rsid w:val="00EA3E45"/>
    <w:rsid w:val="00EA6C7F"/>
    <w:rsid w:val="00EB65B5"/>
    <w:rsid w:val="00EB71BC"/>
    <w:rsid w:val="00EB7C47"/>
    <w:rsid w:val="00EB7E06"/>
    <w:rsid w:val="00EC0CB9"/>
    <w:rsid w:val="00ED6818"/>
    <w:rsid w:val="00ED6FAA"/>
    <w:rsid w:val="00EE0169"/>
    <w:rsid w:val="00EE061F"/>
    <w:rsid w:val="00EE16F6"/>
    <w:rsid w:val="00EE4A1A"/>
    <w:rsid w:val="00EE7626"/>
    <w:rsid w:val="00EE7908"/>
    <w:rsid w:val="00EF287F"/>
    <w:rsid w:val="00EF30ED"/>
    <w:rsid w:val="00EF66B8"/>
    <w:rsid w:val="00EF69EC"/>
    <w:rsid w:val="00F01866"/>
    <w:rsid w:val="00F03CD1"/>
    <w:rsid w:val="00F03E81"/>
    <w:rsid w:val="00F0461D"/>
    <w:rsid w:val="00F046D8"/>
    <w:rsid w:val="00F10D3E"/>
    <w:rsid w:val="00F131CE"/>
    <w:rsid w:val="00F1551A"/>
    <w:rsid w:val="00F16F75"/>
    <w:rsid w:val="00F174AF"/>
    <w:rsid w:val="00F17C37"/>
    <w:rsid w:val="00F20F0C"/>
    <w:rsid w:val="00F22250"/>
    <w:rsid w:val="00F31475"/>
    <w:rsid w:val="00F33D11"/>
    <w:rsid w:val="00F33D5A"/>
    <w:rsid w:val="00F348AF"/>
    <w:rsid w:val="00F35D05"/>
    <w:rsid w:val="00F36E70"/>
    <w:rsid w:val="00F37756"/>
    <w:rsid w:val="00F412C6"/>
    <w:rsid w:val="00F44B7A"/>
    <w:rsid w:val="00F45855"/>
    <w:rsid w:val="00F53B93"/>
    <w:rsid w:val="00F55893"/>
    <w:rsid w:val="00F55C3B"/>
    <w:rsid w:val="00F56DDE"/>
    <w:rsid w:val="00F572C5"/>
    <w:rsid w:val="00F60E83"/>
    <w:rsid w:val="00F63F98"/>
    <w:rsid w:val="00F721DA"/>
    <w:rsid w:val="00F75897"/>
    <w:rsid w:val="00F75E3E"/>
    <w:rsid w:val="00F77435"/>
    <w:rsid w:val="00F778A3"/>
    <w:rsid w:val="00F77EC1"/>
    <w:rsid w:val="00F80AD6"/>
    <w:rsid w:val="00F82510"/>
    <w:rsid w:val="00F82AAC"/>
    <w:rsid w:val="00F830A3"/>
    <w:rsid w:val="00F833E8"/>
    <w:rsid w:val="00F86AF1"/>
    <w:rsid w:val="00F90649"/>
    <w:rsid w:val="00F92475"/>
    <w:rsid w:val="00F92FBA"/>
    <w:rsid w:val="00FA1DBC"/>
    <w:rsid w:val="00FA40A1"/>
    <w:rsid w:val="00FA5F79"/>
    <w:rsid w:val="00FB0010"/>
    <w:rsid w:val="00FB0632"/>
    <w:rsid w:val="00FB1E7C"/>
    <w:rsid w:val="00FB394F"/>
    <w:rsid w:val="00FB7C19"/>
    <w:rsid w:val="00FC0234"/>
    <w:rsid w:val="00FC04CA"/>
    <w:rsid w:val="00FC3383"/>
    <w:rsid w:val="00FC3A8B"/>
    <w:rsid w:val="00FC48A3"/>
    <w:rsid w:val="00FD172B"/>
    <w:rsid w:val="00FD1FB6"/>
    <w:rsid w:val="00FD3EEF"/>
    <w:rsid w:val="00FD5535"/>
    <w:rsid w:val="00FD6108"/>
    <w:rsid w:val="00FD794B"/>
    <w:rsid w:val="00FE3447"/>
    <w:rsid w:val="00FE5244"/>
    <w:rsid w:val="00FE6F32"/>
    <w:rsid w:val="00FE70D3"/>
    <w:rsid w:val="00FF05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uiPriority="10" w:qFormat="1"/>
    <w:lsdException w:name="Subtitle" w:uiPriority="11"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47B"/>
    <w:rPr>
      <w:rFonts w:ascii="Courier New" w:hAnsi="Courier New"/>
      <w:sz w:val="24"/>
      <w:szCs w:val="24"/>
    </w:rPr>
  </w:style>
  <w:style w:type="paragraph" w:styleId="Ttulo1">
    <w:name w:val="heading 1"/>
    <w:basedOn w:val="Normal"/>
    <w:next w:val="Normal"/>
    <w:link w:val="Ttulo1Char"/>
    <w:qFormat/>
    <w:rsid w:val="00F33D5A"/>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semiHidden/>
    <w:unhideWhenUsed/>
    <w:qFormat/>
    <w:rsid w:val="00EF30ED"/>
    <w:pPr>
      <w:keepNext/>
      <w:spacing w:before="240" w:after="60"/>
      <w:outlineLvl w:val="1"/>
    </w:pPr>
    <w:rPr>
      <w:rFonts w:ascii="Cambria"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B557B8"/>
    <w:pPr>
      <w:tabs>
        <w:tab w:val="center" w:pos="4252"/>
        <w:tab w:val="right" w:pos="8504"/>
      </w:tabs>
    </w:pPr>
  </w:style>
  <w:style w:type="character" w:styleId="Nmerodepgina">
    <w:name w:val="page number"/>
    <w:basedOn w:val="Fontepargpadro"/>
    <w:rsid w:val="00B557B8"/>
  </w:style>
  <w:style w:type="character" w:styleId="Hyperlink">
    <w:name w:val="Hyperlink"/>
    <w:rsid w:val="00CB3200"/>
    <w:rPr>
      <w:color w:val="0000FF"/>
      <w:u w:val="single"/>
    </w:rPr>
  </w:style>
  <w:style w:type="character" w:styleId="Forte">
    <w:name w:val="Strong"/>
    <w:qFormat/>
    <w:rsid w:val="00642311"/>
    <w:rPr>
      <w:b/>
      <w:bCs/>
    </w:rPr>
  </w:style>
  <w:style w:type="table" w:styleId="Tabelacomgrade">
    <w:name w:val="Table Grid"/>
    <w:basedOn w:val="Tabelanormal"/>
    <w:rsid w:val="00655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rsid w:val="00533868"/>
    <w:pPr>
      <w:widowControl w:val="0"/>
      <w:jc w:val="both"/>
    </w:pPr>
    <w:rPr>
      <w:rFonts w:ascii="Arial" w:hAnsi="Arial"/>
      <w:b/>
      <w:sz w:val="28"/>
      <w:szCs w:val="20"/>
    </w:rPr>
  </w:style>
  <w:style w:type="paragraph" w:styleId="NormalWeb">
    <w:name w:val="Normal (Web)"/>
    <w:basedOn w:val="Normal"/>
    <w:rsid w:val="00C53FCB"/>
    <w:pPr>
      <w:spacing w:before="100" w:beforeAutospacing="1" w:after="100" w:afterAutospacing="1"/>
    </w:pPr>
    <w:rPr>
      <w:rFonts w:ascii="Times New Roman" w:hAnsi="Times New Roman"/>
    </w:rPr>
  </w:style>
  <w:style w:type="paragraph" w:customStyle="1" w:styleId="TextosemFormatao1">
    <w:name w:val="Texto sem Formatação1"/>
    <w:basedOn w:val="Normal"/>
    <w:rsid w:val="000156AF"/>
    <w:pPr>
      <w:suppressAutoHyphens/>
    </w:pPr>
    <w:rPr>
      <w:rFonts w:ascii="Consolas" w:eastAsia="Calibri" w:hAnsi="Consolas"/>
      <w:sz w:val="21"/>
      <w:szCs w:val="21"/>
      <w:lang w:eastAsia="ar-SA"/>
    </w:rPr>
  </w:style>
  <w:style w:type="character" w:customStyle="1" w:styleId="NormalnonegritoChar">
    <w:name w:val="Normal + não negrito Char"/>
    <w:rsid w:val="000156AF"/>
    <w:rPr>
      <w:rFonts w:ascii="Arial" w:hAnsi="Arial" w:cs="Arial"/>
      <w:sz w:val="24"/>
      <w:szCs w:val="24"/>
      <w:lang w:val="pt-BR" w:eastAsia="ar-SA" w:bidi="ar-SA"/>
    </w:rPr>
  </w:style>
  <w:style w:type="paragraph" w:styleId="Recuodecorpodetexto">
    <w:name w:val="Body Text Indent"/>
    <w:basedOn w:val="Normal"/>
    <w:rsid w:val="007E68AD"/>
    <w:pPr>
      <w:spacing w:after="120"/>
      <w:ind w:left="283"/>
    </w:pPr>
    <w:rPr>
      <w:rFonts w:ascii="Arial" w:hAnsi="Arial"/>
    </w:rPr>
  </w:style>
  <w:style w:type="paragraph" w:styleId="Ttulo">
    <w:name w:val="Title"/>
    <w:basedOn w:val="Normal"/>
    <w:next w:val="Normal"/>
    <w:link w:val="TtuloChar"/>
    <w:uiPriority w:val="10"/>
    <w:qFormat/>
    <w:rsid w:val="0061730F"/>
    <w:pPr>
      <w:pBdr>
        <w:bottom w:val="single" w:sz="8" w:space="4" w:color="4F81BD"/>
      </w:pBdr>
      <w:spacing w:after="300"/>
      <w:contextualSpacing/>
    </w:pPr>
    <w:rPr>
      <w:rFonts w:ascii="Cambria" w:hAnsi="Cambria"/>
      <w:color w:val="17365D"/>
      <w:spacing w:val="5"/>
      <w:kern w:val="28"/>
      <w:sz w:val="52"/>
      <w:szCs w:val="52"/>
    </w:rPr>
  </w:style>
  <w:style w:type="character" w:customStyle="1" w:styleId="TtuloChar">
    <w:name w:val="Título Char"/>
    <w:link w:val="Ttulo"/>
    <w:uiPriority w:val="10"/>
    <w:rsid w:val="0061730F"/>
    <w:rPr>
      <w:rFonts w:ascii="Cambria" w:hAnsi="Cambria"/>
      <w:color w:val="17365D"/>
      <w:spacing w:val="5"/>
      <w:kern w:val="28"/>
      <w:sz w:val="52"/>
      <w:szCs w:val="52"/>
    </w:rPr>
  </w:style>
  <w:style w:type="paragraph" w:styleId="Subttulo">
    <w:name w:val="Subtitle"/>
    <w:basedOn w:val="Normal"/>
    <w:next w:val="Normal"/>
    <w:link w:val="SubttuloChar"/>
    <w:uiPriority w:val="11"/>
    <w:qFormat/>
    <w:rsid w:val="0061730F"/>
    <w:pPr>
      <w:numPr>
        <w:ilvl w:val="1"/>
      </w:numPr>
      <w:spacing w:after="200" w:line="276" w:lineRule="auto"/>
    </w:pPr>
    <w:rPr>
      <w:rFonts w:ascii="Cambria" w:hAnsi="Cambria"/>
      <w:i/>
      <w:iCs/>
      <w:color w:val="4F81BD"/>
      <w:spacing w:val="15"/>
    </w:rPr>
  </w:style>
  <w:style w:type="character" w:customStyle="1" w:styleId="SubttuloChar">
    <w:name w:val="Subtítulo Char"/>
    <w:link w:val="Subttulo"/>
    <w:uiPriority w:val="11"/>
    <w:rsid w:val="0061730F"/>
    <w:rPr>
      <w:rFonts w:ascii="Cambria" w:hAnsi="Cambria"/>
      <w:i/>
      <w:iCs/>
      <w:color w:val="4F81BD"/>
      <w:spacing w:val="15"/>
      <w:sz w:val="24"/>
      <w:szCs w:val="24"/>
    </w:rPr>
  </w:style>
  <w:style w:type="paragraph" w:styleId="Textodebalo">
    <w:name w:val="Balloon Text"/>
    <w:basedOn w:val="Normal"/>
    <w:link w:val="TextodebaloChar"/>
    <w:rsid w:val="0061730F"/>
    <w:rPr>
      <w:rFonts w:ascii="Tahoma" w:hAnsi="Tahoma" w:cs="Tahoma"/>
      <w:sz w:val="16"/>
      <w:szCs w:val="16"/>
    </w:rPr>
  </w:style>
  <w:style w:type="character" w:customStyle="1" w:styleId="TextodebaloChar">
    <w:name w:val="Texto de balão Char"/>
    <w:link w:val="Textodebalo"/>
    <w:rsid w:val="0061730F"/>
    <w:rPr>
      <w:rFonts w:ascii="Tahoma" w:hAnsi="Tahoma" w:cs="Tahoma"/>
      <w:sz w:val="16"/>
      <w:szCs w:val="16"/>
    </w:rPr>
  </w:style>
  <w:style w:type="character" w:customStyle="1" w:styleId="Ttulo1Char">
    <w:name w:val="Título 1 Char"/>
    <w:link w:val="Ttulo1"/>
    <w:rsid w:val="00F33D5A"/>
    <w:rPr>
      <w:rFonts w:ascii="Cambria" w:eastAsia="Times New Roman" w:hAnsi="Cambria" w:cs="Times New Roman"/>
      <w:b/>
      <w:bCs/>
      <w:kern w:val="32"/>
      <w:sz w:val="32"/>
      <w:szCs w:val="32"/>
    </w:rPr>
  </w:style>
  <w:style w:type="paragraph" w:styleId="CabealhodoSumrio">
    <w:name w:val="TOC Heading"/>
    <w:basedOn w:val="Ttulo1"/>
    <w:next w:val="Normal"/>
    <w:uiPriority w:val="39"/>
    <w:semiHidden/>
    <w:unhideWhenUsed/>
    <w:qFormat/>
    <w:rsid w:val="00F33D5A"/>
    <w:pPr>
      <w:keepLines/>
      <w:spacing w:before="480" w:after="0" w:line="276" w:lineRule="auto"/>
      <w:outlineLvl w:val="9"/>
    </w:pPr>
    <w:rPr>
      <w:color w:val="365F91"/>
      <w:kern w:val="0"/>
      <w:sz w:val="28"/>
      <w:szCs w:val="28"/>
    </w:rPr>
  </w:style>
  <w:style w:type="paragraph" w:styleId="Sumrio2">
    <w:name w:val="toc 2"/>
    <w:basedOn w:val="Normal"/>
    <w:next w:val="Normal"/>
    <w:autoRedefine/>
    <w:uiPriority w:val="39"/>
    <w:unhideWhenUsed/>
    <w:qFormat/>
    <w:rsid w:val="00F33D5A"/>
    <w:pPr>
      <w:spacing w:after="100" w:line="276" w:lineRule="auto"/>
      <w:ind w:left="220"/>
    </w:pPr>
    <w:rPr>
      <w:rFonts w:ascii="Calibri" w:hAnsi="Calibri"/>
      <w:sz w:val="22"/>
      <w:szCs w:val="22"/>
    </w:rPr>
  </w:style>
  <w:style w:type="paragraph" w:styleId="Sumrio1">
    <w:name w:val="toc 1"/>
    <w:basedOn w:val="Normal"/>
    <w:next w:val="Normal"/>
    <w:autoRedefine/>
    <w:uiPriority w:val="39"/>
    <w:unhideWhenUsed/>
    <w:qFormat/>
    <w:rsid w:val="00F33D5A"/>
    <w:pPr>
      <w:spacing w:after="100" w:line="276" w:lineRule="auto"/>
    </w:pPr>
    <w:rPr>
      <w:rFonts w:ascii="Calibri" w:hAnsi="Calibri"/>
      <w:sz w:val="22"/>
      <w:szCs w:val="22"/>
    </w:rPr>
  </w:style>
  <w:style w:type="paragraph" w:styleId="Sumrio3">
    <w:name w:val="toc 3"/>
    <w:basedOn w:val="Normal"/>
    <w:next w:val="Normal"/>
    <w:autoRedefine/>
    <w:uiPriority w:val="39"/>
    <w:unhideWhenUsed/>
    <w:qFormat/>
    <w:rsid w:val="00F33D5A"/>
    <w:pPr>
      <w:spacing w:after="100" w:line="276" w:lineRule="auto"/>
      <w:ind w:left="440"/>
    </w:pPr>
    <w:rPr>
      <w:rFonts w:ascii="Calibri" w:hAnsi="Calibri"/>
      <w:sz w:val="22"/>
      <w:szCs w:val="22"/>
    </w:rPr>
  </w:style>
  <w:style w:type="paragraph" w:styleId="ndicedeilustraes">
    <w:name w:val="table of figures"/>
    <w:basedOn w:val="Normal"/>
    <w:next w:val="Normal"/>
    <w:rsid w:val="00F33D5A"/>
    <w:pPr>
      <w:ind w:left="480" w:hanging="480"/>
    </w:pPr>
    <w:rPr>
      <w:rFonts w:ascii="Calibri" w:hAnsi="Calibri" w:cs="Calibri"/>
      <w:smallCaps/>
      <w:sz w:val="20"/>
      <w:szCs w:val="20"/>
    </w:rPr>
  </w:style>
  <w:style w:type="paragraph" w:styleId="Cabealho">
    <w:name w:val="header"/>
    <w:basedOn w:val="Normal"/>
    <w:link w:val="CabealhoChar"/>
    <w:uiPriority w:val="99"/>
    <w:rsid w:val="002B1B34"/>
    <w:pPr>
      <w:tabs>
        <w:tab w:val="center" w:pos="4252"/>
        <w:tab w:val="right" w:pos="8504"/>
      </w:tabs>
    </w:pPr>
  </w:style>
  <w:style w:type="character" w:customStyle="1" w:styleId="CabealhoChar">
    <w:name w:val="Cabeçalho Char"/>
    <w:link w:val="Cabealho"/>
    <w:uiPriority w:val="99"/>
    <w:rsid w:val="002B1B34"/>
    <w:rPr>
      <w:rFonts w:ascii="Courier New" w:hAnsi="Courier New"/>
      <w:sz w:val="24"/>
      <w:szCs w:val="24"/>
    </w:rPr>
  </w:style>
  <w:style w:type="paragraph" w:styleId="CitaoIntensa">
    <w:name w:val="Intense Quote"/>
    <w:basedOn w:val="Normal"/>
    <w:next w:val="Normal"/>
    <w:link w:val="CitaoIntensaChar"/>
    <w:uiPriority w:val="30"/>
    <w:qFormat/>
    <w:rsid w:val="00D736EE"/>
    <w:pPr>
      <w:pBdr>
        <w:bottom w:val="single" w:sz="4" w:space="4" w:color="4F81BD"/>
      </w:pBdr>
      <w:spacing w:before="200" w:after="280"/>
      <w:ind w:left="936" w:right="936"/>
    </w:pPr>
    <w:rPr>
      <w:b/>
      <w:bCs/>
      <w:i/>
      <w:iCs/>
      <w:color w:val="4F81BD"/>
    </w:rPr>
  </w:style>
  <w:style w:type="character" w:customStyle="1" w:styleId="CitaoIntensaChar">
    <w:name w:val="Citação Intensa Char"/>
    <w:link w:val="CitaoIntensa"/>
    <w:uiPriority w:val="30"/>
    <w:rsid w:val="00D736EE"/>
    <w:rPr>
      <w:rFonts w:ascii="Courier New" w:hAnsi="Courier New"/>
      <w:b/>
      <w:bCs/>
      <w:i/>
      <w:iCs/>
      <w:color w:val="4F81BD"/>
      <w:sz w:val="24"/>
      <w:szCs w:val="24"/>
    </w:rPr>
  </w:style>
  <w:style w:type="paragraph" w:styleId="PargrafodaLista">
    <w:name w:val="List Paragraph"/>
    <w:basedOn w:val="Normal"/>
    <w:uiPriority w:val="34"/>
    <w:qFormat/>
    <w:rsid w:val="0002384A"/>
    <w:pPr>
      <w:ind w:left="708"/>
    </w:pPr>
  </w:style>
  <w:style w:type="table" w:styleId="Tabelacomgrade8">
    <w:name w:val="Table Grid 8"/>
    <w:basedOn w:val="Tabelanormal"/>
    <w:rsid w:val="0002384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tulo2Char">
    <w:name w:val="Título 2 Char"/>
    <w:link w:val="Ttulo2"/>
    <w:semiHidden/>
    <w:rsid w:val="00EF30ED"/>
    <w:rPr>
      <w:rFonts w:ascii="Cambria" w:eastAsia="Times New Roman" w:hAnsi="Cambria" w:cs="Times New Roman"/>
      <w:b/>
      <w:bCs/>
      <w:i/>
      <w:iCs/>
      <w:sz w:val="28"/>
      <w:szCs w:val="28"/>
    </w:rPr>
  </w:style>
  <w:style w:type="character" w:customStyle="1" w:styleId="apple-converted-space">
    <w:name w:val="apple-converted-space"/>
    <w:rsid w:val="00DB5560"/>
  </w:style>
  <w:style w:type="character" w:styleId="nfase">
    <w:name w:val="Emphasis"/>
    <w:uiPriority w:val="20"/>
    <w:qFormat/>
    <w:rsid w:val="005060B7"/>
    <w:rPr>
      <w:i/>
      <w:iCs/>
    </w:rPr>
  </w:style>
  <w:style w:type="paragraph" w:styleId="Textodenotaderodap">
    <w:name w:val="footnote text"/>
    <w:basedOn w:val="Normal"/>
    <w:link w:val="TextodenotaderodapChar"/>
    <w:rsid w:val="007D7845"/>
    <w:rPr>
      <w:sz w:val="20"/>
      <w:szCs w:val="20"/>
    </w:rPr>
  </w:style>
  <w:style w:type="character" w:customStyle="1" w:styleId="TextodenotaderodapChar">
    <w:name w:val="Texto de nota de rodapé Char"/>
    <w:link w:val="Textodenotaderodap"/>
    <w:rsid w:val="007D7845"/>
    <w:rPr>
      <w:rFonts w:ascii="Courier New" w:hAnsi="Courier New"/>
    </w:rPr>
  </w:style>
  <w:style w:type="character" w:styleId="Refdenotaderodap">
    <w:name w:val="footnote reference"/>
    <w:rsid w:val="007D784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uiPriority="10" w:qFormat="1"/>
    <w:lsdException w:name="Subtitle" w:uiPriority="11"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647B"/>
    <w:rPr>
      <w:rFonts w:ascii="Courier New" w:hAnsi="Courier New"/>
      <w:sz w:val="24"/>
      <w:szCs w:val="24"/>
    </w:rPr>
  </w:style>
  <w:style w:type="paragraph" w:styleId="Ttulo1">
    <w:name w:val="heading 1"/>
    <w:basedOn w:val="Normal"/>
    <w:next w:val="Normal"/>
    <w:link w:val="Ttulo1Char"/>
    <w:qFormat/>
    <w:rsid w:val="00F33D5A"/>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semiHidden/>
    <w:unhideWhenUsed/>
    <w:qFormat/>
    <w:rsid w:val="00EF30ED"/>
    <w:pPr>
      <w:keepNext/>
      <w:spacing w:before="240" w:after="60"/>
      <w:outlineLvl w:val="1"/>
    </w:pPr>
    <w:rPr>
      <w:rFonts w:ascii="Cambria"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B557B8"/>
    <w:pPr>
      <w:tabs>
        <w:tab w:val="center" w:pos="4252"/>
        <w:tab w:val="right" w:pos="8504"/>
      </w:tabs>
    </w:pPr>
  </w:style>
  <w:style w:type="character" w:styleId="Nmerodepgina">
    <w:name w:val="page number"/>
    <w:basedOn w:val="Fontepargpadro"/>
    <w:rsid w:val="00B557B8"/>
  </w:style>
  <w:style w:type="character" w:styleId="Hyperlink">
    <w:name w:val="Hyperlink"/>
    <w:rsid w:val="00CB3200"/>
    <w:rPr>
      <w:color w:val="0000FF"/>
      <w:u w:val="single"/>
    </w:rPr>
  </w:style>
  <w:style w:type="character" w:styleId="Forte">
    <w:name w:val="Strong"/>
    <w:qFormat/>
    <w:rsid w:val="00642311"/>
    <w:rPr>
      <w:b/>
      <w:bCs/>
    </w:rPr>
  </w:style>
  <w:style w:type="table" w:styleId="Tabelacomgrade">
    <w:name w:val="Table Grid"/>
    <w:basedOn w:val="Tabelanormal"/>
    <w:rsid w:val="00655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rsid w:val="00533868"/>
    <w:pPr>
      <w:widowControl w:val="0"/>
      <w:jc w:val="both"/>
    </w:pPr>
    <w:rPr>
      <w:rFonts w:ascii="Arial" w:hAnsi="Arial"/>
      <w:b/>
      <w:sz w:val="28"/>
      <w:szCs w:val="20"/>
    </w:rPr>
  </w:style>
  <w:style w:type="paragraph" w:styleId="NormalWeb">
    <w:name w:val="Normal (Web)"/>
    <w:basedOn w:val="Normal"/>
    <w:rsid w:val="00C53FCB"/>
    <w:pPr>
      <w:spacing w:before="100" w:beforeAutospacing="1" w:after="100" w:afterAutospacing="1"/>
    </w:pPr>
    <w:rPr>
      <w:rFonts w:ascii="Times New Roman" w:hAnsi="Times New Roman"/>
    </w:rPr>
  </w:style>
  <w:style w:type="paragraph" w:customStyle="1" w:styleId="TextosemFormatao1">
    <w:name w:val="Texto sem Formatação1"/>
    <w:basedOn w:val="Normal"/>
    <w:rsid w:val="000156AF"/>
    <w:pPr>
      <w:suppressAutoHyphens/>
    </w:pPr>
    <w:rPr>
      <w:rFonts w:ascii="Consolas" w:eastAsia="Calibri" w:hAnsi="Consolas"/>
      <w:sz w:val="21"/>
      <w:szCs w:val="21"/>
      <w:lang w:eastAsia="ar-SA"/>
    </w:rPr>
  </w:style>
  <w:style w:type="character" w:customStyle="1" w:styleId="NormalnonegritoChar">
    <w:name w:val="Normal + não negrito Char"/>
    <w:rsid w:val="000156AF"/>
    <w:rPr>
      <w:rFonts w:ascii="Arial" w:hAnsi="Arial" w:cs="Arial"/>
      <w:sz w:val="24"/>
      <w:szCs w:val="24"/>
      <w:lang w:val="pt-BR" w:eastAsia="ar-SA" w:bidi="ar-SA"/>
    </w:rPr>
  </w:style>
  <w:style w:type="paragraph" w:styleId="Recuodecorpodetexto">
    <w:name w:val="Body Text Indent"/>
    <w:basedOn w:val="Normal"/>
    <w:rsid w:val="007E68AD"/>
    <w:pPr>
      <w:spacing w:after="120"/>
      <w:ind w:left="283"/>
    </w:pPr>
    <w:rPr>
      <w:rFonts w:ascii="Arial" w:hAnsi="Arial"/>
    </w:rPr>
  </w:style>
  <w:style w:type="paragraph" w:styleId="Ttulo">
    <w:name w:val="Title"/>
    <w:basedOn w:val="Normal"/>
    <w:next w:val="Normal"/>
    <w:link w:val="TtuloChar"/>
    <w:uiPriority w:val="10"/>
    <w:qFormat/>
    <w:rsid w:val="0061730F"/>
    <w:pPr>
      <w:pBdr>
        <w:bottom w:val="single" w:sz="8" w:space="4" w:color="4F81BD"/>
      </w:pBdr>
      <w:spacing w:after="300"/>
      <w:contextualSpacing/>
    </w:pPr>
    <w:rPr>
      <w:rFonts w:ascii="Cambria" w:hAnsi="Cambria"/>
      <w:color w:val="17365D"/>
      <w:spacing w:val="5"/>
      <w:kern w:val="28"/>
      <w:sz w:val="52"/>
      <w:szCs w:val="52"/>
    </w:rPr>
  </w:style>
  <w:style w:type="character" w:customStyle="1" w:styleId="TtuloChar">
    <w:name w:val="Título Char"/>
    <w:link w:val="Ttulo"/>
    <w:uiPriority w:val="10"/>
    <w:rsid w:val="0061730F"/>
    <w:rPr>
      <w:rFonts w:ascii="Cambria" w:hAnsi="Cambria"/>
      <w:color w:val="17365D"/>
      <w:spacing w:val="5"/>
      <w:kern w:val="28"/>
      <w:sz w:val="52"/>
      <w:szCs w:val="52"/>
    </w:rPr>
  </w:style>
  <w:style w:type="paragraph" w:styleId="Subttulo">
    <w:name w:val="Subtitle"/>
    <w:basedOn w:val="Normal"/>
    <w:next w:val="Normal"/>
    <w:link w:val="SubttuloChar"/>
    <w:uiPriority w:val="11"/>
    <w:qFormat/>
    <w:rsid w:val="0061730F"/>
    <w:pPr>
      <w:numPr>
        <w:ilvl w:val="1"/>
      </w:numPr>
      <w:spacing w:after="200" w:line="276" w:lineRule="auto"/>
    </w:pPr>
    <w:rPr>
      <w:rFonts w:ascii="Cambria" w:hAnsi="Cambria"/>
      <w:i/>
      <w:iCs/>
      <w:color w:val="4F81BD"/>
      <w:spacing w:val="15"/>
    </w:rPr>
  </w:style>
  <w:style w:type="character" w:customStyle="1" w:styleId="SubttuloChar">
    <w:name w:val="Subtítulo Char"/>
    <w:link w:val="Subttulo"/>
    <w:uiPriority w:val="11"/>
    <w:rsid w:val="0061730F"/>
    <w:rPr>
      <w:rFonts w:ascii="Cambria" w:hAnsi="Cambria"/>
      <w:i/>
      <w:iCs/>
      <w:color w:val="4F81BD"/>
      <w:spacing w:val="15"/>
      <w:sz w:val="24"/>
      <w:szCs w:val="24"/>
    </w:rPr>
  </w:style>
  <w:style w:type="paragraph" w:styleId="Textodebalo">
    <w:name w:val="Balloon Text"/>
    <w:basedOn w:val="Normal"/>
    <w:link w:val="TextodebaloChar"/>
    <w:rsid w:val="0061730F"/>
    <w:rPr>
      <w:rFonts w:ascii="Tahoma" w:hAnsi="Tahoma" w:cs="Tahoma"/>
      <w:sz w:val="16"/>
      <w:szCs w:val="16"/>
    </w:rPr>
  </w:style>
  <w:style w:type="character" w:customStyle="1" w:styleId="TextodebaloChar">
    <w:name w:val="Texto de balão Char"/>
    <w:link w:val="Textodebalo"/>
    <w:rsid w:val="0061730F"/>
    <w:rPr>
      <w:rFonts w:ascii="Tahoma" w:hAnsi="Tahoma" w:cs="Tahoma"/>
      <w:sz w:val="16"/>
      <w:szCs w:val="16"/>
    </w:rPr>
  </w:style>
  <w:style w:type="character" w:customStyle="1" w:styleId="Ttulo1Char">
    <w:name w:val="Título 1 Char"/>
    <w:link w:val="Ttulo1"/>
    <w:rsid w:val="00F33D5A"/>
    <w:rPr>
      <w:rFonts w:ascii="Cambria" w:eastAsia="Times New Roman" w:hAnsi="Cambria" w:cs="Times New Roman"/>
      <w:b/>
      <w:bCs/>
      <w:kern w:val="32"/>
      <w:sz w:val="32"/>
      <w:szCs w:val="32"/>
    </w:rPr>
  </w:style>
  <w:style w:type="paragraph" w:styleId="CabealhodoSumrio">
    <w:name w:val="TOC Heading"/>
    <w:basedOn w:val="Ttulo1"/>
    <w:next w:val="Normal"/>
    <w:uiPriority w:val="39"/>
    <w:semiHidden/>
    <w:unhideWhenUsed/>
    <w:qFormat/>
    <w:rsid w:val="00F33D5A"/>
    <w:pPr>
      <w:keepLines/>
      <w:spacing w:before="480" w:after="0" w:line="276" w:lineRule="auto"/>
      <w:outlineLvl w:val="9"/>
    </w:pPr>
    <w:rPr>
      <w:color w:val="365F91"/>
      <w:kern w:val="0"/>
      <w:sz w:val="28"/>
      <w:szCs w:val="28"/>
    </w:rPr>
  </w:style>
  <w:style w:type="paragraph" w:styleId="Sumrio2">
    <w:name w:val="toc 2"/>
    <w:basedOn w:val="Normal"/>
    <w:next w:val="Normal"/>
    <w:autoRedefine/>
    <w:uiPriority w:val="39"/>
    <w:unhideWhenUsed/>
    <w:qFormat/>
    <w:rsid w:val="00F33D5A"/>
    <w:pPr>
      <w:spacing w:after="100" w:line="276" w:lineRule="auto"/>
      <w:ind w:left="220"/>
    </w:pPr>
    <w:rPr>
      <w:rFonts w:ascii="Calibri" w:hAnsi="Calibri"/>
      <w:sz w:val="22"/>
      <w:szCs w:val="22"/>
    </w:rPr>
  </w:style>
  <w:style w:type="paragraph" w:styleId="Sumrio1">
    <w:name w:val="toc 1"/>
    <w:basedOn w:val="Normal"/>
    <w:next w:val="Normal"/>
    <w:autoRedefine/>
    <w:uiPriority w:val="39"/>
    <w:unhideWhenUsed/>
    <w:qFormat/>
    <w:rsid w:val="00F33D5A"/>
    <w:pPr>
      <w:spacing w:after="100" w:line="276" w:lineRule="auto"/>
    </w:pPr>
    <w:rPr>
      <w:rFonts w:ascii="Calibri" w:hAnsi="Calibri"/>
      <w:sz w:val="22"/>
      <w:szCs w:val="22"/>
    </w:rPr>
  </w:style>
  <w:style w:type="paragraph" w:styleId="Sumrio3">
    <w:name w:val="toc 3"/>
    <w:basedOn w:val="Normal"/>
    <w:next w:val="Normal"/>
    <w:autoRedefine/>
    <w:uiPriority w:val="39"/>
    <w:unhideWhenUsed/>
    <w:qFormat/>
    <w:rsid w:val="00F33D5A"/>
    <w:pPr>
      <w:spacing w:after="100" w:line="276" w:lineRule="auto"/>
      <w:ind w:left="440"/>
    </w:pPr>
    <w:rPr>
      <w:rFonts w:ascii="Calibri" w:hAnsi="Calibri"/>
      <w:sz w:val="22"/>
      <w:szCs w:val="22"/>
    </w:rPr>
  </w:style>
  <w:style w:type="paragraph" w:styleId="ndicedeilustraes">
    <w:name w:val="table of figures"/>
    <w:basedOn w:val="Normal"/>
    <w:next w:val="Normal"/>
    <w:rsid w:val="00F33D5A"/>
    <w:pPr>
      <w:ind w:left="480" w:hanging="480"/>
    </w:pPr>
    <w:rPr>
      <w:rFonts w:ascii="Calibri" w:hAnsi="Calibri" w:cs="Calibri"/>
      <w:smallCaps/>
      <w:sz w:val="20"/>
      <w:szCs w:val="20"/>
    </w:rPr>
  </w:style>
  <w:style w:type="paragraph" w:styleId="Cabealho">
    <w:name w:val="header"/>
    <w:basedOn w:val="Normal"/>
    <w:link w:val="CabealhoChar"/>
    <w:uiPriority w:val="99"/>
    <w:rsid w:val="002B1B34"/>
    <w:pPr>
      <w:tabs>
        <w:tab w:val="center" w:pos="4252"/>
        <w:tab w:val="right" w:pos="8504"/>
      </w:tabs>
    </w:pPr>
  </w:style>
  <w:style w:type="character" w:customStyle="1" w:styleId="CabealhoChar">
    <w:name w:val="Cabeçalho Char"/>
    <w:link w:val="Cabealho"/>
    <w:uiPriority w:val="99"/>
    <w:rsid w:val="002B1B34"/>
    <w:rPr>
      <w:rFonts w:ascii="Courier New" w:hAnsi="Courier New"/>
      <w:sz w:val="24"/>
      <w:szCs w:val="24"/>
    </w:rPr>
  </w:style>
  <w:style w:type="paragraph" w:styleId="CitaoIntensa">
    <w:name w:val="Intense Quote"/>
    <w:basedOn w:val="Normal"/>
    <w:next w:val="Normal"/>
    <w:link w:val="CitaoIntensaChar"/>
    <w:uiPriority w:val="30"/>
    <w:qFormat/>
    <w:rsid w:val="00D736EE"/>
    <w:pPr>
      <w:pBdr>
        <w:bottom w:val="single" w:sz="4" w:space="4" w:color="4F81BD"/>
      </w:pBdr>
      <w:spacing w:before="200" w:after="280"/>
      <w:ind w:left="936" w:right="936"/>
    </w:pPr>
    <w:rPr>
      <w:b/>
      <w:bCs/>
      <w:i/>
      <w:iCs/>
      <w:color w:val="4F81BD"/>
    </w:rPr>
  </w:style>
  <w:style w:type="character" w:customStyle="1" w:styleId="CitaoIntensaChar">
    <w:name w:val="Citação Intensa Char"/>
    <w:link w:val="CitaoIntensa"/>
    <w:uiPriority w:val="30"/>
    <w:rsid w:val="00D736EE"/>
    <w:rPr>
      <w:rFonts w:ascii="Courier New" w:hAnsi="Courier New"/>
      <w:b/>
      <w:bCs/>
      <w:i/>
      <w:iCs/>
      <w:color w:val="4F81BD"/>
      <w:sz w:val="24"/>
      <w:szCs w:val="24"/>
    </w:rPr>
  </w:style>
  <w:style w:type="paragraph" w:styleId="PargrafodaLista">
    <w:name w:val="List Paragraph"/>
    <w:basedOn w:val="Normal"/>
    <w:uiPriority w:val="34"/>
    <w:qFormat/>
    <w:rsid w:val="0002384A"/>
    <w:pPr>
      <w:ind w:left="708"/>
    </w:pPr>
  </w:style>
  <w:style w:type="table" w:styleId="Tabelacomgrade8">
    <w:name w:val="Table Grid 8"/>
    <w:basedOn w:val="Tabelanormal"/>
    <w:rsid w:val="0002384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Ttulo2Char">
    <w:name w:val="Título 2 Char"/>
    <w:link w:val="Ttulo2"/>
    <w:semiHidden/>
    <w:rsid w:val="00EF30ED"/>
    <w:rPr>
      <w:rFonts w:ascii="Cambria" w:eastAsia="Times New Roman" w:hAnsi="Cambria" w:cs="Times New Roman"/>
      <w:b/>
      <w:bCs/>
      <w:i/>
      <w:iCs/>
      <w:sz w:val="28"/>
      <w:szCs w:val="28"/>
    </w:rPr>
  </w:style>
  <w:style w:type="character" w:customStyle="1" w:styleId="apple-converted-space">
    <w:name w:val="apple-converted-space"/>
    <w:rsid w:val="00DB5560"/>
  </w:style>
  <w:style w:type="character" w:styleId="nfase">
    <w:name w:val="Emphasis"/>
    <w:uiPriority w:val="20"/>
    <w:qFormat/>
    <w:rsid w:val="005060B7"/>
    <w:rPr>
      <w:i/>
      <w:iCs/>
    </w:rPr>
  </w:style>
  <w:style w:type="paragraph" w:styleId="Textodenotaderodap">
    <w:name w:val="footnote text"/>
    <w:basedOn w:val="Normal"/>
    <w:link w:val="TextodenotaderodapChar"/>
    <w:rsid w:val="007D7845"/>
    <w:rPr>
      <w:sz w:val="20"/>
      <w:szCs w:val="20"/>
    </w:rPr>
  </w:style>
  <w:style w:type="character" w:customStyle="1" w:styleId="TextodenotaderodapChar">
    <w:name w:val="Texto de nota de rodapé Char"/>
    <w:link w:val="Textodenotaderodap"/>
    <w:rsid w:val="007D7845"/>
    <w:rPr>
      <w:rFonts w:ascii="Courier New" w:hAnsi="Courier New"/>
    </w:rPr>
  </w:style>
  <w:style w:type="character" w:styleId="Refdenotaderodap">
    <w:name w:val="footnote reference"/>
    <w:rsid w:val="007D78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5577">
      <w:bodyDiv w:val="1"/>
      <w:marLeft w:val="0"/>
      <w:marRight w:val="0"/>
      <w:marTop w:val="0"/>
      <w:marBottom w:val="0"/>
      <w:divBdr>
        <w:top w:val="none" w:sz="0" w:space="0" w:color="auto"/>
        <w:left w:val="none" w:sz="0" w:space="0" w:color="auto"/>
        <w:bottom w:val="none" w:sz="0" w:space="0" w:color="auto"/>
        <w:right w:val="none" w:sz="0" w:space="0" w:color="auto"/>
      </w:divBdr>
    </w:div>
    <w:div w:id="427238635">
      <w:bodyDiv w:val="1"/>
      <w:marLeft w:val="0"/>
      <w:marRight w:val="0"/>
      <w:marTop w:val="0"/>
      <w:marBottom w:val="0"/>
      <w:divBdr>
        <w:top w:val="none" w:sz="0" w:space="0" w:color="auto"/>
        <w:left w:val="none" w:sz="0" w:space="0" w:color="auto"/>
        <w:bottom w:val="none" w:sz="0" w:space="0" w:color="auto"/>
        <w:right w:val="none" w:sz="0" w:space="0" w:color="auto"/>
      </w:divBdr>
      <w:divsChild>
        <w:div w:id="826164566">
          <w:marLeft w:val="0"/>
          <w:marRight w:val="0"/>
          <w:marTop w:val="0"/>
          <w:marBottom w:val="0"/>
          <w:divBdr>
            <w:top w:val="none" w:sz="0" w:space="0" w:color="auto"/>
            <w:left w:val="none" w:sz="0" w:space="0" w:color="auto"/>
            <w:bottom w:val="none" w:sz="0" w:space="0" w:color="auto"/>
            <w:right w:val="none" w:sz="0" w:space="0" w:color="auto"/>
          </w:divBdr>
        </w:div>
      </w:divsChild>
    </w:div>
    <w:div w:id="456921514">
      <w:bodyDiv w:val="1"/>
      <w:marLeft w:val="0"/>
      <w:marRight w:val="0"/>
      <w:marTop w:val="0"/>
      <w:marBottom w:val="0"/>
      <w:divBdr>
        <w:top w:val="none" w:sz="0" w:space="0" w:color="auto"/>
        <w:left w:val="none" w:sz="0" w:space="0" w:color="auto"/>
        <w:bottom w:val="none" w:sz="0" w:space="0" w:color="auto"/>
        <w:right w:val="none" w:sz="0" w:space="0" w:color="auto"/>
      </w:divBdr>
    </w:div>
    <w:div w:id="475874117">
      <w:bodyDiv w:val="1"/>
      <w:marLeft w:val="0"/>
      <w:marRight w:val="0"/>
      <w:marTop w:val="0"/>
      <w:marBottom w:val="0"/>
      <w:divBdr>
        <w:top w:val="none" w:sz="0" w:space="0" w:color="auto"/>
        <w:left w:val="none" w:sz="0" w:space="0" w:color="auto"/>
        <w:bottom w:val="none" w:sz="0" w:space="0" w:color="auto"/>
        <w:right w:val="none" w:sz="0" w:space="0" w:color="auto"/>
      </w:divBdr>
      <w:divsChild>
        <w:div w:id="252861921">
          <w:marLeft w:val="0"/>
          <w:marRight w:val="0"/>
          <w:marTop w:val="0"/>
          <w:marBottom w:val="0"/>
          <w:divBdr>
            <w:top w:val="none" w:sz="0" w:space="0" w:color="auto"/>
            <w:left w:val="none" w:sz="0" w:space="0" w:color="auto"/>
            <w:bottom w:val="none" w:sz="0" w:space="0" w:color="auto"/>
            <w:right w:val="none" w:sz="0" w:space="0" w:color="auto"/>
          </w:divBdr>
          <w:divsChild>
            <w:div w:id="90047502">
              <w:marLeft w:val="0"/>
              <w:marRight w:val="0"/>
              <w:marTop w:val="0"/>
              <w:marBottom w:val="0"/>
              <w:divBdr>
                <w:top w:val="none" w:sz="0" w:space="0" w:color="auto"/>
                <w:left w:val="none" w:sz="0" w:space="0" w:color="auto"/>
                <w:bottom w:val="none" w:sz="0" w:space="0" w:color="auto"/>
                <w:right w:val="none" w:sz="0" w:space="0" w:color="auto"/>
              </w:divBdr>
            </w:div>
            <w:div w:id="91822102">
              <w:marLeft w:val="0"/>
              <w:marRight w:val="0"/>
              <w:marTop w:val="0"/>
              <w:marBottom w:val="0"/>
              <w:divBdr>
                <w:top w:val="none" w:sz="0" w:space="0" w:color="auto"/>
                <w:left w:val="none" w:sz="0" w:space="0" w:color="auto"/>
                <w:bottom w:val="none" w:sz="0" w:space="0" w:color="auto"/>
                <w:right w:val="none" w:sz="0" w:space="0" w:color="auto"/>
              </w:divBdr>
            </w:div>
            <w:div w:id="199979959">
              <w:marLeft w:val="0"/>
              <w:marRight w:val="0"/>
              <w:marTop w:val="0"/>
              <w:marBottom w:val="0"/>
              <w:divBdr>
                <w:top w:val="none" w:sz="0" w:space="0" w:color="auto"/>
                <w:left w:val="none" w:sz="0" w:space="0" w:color="auto"/>
                <w:bottom w:val="none" w:sz="0" w:space="0" w:color="auto"/>
                <w:right w:val="none" w:sz="0" w:space="0" w:color="auto"/>
              </w:divBdr>
            </w:div>
            <w:div w:id="293296279">
              <w:marLeft w:val="0"/>
              <w:marRight w:val="0"/>
              <w:marTop w:val="0"/>
              <w:marBottom w:val="0"/>
              <w:divBdr>
                <w:top w:val="none" w:sz="0" w:space="0" w:color="auto"/>
                <w:left w:val="none" w:sz="0" w:space="0" w:color="auto"/>
                <w:bottom w:val="none" w:sz="0" w:space="0" w:color="auto"/>
                <w:right w:val="none" w:sz="0" w:space="0" w:color="auto"/>
              </w:divBdr>
            </w:div>
            <w:div w:id="322123805">
              <w:marLeft w:val="0"/>
              <w:marRight w:val="0"/>
              <w:marTop w:val="0"/>
              <w:marBottom w:val="0"/>
              <w:divBdr>
                <w:top w:val="none" w:sz="0" w:space="0" w:color="auto"/>
                <w:left w:val="none" w:sz="0" w:space="0" w:color="auto"/>
                <w:bottom w:val="none" w:sz="0" w:space="0" w:color="auto"/>
                <w:right w:val="none" w:sz="0" w:space="0" w:color="auto"/>
              </w:divBdr>
            </w:div>
            <w:div w:id="846754936">
              <w:marLeft w:val="0"/>
              <w:marRight w:val="0"/>
              <w:marTop w:val="0"/>
              <w:marBottom w:val="0"/>
              <w:divBdr>
                <w:top w:val="none" w:sz="0" w:space="0" w:color="auto"/>
                <w:left w:val="none" w:sz="0" w:space="0" w:color="auto"/>
                <w:bottom w:val="none" w:sz="0" w:space="0" w:color="auto"/>
                <w:right w:val="none" w:sz="0" w:space="0" w:color="auto"/>
              </w:divBdr>
            </w:div>
            <w:div w:id="968125670">
              <w:marLeft w:val="0"/>
              <w:marRight w:val="0"/>
              <w:marTop w:val="0"/>
              <w:marBottom w:val="0"/>
              <w:divBdr>
                <w:top w:val="none" w:sz="0" w:space="0" w:color="auto"/>
                <w:left w:val="none" w:sz="0" w:space="0" w:color="auto"/>
                <w:bottom w:val="none" w:sz="0" w:space="0" w:color="auto"/>
                <w:right w:val="none" w:sz="0" w:space="0" w:color="auto"/>
              </w:divBdr>
            </w:div>
            <w:div w:id="1271888270">
              <w:marLeft w:val="0"/>
              <w:marRight w:val="0"/>
              <w:marTop w:val="0"/>
              <w:marBottom w:val="0"/>
              <w:divBdr>
                <w:top w:val="none" w:sz="0" w:space="0" w:color="auto"/>
                <w:left w:val="none" w:sz="0" w:space="0" w:color="auto"/>
                <w:bottom w:val="none" w:sz="0" w:space="0" w:color="auto"/>
                <w:right w:val="none" w:sz="0" w:space="0" w:color="auto"/>
              </w:divBdr>
            </w:div>
            <w:div w:id="1570840821">
              <w:marLeft w:val="0"/>
              <w:marRight w:val="0"/>
              <w:marTop w:val="0"/>
              <w:marBottom w:val="0"/>
              <w:divBdr>
                <w:top w:val="none" w:sz="0" w:space="0" w:color="auto"/>
                <w:left w:val="none" w:sz="0" w:space="0" w:color="auto"/>
                <w:bottom w:val="none" w:sz="0" w:space="0" w:color="auto"/>
                <w:right w:val="none" w:sz="0" w:space="0" w:color="auto"/>
              </w:divBdr>
            </w:div>
            <w:div w:id="1612660517">
              <w:marLeft w:val="0"/>
              <w:marRight w:val="0"/>
              <w:marTop w:val="0"/>
              <w:marBottom w:val="0"/>
              <w:divBdr>
                <w:top w:val="none" w:sz="0" w:space="0" w:color="auto"/>
                <w:left w:val="none" w:sz="0" w:space="0" w:color="auto"/>
                <w:bottom w:val="none" w:sz="0" w:space="0" w:color="auto"/>
                <w:right w:val="none" w:sz="0" w:space="0" w:color="auto"/>
              </w:divBdr>
            </w:div>
            <w:div w:id="1800806122">
              <w:marLeft w:val="0"/>
              <w:marRight w:val="0"/>
              <w:marTop w:val="0"/>
              <w:marBottom w:val="0"/>
              <w:divBdr>
                <w:top w:val="none" w:sz="0" w:space="0" w:color="auto"/>
                <w:left w:val="none" w:sz="0" w:space="0" w:color="auto"/>
                <w:bottom w:val="none" w:sz="0" w:space="0" w:color="auto"/>
                <w:right w:val="none" w:sz="0" w:space="0" w:color="auto"/>
              </w:divBdr>
            </w:div>
            <w:div w:id="185453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13730">
      <w:bodyDiv w:val="1"/>
      <w:marLeft w:val="0"/>
      <w:marRight w:val="0"/>
      <w:marTop w:val="0"/>
      <w:marBottom w:val="0"/>
      <w:divBdr>
        <w:top w:val="none" w:sz="0" w:space="0" w:color="auto"/>
        <w:left w:val="none" w:sz="0" w:space="0" w:color="auto"/>
        <w:bottom w:val="none" w:sz="0" w:space="0" w:color="auto"/>
        <w:right w:val="none" w:sz="0" w:space="0" w:color="auto"/>
      </w:divBdr>
      <w:divsChild>
        <w:div w:id="1014309581">
          <w:marLeft w:val="0"/>
          <w:marRight w:val="0"/>
          <w:marTop w:val="270"/>
          <w:marBottom w:val="0"/>
          <w:divBdr>
            <w:top w:val="single" w:sz="6" w:space="8" w:color="F1F1F1"/>
            <w:left w:val="none" w:sz="0" w:space="0" w:color="auto"/>
            <w:bottom w:val="none" w:sz="0" w:space="0" w:color="auto"/>
            <w:right w:val="none" w:sz="0" w:space="0" w:color="auto"/>
          </w:divBdr>
          <w:divsChild>
            <w:div w:id="800929080">
              <w:marLeft w:val="315"/>
              <w:marRight w:val="0"/>
              <w:marTop w:val="180"/>
              <w:marBottom w:val="360"/>
              <w:divBdr>
                <w:top w:val="none" w:sz="0" w:space="0" w:color="auto"/>
                <w:left w:val="none" w:sz="0" w:space="0" w:color="auto"/>
                <w:bottom w:val="none" w:sz="0" w:space="0" w:color="auto"/>
                <w:right w:val="none" w:sz="0" w:space="0" w:color="auto"/>
              </w:divBdr>
              <w:divsChild>
                <w:div w:id="9406492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80453940">
      <w:bodyDiv w:val="1"/>
      <w:marLeft w:val="0"/>
      <w:marRight w:val="0"/>
      <w:marTop w:val="0"/>
      <w:marBottom w:val="0"/>
      <w:divBdr>
        <w:top w:val="none" w:sz="0" w:space="0" w:color="auto"/>
        <w:left w:val="none" w:sz="0" w:space="0" w:color="auto"/>
        <w:bottom w:val="none" w:sz="0" w:space="0" w:color="auto"/>
        <w:right w:val="none" w:sz="0" w:space="0" w:color="auto"/>
      </w:divBdr>
      <w:divsChild>
        <w:div w:id="431509967">
          <w:marLeft w:val="0"/>
          <w:marRight w:val="0"/>
          <w:marTop w:val="270"/>
          <w:marBottom w:val="0"/>
          <w:divBdr>
            <w:top w:val="single" w:sz="6" w:space="8" w:color="F1F1F1"/>
            <w:left w:val="none" w:sz="0" w:space="0" w:color="auto"/>
            <w:bottom w:val="none" w:sz="0" w:space="0" w:color="auto"/>
            <w:right w:val="none" w:sz="0" w:space="0" w:color="auto"/>
          </w:divBdr>
          <w:divsChild>
            <w:div w:id="278873891">
              <w:marLeft w:val="315"/>
              <w:marRight w:val="0"/>
              <w:marTop w:val="180"/>
              <w:marBottom w:val="360"/>
              <w:divBdr>
                <w:top w:val="none" w:sz="0" w:space="0" w:color="auto"/>
                <w:left w:val="none" w:sz="0" w:space="0" w:color="auto"/>
                <w:bottom w:val="none" w:sz="0" w:space="0" w:color="auto"/>
                <w:right w:val="none" w:sz="0" w:space="0" w:color="auto"/>
              </w:divBdr>
              <w:divsChild>
                <w:div w:id="211185340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31267885">
      <w:bodyDiv w:val="1"/>
      <w:marLeft w:val="0"/>
      <w:marRight w:val="0"/>
      <w:marTop w:val="0"/>
      <w:marBottom w:val="0"/>
      <w:divBdr>
        <w:top w:val="none" w:sz="0" w:space="0" w:color="auto"/>
        <w:left w:val="none" w:sz="0" w:space="0" w:color="auto"/>
        <w:bottom w:val="none" w:sz="0" w:space="0" w:color="auto"/>
        <w:right w:val="none" w:sz="0" w:space="0" w:color="auto"/>
      </w:divBdr>
      <w:divsChild>
        <w:div w:id="579558753">
          <w:marLeft w:val="0"/>
          <w:marRight w:val="0"/>
          <w:marTop w:val="0"/>
          <w:marBottom w:val="0"/>
          <w:divBdr>
            <w:top w:val="none" w:sz="0" w:space="0" w:color="auto"/>
            <w:left w:val="none" w:sz="0" w:space="0" w:color="auto"/>
            <w:bottom w:val="none" w:sz="0" w:space="0" w:color="auto"/>
            <w:right w:val="none" w:sz="0" w:space="0" w:color="auto"/>
          </w:divBdr>
        </w:div>
        <w:div w:id="2074160205">
          <w:marLeft w:val="0"/>
          <w:marRight w:val="0"/>
          <w:marTop w:val="0"/>
          <w:marBottom w:val="0"/>
          <w:divBdr>
            <w:top w:val="none" w:sz="0" w:space="0" w:color="auto"/>
            <w:left w:val="none" w:sz="0" w:space="0" w:color="auto"/>
            <w:bottom w:val="none" w:sz="0" w:space="0" w:color="auto"/>
            <w:right w:val="none" w:sz="0" w:space="0" w:color="auto"/>
          </w:divBdr>
        </w:div>
      </w:divsChild>
    </w:div>
    <w:div w:id="753093315">
      <w:bodyDiv w:val="1"/>
      <w:marLeft w:val="0"/>
      <w:marRight w:val="0"/>
      <w:marTop w:val="0"/>
      <w:marBottom w:val="0"/>
      <w:divBdr>
        <w:top w:val="none" w:sz="0" w:space="0" w:color="auto"/>
        <w:left w:val="none" w:sz="0" w:space="0" w:color="auto"/>
        <w:bottom w:val="none" w:sz="0" w:space="0" w:color="auto"/>
        <w:right w:val="none" w:sz="0" w:space="0" w:color="auto"/>
      </w:divBdr>
    </w:div>
    <w:div w:id="1038899474">
      <w:bodyDiv w:val="1"/>
      <w:marLeft w:val="0"/>
      <w:marRight w:val="0"/>
      <w:marTop w:val="0"/>
      <w:marBottom w:val="0"/>
      <w:divBdr>
        <w:top w:val="none" w:sz="0" w:space="0" w:color="auto"/>
        <w:left w:val="none" w:sz="0" w:space="0" w:color="auto"/>
        <w:bottom w:val="none" w:sz="0" w:space="0" w:color="auto"/>
        <w:right w:val="none" w:sz="0" w:space="0" w:color="auto"/>
      </w:divBdr>
      <w:divsChild>
        <w:div w:id="1815757241">
          <w:marLeft w:val="0"/>
          <w:marRight w:val="0"/>
          <w:marTop w:val="0"/>
          <w:marBottom w:val="0"/>
          <w:divBdr>
            <w:top w:val="none" w:sz="0" w:space="0" w:color="auto"/>
            <w:left w:val="none" w:sz="0" w:space="0" w:color="auto"/>
            <w:bottom w:val="none" w:sz="0" w:space="0" w:color="auto"/>
            <w:right w:val="none" w:sz="0" w:space="0" w:color="auto"/>
          </w:divBdr>
        </w:div>
        <w:div w:id="1831942516">
          <w:marLeft w:val="0"/>
          <w:marRight w:val="0"/>
          <w:marTop w:val="0"/>
          <w:marBottom w:val="0"/>
          <w:divBdr>
            <w:top w:val="none" w:sz="0" w:space="0" w:color="auto"/>
            <w:left w:val="none" w:sz="0" w:space="0" w:color="auto"/>
            <w:bottom w:val="none" w:sz="0" w:space="0" w:color="auto"/>
            <w:right w:val="none" w:sz="0" w:space="0" w:color="auto"/>
          </w:divBdr>
        </w:div>
        <w:div w:id="1941907151">
          <w:marLeft w:val="0"/>
          <w:marRight w:val="0"/>
          <w:marTop w:val="0"/>
          <w:marBottom w:val="0"/>
          <w:divBdr>
            <w:top w:val="none" w:sz="0" w:space="0" w:color="auto"/>
            <w:left w:val="none" w:sz="0" w:space="0" w:color="auto"/>
            <w:bottom w:val="none" w:sz="0" w:space="0" w:color="auto"/>
            <w:right w:val="none" w:sz="0" w:space="0" w:color="auto"/>
          </w:divBdr>
        </w:div>
      </w:divsChild>
    </w:div>
    <w:div w:id="1067462359">
      <w:bodyDiv w:val="1"/>
      <w:marLeft w:val="0"/>
      <w:marRight w:val="0"/>
      <w:marTop w:val="0"/>
      <w:marBottom w:val="0"/>
      <w:divBdr>
        <w:top w:val="none" w:sz="0" w:space="0" w:color="auto"/>
        <w:left w:val="none" w:sz="0" w:space="0" w:color="auto"/>
        <w:bottom w:val="none" w:sz="0" w:space="0" w:color="auto"/>
        <w:right w:val="none" w:sz="0" w:space="0" w:color="auto"/>
      </w:divBdr>
    </w:div>
    <w:div w:id="1077362414">
      <w:bodyDiv w:val="1"/>
      <w:marLeft w:val="0"/>
      <w:marRight w:val="0"/>
      <w:marTop w:val="0"/>
      <w:marBottom w:val="0"/>
      <w:divBdr>
        <w:top w:val="none" w:sz="0" w:space="0" w:color="auto"/>
        <w:left w:val="none" w:sz="0" w:space="0" w:color="auto"/>
        <w:bottom w:val="none" w:sz="0" w:space="0" w:color="auto"/>
        <w:right w:val="none" w:sz="0" w:space="0" w:color="auto"/>
      </w:divBdr>
    </w:div>
    <w:div w:id="1171526685">
      <w:bodyDiv w:val="1"/>
      <w:marLeft w:val="0"/>
      <w:marRight w:val="0"/>
      <w:marTop w:val="0"/>
      <w:marBottom w:val="0"/>
      <w:divBdr>
        <w:top w:val="none" w:sz="0" w:space="0" w:color="auto"/>
        <w:left w:val="none" w:sz="0" w:space="0" w:color="auto"/>
        <w:bottom w:val="none" w:sz="0" w:space="0" w:color="auto"/>
        <w:right w:val="none" w:sz="0" w:space="0" w:color="auto"/>
      </w:divBdr>
    </w:div>
    <w:div w:id="1458253335">
      <w:bodyDiv w:val="1"/>
      <w:marLeft w:val="0"/>
      <w:marRight w:val="0"/>
      <w:marTop w:val="0"/>
      <w:marBottom w:val="0"/>
      <w:divBdr>
        <w:top w:val="none" w:sz="0" w:space="0" w:color="auto"/>
        <w:left w:val="none" w:sz="0" w:space="0" w:color="auto"/>
        <w:bottom w:val="none" w:sz="0" w:space="0" w:color="auto"/>
        <w:right w:val="none" w:sz="0" w:space="0" w:color="auto"/>
      </w:divBdr>
    </w:div>
    <w:div w:id="1676836296">
      <w:bodyDiv w:val="1"/>
      <w:marLeft w:val="0"/>
      <w:marRight w:val="0"/>
      <w:marTop w:val="0"/>
      <w:marBottom w:val="0"/>
      <w:divBdr>
        <w:top w:val="none" w:sz="0" w:space="0" w:color="auto"/>
        <w:left w:val="none" w:sz="0" w:space="0" w:color="auto"/>
        <w:bottom w:val="none" w:sz="0" w:space="0" w:color="auto"/>
        <w:right w:val="none" w:sz="0" w:space="0" w:color="auto"/>
      </w:divBdr>
    </w:div>
    <w:div w:id="1700273802">
      <w:bodyDiv w:val="1"/>
      <w:marLeft w:val="0"/>
      <w:marRight w:val="0"/>
      <w:marTop w:val="0"/>
      <w:marBottom w:val="0"/>
      <w:divBdr>
        <w:top w:val="none" w:sz="0" w:space="0" w:color="auto"/>
        <w:left w:val="none" w:sz="0" w:space="0" w:color="auto"/>
        <w:bottom w:val="none" w:sz="0" w:space="0" w:color="auto"/>
        <w:right w:val="none" w:sz="0" w:space="0" w:color="auto"/>
      </w:divBdr>
      <w:divsChild>
        <w:div w:id="73597102">
          <w:marLeft w:val="0"/>
          <w:marRight w:val="0"/>
          <w:marTop w:val="0"/>
          <w:marBottom w:val="0"/>
          <w:divBdr>
            <w:top w:val="none" w:sz="0" w:space="0" w:color="auto"/>
            <w:left w:val="none" w:sz="0" w:space="0" w:color="auto"/>
            <w:bottom w:val="none" w:sz="0" w:space="0" w:color="auto"/>
            <w:right w:val="none" w:sz="0" w:space="0" w:color="auto"/>
          </w:divBdr>
        </w:div>
        <w:div w:id="152917449">
          <w:marLeft w:val="0"/>
          <w:marRight w:val="0"/>
          <w:marTop w:val="0"/>
          <w:marBottom w:val="0"/>
          <w:divBdr>
            <w:top w:val="none" w:sz="0" w:space="0" w:color="auto"/>
            <w:left w:val="none" w:sz="0" w:space="0" w:color="auto"/>
            <w:bottom w:val="none" w:sz="0" w:space="0" w:color="auto"/>
            <w:right w:val="none" w:sz="0" w:space="0" w:color="auto"/>
          </w:divBdr>
        </w:div>
        <w:div w:id="246158225">
          <w:marLeft w:val="0"/>
          <w:marRight w:val="0"/>
          <w:marTop w:val="0"/>
          <w:marBottom w:val="0"/>
          <w:divBdr>
            <w:top w:val="none" w:sz="0" w:space="0" w:color="auto"/>
            <w:left w:val="none" w:sz="0" w:space="0" w:color="auto"/>
            <w:bottom w:val="none" w:sz="0" w:space="0" w:color="auto"/>
            <w:right w:val="none" w:sz="0" w:space="0" w:color="auto"/>
          </w:divBdr>
        </w:div>
        <w:div w:id="320044692">
          <w:marLeft w:val="0"/>
          <w:marRight w:val="0"/>
          <w:marTop w:val="0"/>
          <w:marBottom w:val="0"/>
          <w:divBdr>
            <w:top w:val="none" w:sz="0" w:space="0" w:color="auto"/>
            <w:left w:val="none" w:sz="0" w:space="0" w:color="auto"/>
            <w:bottom w:val="none" w:sz="0" w:space="0" w:color="auto"/>
            <w:right w:val="none" w:sz="0" w:space="0" w:color="auto"/>
          </w:divBdr>
        </w:div>
        <w:div w:id="451486046">
          <w:marLeft w:val="0"/>
          <w:marRight w:val="0"/>
          <w:marTop w:val="0"/>
          <w:marBottom w:val="0"/>
          <w:divBdr>
            <w:top w:val="none" w:sz="0" w:space="0" w:color="auto"/>
            <w:left w:val="none" w:sz="0" w:space="0" w:color="auto"/>
            <w:bottom w:val="none" w:sz="0" w:space="0" w:color="auto"/>
            <w:right w:val="none" w:sz="0" w:space="0" w:color="auto"/>
          </w:divBdr>
        </w:div>
        <w:div w:id="478807604">
          <w:marLeft w:val="0"/>
          <w:marRight w:val="0"/>
          <w:marTop w:val="0"/>
          <w:marBottom w:val="0"/>
          <w:divBdr>
            <w:top w:val="none" w:sz="0" w:space="0" w:color="auto"/>
            <w:left w:val="none" w:sz="0" w:space="0" w:color="auto"/>
            <w:bottom w:val="none" w:sz="0" w:space="0" w:color="auto"/>
            <w:right w:val="none" w:sz="0" w:space="0" w:color="auto"/>
          </w:divBdr>
        </w:div>
        <w:div w:id="545338935">
          <w:marLeft w:val="0"/>
          <w:marRight w:val="0"/>
          <w:marTop w:val="0"/>
          <w:marBottom w:val="0"/>
          <w:divBdr>
            <w:top w:val="none" w:sz="0" w:space="0" w:color="auto"/>
            <w:left w:val="none" w:sz="0" w:space="0" w:color="auto"/>
            <w:bottom w:val="none" w:sz="0" w:space="0" w:color="auto"/>
            <w:right w:val="none" w:sz="0" w:space="0" w:color="auto"/>
          </w:divBdr>
        </w:div>
        <w:div w:id="564726365">
          <w:marLeft w:val="0"/>
          <w:marRight w:val="0"/>
          <w:marTop w:val="0"/>
          <w:marBottom w:val="0"/>
          <w:divBdr>
            <w:top w:val="none" w:sz="0" w:space="0" w:color="auto"/>
            <w:left w:val="none" w:sz="0" w:space="0" w:color="auto"/>
            <w:bottom w:val="none" w:sz="0" w:space="0" w:color="auto"/>
            <w:right w:val="none" w:sz="0" w:space="0" w:color="auto"/>
          </w:divBdr>
        </w:div>
        <w:div w:id="792671802">
          <w:marLeft w:val="0"/>
          <w:marRight w:val="0"/>
          <w:marTop w:val="0"/>
          <w:marBottom w:val="0"/>
          <w:divBdr>
            <w:top w:val="none" w:sz="0" w:space="0" w:color="auto"/>
            <w:left w:val="none" w:sz="0" w:space="0" w:color="auto"/>
            <w:bottom w:val="none" w:sz="0" w:space="0" w:color="auto"/>
            <w:right w:val="none" w:sz="0" w:space="0" w:color="auto"/>
          </w:divBdr>
        </w:div>
        <w:div w:id="816453519">
          <w:marLeft w:val="0"/>
          <w:marRight w:val="0"/>
          <w:marTop w:val="0"/>
          <w:marBottom w:val="0"/>
          <w:divBdr>
            <w:top w:val="none" w:sz="0" w:space="0" w:color="auto"/>
            <w:left w:val="none" w:sz="0" w:space="0" w:color="auto"/>
            <w:bottom w:val="none" w:sz="0" w:space="0" w:color="auto"/>
            <w:right w:val="none" w:sz="0" w:space="0" w:color="auto"/>
          </w:divBdr>
        </w:div>
        <w:div w:id="843743225">
          <w:marLeft w:val="0"/>
          <w:marRight w:val="0"/>
          <w:marTop w:val="0"/>
          <w:marBottom w:val="0"/>
          <w:divBdr>
            <w:top w:val="none" w:sz="0" w:space="0" w:color="auto"/>
            <w:left w:val="none" w:sz="0" w:space="0" w:color="auto"/>
            <w:bottom w:val="none" w:sz="0" w:space="0" w:color="auto"/>
            <w:right w:val="none" w:sz="0" w:space="0" w:color="auto"/>
          </w:divBdr>
        </w:div>
        <w:div w:id="1099258331">
          <w:marLeft w:val="0"/>
          <w:marRight w:val="0"/>
          <w:marTop w:val="0"/>
          <w:marBottom w:val="0"/>
          <w:divBdr>
            <w:top w:val="none" w:sz="0" w:space="0" w:color="auto"/>
            <w:left w:val="none" w:sz="0" w:space="0" w:color="auto"/>
            <w:bottom w:val="none" w:sz="0" w:space="0" w:color="auto"/>
            <w:right w:val="none" w:sz="0" w:space="0" w:color="auto"/>
          </w:divBdr>
        </w:div>
        <w:div w:id="1167866576">
          <w:marLeft w:val="0"/>
          <w:marRight w:val="0"/>
          <w:marTop w:val="0"/>
          <w:marBottom w:val="0"/>
          <w:divBdr>
            <w:top w:val="none" w:sz="0" w:space="0" w:color="auto"/>
            <w:left w:val="none" w:sz="0" w:space="0" w:color="auto"/>
            <w:bottom w:val="none" w:sz="0" w:space="0" w:color="auto"/>
            <w:right w:val="none" w:sz="0" w:space="0" w:color="auto"/>
          </w:divBdr>
        </w:div>
        <w:div w:id="1358501492">
          <w:marLeft w:val="0"/>
          <w:marRight w:val="0"/>
          <w:marTop w:val="0"/>
          <w:marBottom w:val="0"/>
          <w:divBdr>
            <w:top w:val="none" w:sz="0" w:space="0" w:color="auto"/>
            <w:left w:val="none" w:sz="0" w:space="0" w:color="auto"/>
            <w:bottom w:val="none" w:sz="0" w:space="0" w:color="auto"/>
            <w:right w:val="none" w:sz="0" w:space="0" w:color="auto"/>
          </w:divBdr>
        </w:div>
        <w:div w:id="1540897612">
          <w:marLeft w:val="0"/>
          <w:marRight w:val="0"/>
          <w:marTop w:val="0"/>
          <w:marBottom w:val="0"/>
          <w:divBdr>
            <w:top w:val="none" w:sz="0" w:space="0" w:color="auto"/>
            <w:left w:val="none" w:sz="0" w:space="0" w:color="auto"/>
            <w:bottom w:val="none" w:sz="0" w:space="0" w:color="auto"/>
            <w:right w:val="none" w:sz="0" w:space="0" w:color="auto"/>
          </w:divBdr>
        </w:div>
        <w:div w:id="1623413015">
          <w:marLeft w:val="0"/>
          <w:marRight w:val="0"/>
          <w:marTop w:val="0"/>
          <w:marBottom w:val="0"/>
          <w:divBdr>
            <w:top w:val="none" w:sz="0" w:space="0" w:color="auto"/>
            <w:left w:val="none" w:sz="0" w:space="0" w:color="auto"/>
            <w:bottom w:val="none" w:sz="0" w:space="0" w:color="auto"/>
            <w:right w:val="none" w:sz="0" w:space="0" w:color="auto"/>
          </w:divBdr>
        </w:div>
        <w:div w:id="1794860586">
          <w:marLeft w:val="0"/>
          <w:marRight w:val="0"/>
          <w:marTop w:val="0"/>
          <w:marBottom w:val="0"/>
          <w:divBdr>
            <w:top w:val="none" w:sz="0" w:space="0" w:color="auto"/>
            <w:left w:val="none" w:sz="0" w:space="0" w:color="auto"/>
            <w:bottom w:val="none" w:sz="0" w:space="0" w:color="auto"/>
            <w:right w:val="none" w:sz="0" w:space="0" w:color="auto"/>
          </w:divBdr>
        </w:div>
        <w:div w:id="1860117248">
          <w:marLeft w:val="0"/>
          <w:marRight w:val="0"/>
          <w:marTop w:val="0"/>
          <w:marBottom w:val="0"/>
          <w:divBdr>
            <w:top w:val="none" w:sz="0" w:space="0" w:color="auto"/>
            <w:left w:val="none" w:sz="0" w:space="0" w:color="auto"/>
            <w:bottom w:val="none" w:sz="0" w:space="0" w:color="auto"/>
            <w:right w:val="none" w:sz="0" w:space="0" w:color="auto"/>
          </w:divBdr>
        </w:div>
        <w:div w:id="1862936630">
          <w:marLeft w:val="0"/>
          <w:marRight w:val="0"/>
          <w:marTop w:val="0"/>
          <w:marBottom w:val="0"/>
          <w:divBdr>
            <w:top w:val="none" w:sz="0" w:space="0" w:color="auto"/>
            <w:left w:val="none" w:sz="0" w:space="0" w:color="auto"/>
            <w:bottom w:val="none" w:sz="0" w:space="0" w:color="auto"/>
            <w:right w:val="none" w:sz="0" w:space="0" w:color="auto"/>
          </w:divBdr>
        </w:div>
        <w:div w:id="2030599657">
          <w:marLeft w:val="0"/>
          <w:marRight w:val="0"/>
          <w:marTop w:val="0"/>
          <w:marBottom w:val="0"/>
          <w:divBdr>
            <w:top w:val="none" w:sz="0" w:space="0" w:color="auto"/>
            <w:left w:val="none" w:sz="0" w:space="0" w:color="auto"/>
            <w:bottom w:val="none" w:sz="0" w:space="0" w:color="auto"/>
            <w:right w:val="none" w:sz="0" w:space="0" w:color="auto"/>
          </w:divBdr>
        </w:div>
        <w:div w:id="2077320674">
          <w:marLeft w:val="0"/>
          <w:marRight w:val="0"/>
          <w:marTop w:val="0"/>
          <w:marBottom w:val="0"/>
          <w:divBdr>
            <w:top w:val="none" w:sz="0" w:space="0" w:color="auto"/>
            <w:left w:val="none" w:sz="0" w:space="0" w:color="auto"/>
            <w:bottom w:val="none" w:sz="0" w:space="0" w:color="auto"/>
            <w:right w:val="none" w:sz="0" w:space="0" w:color="auto"/>
          </w:divBdr>
        </w:div>
      </w:divsChild>
    </w:div>
    <w:div w:id="180014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nj.jus.br" TargetMode="External"/><Relationship Id="rId18" Type="http://schemas.openxmlformats.org/officeDocument/2006/relationships/hyperlink" Target="http://www.cnj.jus.br/corregedoria/saprs"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cid:image005.jpg@01CDCE58.45CE631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cid:image006.jpg@01CDCE58.45CE6310"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nj.jus.br/intranetcnj/index.php"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cnj.jus.br/images/pesquisas-judiciarias/pesquisa_100_maiores_litigant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cnj.jus.br/intranetcnj/index.php"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B31C1-B5CC-4059-8D00-252520318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5279</Words>
  <Characters>28507</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RELATÓRIO ANUAL      - 2012 -</vt:lpstr>
    </vt:vector>
  </TitlesOfParts>
  <Company>STF</Company>
  <LinksUpToDate>false</LinksUpToDate>
  <CharactersWithSpaces>33719</CharactersWithSpaces>
  <SharedDoc>false</SharedDoc>
  <HLinks>
    <vt:vector size="42" baseType="variant">
      <vt:variant>
        <vt:i4>720914</vt:i4>
      </vt:variant>
      <vt:variant>
        <vt:i4>12</vt:i4>
      </vt:variant>
      <vt:variant>
        <vt:i4>0</vt:i4>
      </vt:variant>
      <vt:variant>
        <vt:i4>5</vt:i4>
      </vt:variant>
      <vt:variant>
        <vt:lpwstr>http://www.cnj.jus.br/corregedoria/saprs</vt:lpwstr>
      </vt:variant>
      <vt:variant>
        <vt:lpwstr/>
      </vt:variant>
      <vt:variant>
        <vt:i4>7733305</vt:i4>
      </vt:variant>
      <vt:variant>
        <vt:i4>3</vt:i4>
      </vt:variant>
      <vt:variant>
        <vt:i4>0</vt:i4>
      </vt:variant>
      <vt:variant>
        <vt:i4>5</vt:i4>
      </vt:variant>
      <vt:variant>
        <vt:lpwstr>http://www.cnj.jus.br/</vt:lpwstr>
      </vt:variant>
      <vt:variant>
        <vt:lpwstr/>
      </vt:variant>
      <vt:variant>
        <vt:i4>8126508</vt:i4>
      </vt:variant>
      <vt:variant>
        <vt:i4>0</vt:i4>
      </vt:variant>
      <vt:variant>
        <vt:i4>0</vt:i4>
      </vt:variant>
      <vt:variant>
        <vt:i4>5</vt:i4>
      </vt:variant>
      <vt:variant>
        <vt:lpwstr>http://www.cnj.jus.br/intranetcnj/index.php</vt:lpwstr>
      </vt:variant>
      <vt:variant>
        <vt:lpwstr/>
      </vt:variant>
      <vt:variant>
        <vt:i4>1966117</vt:i4>
      </vt:variant>
      <vt:variant>
        <vt:i4>0</vt:i4>
      </vt:variant>
      <vt:variant>
        <vt:i4>0</vt:i4>
      </vt:variant>
      <vt:variant>
        <vt:i4>5</vt:i4>
      </vt:variant>
      <vt:variant>
        <vt:lpwstr>http://www.cnj.jus.br/images/pesquisas-judiciarias/pesquisa_100_maiores_litigantes.pdf</vt:lpwstr>
      </vt:variant>
      <vt:variant>
        <vt:lpwstr/>
      </vt:variant>
      <vt:variant>
        <vt:i4>8126508</vt:i4>
      </vt:variant>
      <vt:variant>
        <vt:i4>3</vt:i4>
      </vt:variant>
      <vt:variant>
        <vt:i4>0</vt:i4>
      </vt:variant>
      <vt:variant>
        <vt:i4>5</vt:i4>
      </vt:variant>
      <vt:variant>
        <vt:lpwstr>http://www.cnj.jus.br/intranetcnj/index.php</vt:lpwstr>
      </vt:variant>
      <vt:variant>
        <vt:lpwstr/>
      </vt:variant>
      <vt:variant>
        <vt:i4>2752540</vt:i4>
      </vt:variant>
      <vt:variant>
        <vt:i4>13220</vt:i4>
      </vt:variant>
      <vt:variant>
        <vt:i4>1026</vt:i4>
      </vt:variant>
      <vt:variant>
        <vt:i4>1</vt:i4>
      </vt:variant>
      <vt:variant>
        <vt:lpwstr>cid:image006.jpg@01CDCE58.45CE6310</vt:lpwstr>
      </vt:variant>
      <vt:variant>
        <vt:lpwstr/>
      </vt:variant>
      <vt:variant>
        <vt:i4>2687004</vt:i4>
      </vt:variant>
      <vt:variant>
        <vt:i4>13442</vt:i4>
      </vt:variant>
      <vt:variant>
        <vt:i4>1027</vt:i4>
      </vt:variant>
      <vt:variant>
        <vt:i4>1</vt:i4>
      </vt:variant>
      <vt:variant>
        <vt:lpwstr>cid:image005.jpg@01CDCE58.45CE6310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ANUAL      - 2012 -</dc:title>
  <dc:subject>Corregedoria Nacional de Justiça</dc:subject>
  <dc:creator>Leonardo.Zanotelli</dc:creator>
  <cp:lastModifiedBy>Rodrigo Barros Soares Walladares</cp:lastModifiedBy>
  <cp:revision>2</cp:revision>
  <cp:lastPrinted>2012-12-04T14:17:00Z</cp:lastPrinted>
  <dcterms:created xsi:type="dcterms:W3CDTF">2013-12-19T19:20:00Z</dcterms:created>
  <dcterms:modified xsi:type="dcterms:W3CDTF">2013-12-19T19:20:00Z</dcterms:modified>
</cp:coreProperties>
</file>